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93" w:lineRule="auto"/>
        <w:rPr>
          <w:rFonts w:ascii="Times New Roman" w:hAnsi="Times New Roman"/>
          <w:sz w:val="21"/>
        </w:rPr>
      </w:pPr>
    </w:p>
    <w:p>
      <w:pPr>
        <w:spacing w:line="294" w:lineRule="auto"/>
        <w:rPr>
          <w:rFonts w:ascii="Times New Roman" w:hAnsi="Times New Roman"/>
          <w:sz w:val="21"/>
        </w:rPr>
      </w:pPr>
    </w:p>
    <w:p>
      <w:pPr>
        <w:pStyle w:val="2"/>
        <w:spacing w:before="114" w:line="226" w:lineRule="auto"/>
        <w:ind w:left="1315"/>
        <w:outlineLvl w:val="0"/>
        <w:rPr>
          <w:rFonts w:ascii="Times New Roman" w:hAnsi="Times New Roman"/>
          <w:sz w:val="35"/>
          <w:szCs w:val="35"/>
        </w:rPr>
      </w:pPr>
      <w:r>
        <w:rPr>
          <w:rFonts w:ascii="Times New Roman" w:hAnsi="Times New Roman"/>
          <w:spacing w:val="8"/>
          <w:sz w:val="35"/>
          <w:szCs w:val="35"/>
        </w:rPr>
        <w:t>性别差异与生活满意度的进一步研究</w:t>
      </w:r>
    </w:p>
    <w:p>
      <w:pPr>
        <w:spacing w:line="375" w:lineRule="auto"/>
        <w:rPr>
          <w:rFonts w:ascii="Times New Roman" w:hAnsi="Times New Roman"/>
          <w:sz w:val="21"/>
        </w:rPr>
      </w:pPr>
    </w:p>
    <w:p>
      <w:pPr>
        <w:pStyle w:val="2"/>
        <w:spacing w:before="101" w:line="227" w:lineRule="auto"/>
        <w:ind w:left="2735"/>
        <w:outlineLvl w:val="0"/>
        <w:rPr>
          <w:rFonts w:ascii="Times New Roman" w:hAnsi="Times New Roman"/>
          <w:spacing w:val="8"/>
          <w:sz w:val="31"/>
          <w:szCs w:val="31"/>
        </w:rPr>
      </w:pPr>
      <w:r>
        <w:rPr>
          <w:rFonts w:ascii="Times New Roman" w:hAnsi="Times New Roman"/>
          <w:spacing w:val="8"/>
          <w:sz w:val="31"/>
          <w:szCs w:val="31"/>
        </w:rPr>
        <w:t>——来自中国的证据</w:t>
      </w:r>
    </w:p>
    <w:p>
      <w:pPr>
        <w:pStyle w:val="2"/>
        <w:spacing w:before="101" w:line="227" w:lineRule="auto"/>
        <w:ind w:left="2735"/>
        <w:outlineLvl w:val="0"/>
        <w:rPr>
          <w:rFonts w:ascii="Times New Roman" w:hAnsi="Times New Roman"/>
          <w:spacing w:val="8"/>
          <w:sz w:val="31"/>
          <w:szCs w:val="31"/>
        </w:rPr>
      </w:pPr>
    </w:p>
    <w:p>
      <w:pPr>
        <w:spacing w:line="348" w:lineRule="auto"/>
        <w:jc w:val="center"/>
        <w:rPr>
          <w:rFonts w:hint="default"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杜汶珂 商学院 2019201029</w:t>
      </w:r>
    </w:p>
    <w:p>
      <w:pPr>
        <w:spacing w:line="348" w:lineRule="auto"/>
        <w:jc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罗钰柔 劳动人事学院 2021200879</w:t>
      </w:r>
    </w:p>
    <w:p>
      <w:pPr>
        <w:pStyle w:val="2"/>
        <w:spacing w:before="73" w:line="276" w:lineRule="auto"/>
        <w:ind w:left="26" w:right="15" w:firstLine="622"/>
        <w:jc w:val="both"/>
        <w:rPr>
          <w:rFonts w:ascii="Times New Roman" w:hAnsi="Times New Roman"/>
        </w:rPr>
      </w:pPr>
      <w:r>
        <w:rPr>
          <w:rFonts w:ascii="Times New Roman" w:hAnsi="Times New Roman" w:eastAsia="华文楷体" w:cs="华文楷体"/>
          <w:b/>
          <w:bCs/>
          <w:spacing w:val="10"/>
        </w:rPr>
        <w:t xml:space="preserve">摘  要 </w:t>
      </w:r>
      <w:r>
        <w:rPr>
          <w:rFonts w:ascii="Times New Roman" w:hAnsi="Times New Roman" w:eastAsia="华文楷体" w:cs="华文楷体"/>
          <w:spacing w:val="10"/>
        </w:rPr>
        <w:t xml:space="preserve">   </w:t>
      </w:r>
      <w:r>
        <w:rPr>
          <w:rFonts w:ascii="Times New Roman" w:hAnsi="Times New Roman"/>
          <w:spacing w:val="10"/>
        </w:rPr>
        <w:t>本篇报告基于</w:t>
      </w:r>
      <w:r>
        <w:rPr>
          <w:rFonts w:ascii="Times New Roman" w:hAnsi="Times New Roman"/>
          <w:spacing w:val="-37"/>
        </w:rPr>
        <w:t xml:space="preserve"> </w:t>
      </w:r>
      <w:r>
        <w:rPr>
          <w:rFonts w:ascii="Times New Roman" w:hAnsi="Times New Roman"/>
        </w:rPr>
        <w:t>Chen</w:t>
      </w:r>
      <w:r>
        <w:rPr>
          <w:rFonts w:ascii="Times New Roman" w:hAnsi="Times New Roman"/>
          <w:spacing w:val="-32"/>
        </w:rPr>
        <w:t xml:space="preserve"> </w:t>
      </w:r>
      <w:r>
        <w:rPr>
          <w:rFonts w:ascii="Times New Roman" w:hAnsi="Times New Roman"/>
          <w:spacing w:val="10"/>
        </w:rPr>
        <w:t>和</w:t>
      </w:r>
      <w:r>
        <w:rPr>
          <w:rFonts w:ascii="Times New Roman" w:hAnsi="Times New Roman"/>
          <w:spacing w:val="-43"/>
        </w:rPr>
        <w:t xml:space="preserve"> </w:t>
      </w:r>
      <w:r>
        <w:rPr>
          <w:rFonts w:ascii="Times New Roman" w:hAnsi="Times New Roman"/>
        </w:rPr>
        <w:t>Hu</w:t>
      </w:r>
      <w:r>
        <w:rPr>
          <w:rFonts w:ascii="Times New Roman" w:hAnsi="Times New Roman"/>
          <w:spacing w:val="10"/>
        </w:rPr>
        <w:t>（2021）的研究，探讨了</w:t>
      </w:r>
      <w:r>
        <w:rPr>
          <w:rFonts w:ascii="Times New Roman" w:hAnsi="Times New Roman"/>
          <w:spacing w:val="9"/>
        </w:rPr>
        <w:t>传统性别观念对婚姻满意</w:t>
      </w:r>
      <w:r>
        <w:rPr>
          <w:rFonts w:ascii="Times New Roman" w:hAnsi="Times New Roman"/>
        </w:rPr>
        <w:t xml:space="preserve"> </w:t>
      </w:r>
      <w:r>
        <w:rPr>
          <w:rFonts w:ascii="Times New Roman" w:hAnsi="Times New Roman"/>
          <w:spacing w:val="7"/>
        </w:rPr>
        <w:t>度和个人满意度的影响。研究发现，在传统婚姻中，性别分工和性别观念对夫妻双方的满意</w:t>
      </w:r>
      <w:r>
        <w:rPr>
          <w:rFonts w:ascii="Times New Roman" w:hAnsi="Times New Roman"/>
          <w:spacing w:val="10"/>
        </w:rPr>
        <w:t xml:space="preserve"> </w:t>
      </w:r>
      <w:r>
        <w:rPr>
          <w:rFonts w:ascii="Times New Roman" w:hAnsi="Times New Roman"/>
          <w:spacing w:val="7"/>
        </w:rPr>
        <w:t>度产生影响。通过研究妻子相对丈夫收入更多的情况下的行为结果，研究人员发现传统性别</w:t>
      </w:r>
      <w:r>
        <w:rPr>
          <w:rFonts w:ascii="Times New Roman" w:hAnsi="Times New Roman"/>
          <w:spacing w:val="10"/>
        </w:rPr>
        <w:t xml:space="preserve"> </w:t>
      </w:r>
      <w:r>
        <w:rPr>
          <w:rFonts w:ascii="Times New Roman" w:hAnsi="Times New Roman"/>
          <w:spacing w:val="7"/>
        </w:rPr>
        <w:t>观念对夫妻双方的婚姻满意度具有影响。妻子更关注丈夫的经济贡献，而不太在意其家务贡</w:t>
      </w:r>
      <w:r>
        <w:rPr>
          <w:rFonts w:ascii="Times New Roman" w:hAnsi="Times New Roman"/>
          <w:spacing w:val="10"/>
        </w:rPr>
        <w:t xml:space="preserve"> </w:t>
      </w:r>
      <w:r>
        <w:rPr>
          <w:rFonts w:ascii="Times New Roman" w:hAnsi="Times New Roman"/>
          <w:spacing w:val="7"/>
        </w:rPr>
        <w:t>献，而丈夫则相反。此外，当妻子的收入相对于丈夫更高时，丈夫往往对婚姻更不满意，而</w:t>
      </w:r>
      <w:r>
        <w:rPr>
          <w:rFonts w:ascii="Times New Roman" w:hAnsi="Times New Roman"/>
          <w:spacing w:val="10"/>
        </w:rPr>
        <w:t xml:space="preserve"> </w:t>
      </w:r>
      <w:r>
        <w:rPr>
          <w:rFonts w:ascii="Times New Roman" w:hAnsi="Times New Roman"/>
          <w:spacing w:val="7"/>
        </w:rPr>
        <w:t>妻子的婚姻满意度则不受收入差异的影响。这表明在婚姻中存在其他因素，使得妻子即使打</w:t>
      </w:r>
      <w:r>
        <w:rPr>
          <w:rFonts w:ascii="Times New Roman" w:hAnsi="Times New Roman"/>
          <w:spacing w:val="10"/>
        </w:rPr>
        <w:t xml:space="preserve"> </w:t>
      </w:r>
      <w:r>
        <w:rPr>
          <w:rFonts w:ascii="Times New Roman" w:hAnsi="Times New Roman"/>
          <w:spacing w:val="8"/>
        </w:rPr>
        <w:t>破传统性别规范也能对婚姻持满意态度。</w:t>
      </w:r>
    </w:p>
    <w:p>
      <w:pPr>
        <w:pStyle w:val="2"/>
        <w:spacing w:before="52" w:line="227" w:lineRule="auto"/>
        <w:ind w:left="465"/>
        <w:rPr>
          <w:rFonts w:ascii="Times New Roman" w:hAnsi="Times New Roman"/>
          <w:spacing w:val="5"/>
        </w:rPr>
      </w:pPr>
      <w:r>
        <w:rPr>
          <w:rFonts w:ascii="Times New Roman" w:hAnsi="Times New Roman" w:eastAsia="华文楷体" w:cs="华文楷体"/>
          <w:b/>
          <w:bCs/>
          <w:spacing w:val="5"/>
        </w:rPr>
        <w:t xml:space="preserve">关键词 </w:t>
      </w:r>
      <w:r>
        <w:rPr>
          <w:rFonts w:ascii="Times New Roman" w:hAnsi="Times New Roman" w:eastAsia="华文楷体" w:cs="华文楷体"/>
          <w:spacing w:val="5"/>
        </w:rPr>
        <w:t xml:space="preserve">   </w:t>
      </w:r>
      <w:r>
        <w:rPr>
          <w:rFonts w:ascii="Times New Roman" w:hAnsi="Times New Roman"/>
          <w:spacing w:val="5"/>
        </w:rPr>
        <w:t>生活满意度</w:t>
      </w:r>
      <w:r>
        <w:rPr>
          <w:rFonts w:ascii="Times New Roman" w:hAnsi="Times New Roman"/>
          <w:spacing w:val="26"/>
        </w:rPr>
        <w:t xml:space="preserve"> </w:t>
      </w:r>
      <w:r>
        <w:rPr>
          <w:rFonts w:ascii="Times New Roman" w:hAnsi="Times New Roman"/>
          <w:spacing w:val="5"/>
        </w:rPr>
        <w:t>性别分工</w:t>
      </w:r>
      <w:r>
        <w:rPr>
          <w:rFonts w:ascii="Times New Roman" w:hAnsi="Times New Roman"/>
          <w:spacing w:val="17"/>
        </w:rPr>
        <w:t xml:space="preserve">  </w:t>
      </w:r>
      <w:r>
        <w:rPr>
          <w:rFonts w:ascii="Times New Roman" w:hAnsi="Times New Roman"/>
          <w:spacing w:val="5"/>
        </w:rPr>
        <w:t>妻子相对收入</w:t>
      </w:r>
    </w:p>
    <w:p>
      <w:pPr>
        <w:pStyle w:val="2"/>
        <w:spacing w:before="52" w:line="227" w:lineRule="auto"/>
        <w:ind w:left="465"/>
        <w:rPr>
          <w:rFonts w:ascii="Times New Roman" w:hAnsi="Times New Roman"/>
          <w:spacing w:val="5"/>
        </w:rPr>
      </w:pPr>
    </w:p>
    <w:p>
      <w:pPr>
        <w:spacing w:before="101" w:line="194" w:lineRule="auto"/>
        <w:jc w:val="center"/>
        <w:rPr>
          <w:rFonts w:ascii="Times New Roman" w:hAnsi="Times New Roman"/>
          <w:sz w:val="21"/>
        </w:rPr>
      </w:pPr>
      <w:r>
        <w:rPr>
          <w:rFonts w:hint="eastAsia" w:ascii="Times New Roman" w:hAnsi="Times New Roman" w:eastAsia="Times New Roman" w:cs="Times New Roman"/>
          <w:b/>
          <w:bCs/>
          <w:spacing w:val="4"/>
          <w:sz w:val="35"/>
          <w:szCs w:val="35"/>
          <w:lang w:val="en-US" w:eastAsia="zh-CN"/>
        </w:rPr>
        <w:t>Further Research on Gender Differences and Life Satisfaction——Evidence from China</w:t>
      </w:r>
    </w:p>
    <w:p>
      <w:pPr>
        <w:spacing w:line="243" w:lineRule="auto"/>
        <w:rPr>
          <w:rFonts w:ascii="Times New Roman" w:hAnsi="Times New Roman"/>
          <w:sz w:val="21"/>
        </w:rPr>
      </w:pPr>
    </w:p>
    <w:p>
      <w:pPr>
        <w:spacing w:before="59" w:line="263" w:lineRule="auto"/>
        <w:ind w:left="16" w:right="263" w:firstLine="41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Abstract</w:t>
      </w:r>
      <w:r>
        <w:rPr>
          <w:rFonts w:ascii="Times New Roman" w:hAnsi="Times New Roman" w:eastAsia="Times New Roman" w:cs="Times New Roman"/>
          <w:b/>
          <w:bCs/>
          <w:spacing w:val="16"/>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report</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based</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Chen</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Hu</w:t>
      </w:r>
      <w:r>
        <w:rPr>
          <w:rFonts w:ascii="Times New Roman" w:hAnsi="Times New Roman" w:eastAsia="Times New Roman" w:cs="Times New Roman"/>
          <w:spacing w:val="16"/>
          <w:sz w:val="20"/>
          <w:szCs w:val="20"/>
        </w:rPr>
        <w:t>'s (2021)</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research</w:t>
      </w:r>
      <w:r>
        <w:rPr>
          <w:rFonts w:ascii="Times New Roman" w:hAnsi="Times New Roman" w:eastAsia="Times New Roman" w:cs="Times New Roman"/>
          <w:spacing w:val="16"/>
          <w:sz w:val="20"/>
          <w:szCs w:val="20"/>
        </w:rPr>
        <w:t>,</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z w:val="20"/>
          <w:szCs w:val="20"/>
        </w:rPr>
        <w:t>exploring</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impact</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z w:val="20"/>
          <w:szCs w:val="20"/>
        </w:rPr>
        <w:t xml:space="preserve">of </w:t>
      </w:r>
      <w:r>
        <w:rPr>
          <w:rFonts w:ascii="Times New Roman" w:hAnsi="Times New Roman" w:eastAsia="Times New Roman" w:cs="Times New Roman"/>
          <w:spacing w:val="4"/>
          <w:sz w:val="20"/>
          <w:szCs w:val="20"/>
        </w:rPr>
        <w:t>traditional gender perspectives on marital and personal satisfaction. Resear</w:t>
      </w:r>
      <w:r>
        <w:rPr>
          <w:rFonts w:ascii="Times New Roman" w:hAnsi="Times New Roman" w:eastAsia="Times New Roman" w:cs="Times New Roman"/>
          <w:spacing w:val="3"/>
          <w:sz w:val="20"/>
          <w:szCs w:val="20"/>
        </w:rPr>
        <w:t>ch has</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3"/>
          <w:sz w:val="20"/>
          <w:szCs w:val="20"/>
        </w:rPr>
        <w:t>found that in</w:t>
      </w:r>
    </w:p>
    <w:p>
      <w:pPr>
        <w:spacing w:before="119" w:line="201" w:lineRule="auto"/>
        <w:ind w:left="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traditional marriage, gender division of</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4"/>
          <w:sz w:val="20"/>
          <w:szCs w:val="20"/>
        </w:rPr>
        <w:t>labor and gender attitudes have</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4"/>
          <w:sz w:val="20"/>
          <w:szCs w:val="20"/>
        </w:rPr>
        <w:t>an impa</w:t>
      </w:r>
      <w:r>
        <w:rPr>
          <w:rFonts w:ascii="Times New Roman" w:hAnsi="Times New Roman" w:eastAsia="Times New Roman" w:cs="Times New Roman"/>
          <w:spacing w:val="3"/>
          <w:sz w:val="20"/>
          <w:szCs w:val="20"/>
        </w:rPr>
        <w:t>ct</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3"/>
          <w:sz w:val="20"/>
          <w:szCs w:val="20"/>
        </w:rPr>
        <w:t>on the</w:t>
      </w:r>
    </w:p>
    <w:p>
      <w:pPr>
        <w:spacing w:before="120" w:line="263" w:lineRule="auto"/>
        <w:ind w:left="16" w:right="278" w:firstLine="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satisfaction of</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5"/>
          <w:sz w:val="20"/>
          <w:szCs w:val="20"/>
        </w:rPr>
        <w:t>both spouse</w:t>
      </w:r>
      <w:r>
        <w:rPr>
          <w:rFonts w:ascii="Times New Roman" w:hAnsi="Times New Roman" w:eastAsia="Times New Roman" w:cs="Times New Roman"/>
          <w:spacing w:val="4"/>
          <w:sz w:val="20"/>
          <w:szCs w:val="20"/>
        </w:rPr>
        <w:t>s. By studying the behavioral outcomes</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of</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4"/>
          <w:sz w:val="20"/>
          <w:szCs w:val="20"/>
        </w:rPr>
        <w:t>wives</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who</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earn more</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than</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their husbands, researchers found that traditional gender atti</w:t>
      </w:r>
      <w:bookmarkStart w:id="0" w:name="_GoBack"/>
      <w:bookmarkEnd w:id="0"/>
      <w:r>
        <w:rPr>
          <w:rFonts w:ascii="Times New Roman" w:hAnsi="Times New Roman" w:eastAsia="Times New Roman" w:cs="Times New Roman"/>
          <w:spacing w:val="4"/>
          <w:sz w:val="20"/>
          <w:szCs w:val="20"/>
        </w:rPr>
        <w:t>tudes have an impact</w:t>
      </w:r>
      <w:r>
        <w:rPr>
          <w:rFonts w:ascii="Times New Roman" w:hAnsi="Times New Roman" w:eastAsia="Times New Roman" w:cs="Times New Roman"/>
          <w:spacing w:val="3"/>
          <w:sz w:val="20"/>
          <w:szCs w:val="20"/>
        </w:rPr>
        <w:t xml:space="preserve"> on</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3"/>
          <w:sz w:val="20"/>
          <w:szCs w:val="20"/>
        </w:rPr>
        <w:t>the marital</w:t>
      </w:r>
    </w:p>
    <w:p>
      <w:pPr>
        <w:spacing w:before="119" w:line="201"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satisfaction of</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4"/>
          <w:sz w:val="20"/>
          <w:szCs w:val="20"/>
        </w:rPr>
        <w:t>both spouses. The wife is more concerned about her husband's</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4"/>
          <w:sz w:val="20"/>
          <w:szCs w:val="20"/>
        </w:rPr>
        <w:t>economic</w:t>
      </w:r>
    </w:p>
    <w:p>
      <w:pPr>
        <w:spacing w:before="120" w:line="284" w:lineRule="auto"/>
        <w:ind w:left="16" w:right="108" w:firstLine="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contribution than his household contribution, while the husband is the opposi</w:t>
      </w:r>
      <w:r>
        <w:rPr>
          <w:rFonts w:ascii="Times New Roman" w:hAnsi="Times New Roman" w:eastAsia="Times New Roman" w:cs="Times New Roman"/>
          <w:spacing w:val="3"/>
          <w:sz w:val="20"/>
          <w:szCs w:val="20"/>
        </w:rPr>
        <w:t>te. In</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3"/>
          <w:sz w:val="20"/>
          <w:szCs w:val="20"/>
        </w:rPr>
        <w:t>addition, when</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the wife's income is higher compared to the husband, the husband</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is</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4"/>
          <w:sz w:val="20"/>
          <w:szCs w:val="20"/>
        </w:rPr>
        <w:t>ofte</w:t>
      </w:r>
      <w:r>
        <w:rPr>
          <w:rFonts w:ascii="Times New Roman" w:hAnsi="Times New Roman" w:eastAsia="Times New Roman" w:cs="Times New Roman"/>
          <w:spacing w:val="3"/>
          <w:sz w:val="20"/>
          <w:szCs w:val="20"/>
        </w:rPr>
        <w:t>n more</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3"/>
          <w:sz w:val="20"/>
          <w:szCs w:val="20"/>
        </w:rPr>
        <w:t>dissatisfied with</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the marriage, while the wife's marital</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4"/>
          <w:sz w:val="20"/>
          <w:szCs w:val="20"/>
        </w:rPr>
        <w:t>satisfa</w:t>
      </w:r>
      <w:r>
        <w:rPr>
          <w:rFonts w:ascii="Times New Roman" w:hAnsi="Times New Roman" w:eastAsia="Times New Roman" w:cs="Times New Roman"/>
          <w:spacing w:val="3"/>
          <w:sz w:val="20"/>
          <w:szCs w:val="20"/>
        </w:rPr>
        <w:t>ction is not affected by income</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3"/>
          <w:sz w:val="20"/>
          <w:szCs w:val="20"/>
        </w:rPr>
        <w:t>differences.</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3"/>
          <w:sz w:val="20"/>
          <w:szCs w:val="20"/>
        </w:rPr>
        <w:t>This</w:t>
      </w:r>
    </w:p>
    <w:p>
      <w:pPr>
        <w:spacing w:before="120" w:line="263" w:lineRule="auto"/>
        <w:ind w:left="15" w:right="146" w:firstLine="4"/>
        <w:rPr>
          <w:rFonts w:ascii="Times New Roman" w:hAnsi="Times New Roman" w:eastAsia="Times New Roman" w:cs="Times New Roman"/>
          <w:spacing w:val="4"/>
          <w:sz w:val="20"/>
          <w:szCs w:val="20"/>
        </w:rPr>
      </w:pPr>
      <w:r>
        <w:rPr>
          <w:rFonts w:ascii="Times New Roman" w:hAnsi="Times New Roman" w:eastAsia="Times New Roman" w:cs="Times New Roman"/>
          <w:spacing w:val="4"/>
          <w:sz w:val="20"/>
          <w:szCs w:val="20"/>
        </w:rPr>
        <w:t>indicates that other factors in the marriage allow</w:t>
      </w:r>
      <w:r>
        <w:rPr>
          <w:rFonts w:ascii="Times New Roman" w:hAnsi="Times New Roman" w:eastAsia="Times New Roman" w:cs="Times New Roman"/>
          <w:spacing w:val="3"/>
          <w:sz w:val="20"/>
          <w:szCs w:val="20"/>
        </w:rPr>
        <w:t xml:space="preserve"> wives to</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3"/>
          <w:sz w:val="20"/>
          <w:szCs w:val="20"/>
        </w:rPr>
        <w:t>maintain</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3"/>
          <w:sz w:val="20"/>
          <w:szCs w:val="20"/>
        </w:rPr>
        <w:t>satisfactory</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3"/>
          <w:sz w:val="20"/>
          <w:szCs w:val="20"/>
        </w:rPr>
        <w:t>attitude towards</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marriage even if</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4"/>
          <w:sz w:val="20"/>
          <w:szCs w:val="20"/>
        </w:rPr>
        <w:t>they break traditional gender norms.</w:t>
      </w:r>
    </w:p>
    <w:p>
      <w:pPr>
        <w:rPr>
          <w:rFonts w:ascii="Times New Roman" w:hAnsi="Times New Roman" w:eastAsia="华文楷体" w:cs="华文楷体"/>
          <w:spacing w:val="-6"/>
          <w:w w:val="99"/>
          <w:sz w:val="28"/>
          <w:szCs w:val="28"/>
          <w14:textOutline w14:w="5103" w14:cap="sq" w14:cmpd="sng">
            <w14:solidFill>
              <w14:srgbClr w14:val="000000"/>
            </w14:solidFill>
            <w14:prstDash w14:val="solid"/>
            <w14:bevel/>
          </w14:textOutline>
        </w:rPr>
      </w:pPr>
      <w:r>
        <w:rPr>
          <w:rFonts w:ascii="Times New Roman" w:hAnsi="Times New Roman" w:eastAsia="华文楷体" w:cs="华文楷体"/>
          <w:spacing w:val="-6"/>
          <w:w w:val="99"/>
          <w:sz w:val="28"/>
          <w:szCs w:val="28"/>
          <w14:textOutline w14:w="5103" w14:cap="sq" w14:cmpd="sng">
            <w14:solidFill>
              <w14:srgbClr w14:val="000000"/>
            </w14:solidFill>
            <w14:prstDash w14:val="solid"/>
            <w14:bevel/>
          </w14:textOutline>
        </w:rPr>
        <w:br w:type="page"/>
      </w:r>
    </w:p>
    <w:p>
      <w:pPr>
        <w:rPr>
          <w:rFonts w:hint="eastAsia" w:ascii="Times New Roman" w:hAnsi="Times New Roman" w:eastAsia="宋体"/>
          <w:sz w:val="21"/>
          <w:lang w:eastAsia="zh-CN"/>
        </w:rPr>
      </w:pPr>
    </w:p>
    <w:p>
      <w:pPr>
        <w:spacing w:before="102" w:line="196" w:lineRule="auto"/>
        <w:ind w:left="3356"/>
        <w:outlineLvl w:val="0"/>
        <w:rPr>
          <w:rFonts w:ascii="Times New Roman" w:hAnsi="Times New Roman" w:eastAsia="华文楷体" w:cs="华文楷体"/>
          <w:sz w:val="28"/>
          <w:szCs w:val="28"/>
        </w:rPr>
      </w:pPr>
      <w:r>
        <w:rPr>
          <w:rFonts w:ascii="Times New Roman" w:hAnsi="Times New Roman" w:eastAsia="华文楷体" w:cs="华文楷体"/>
          <w:spacing w:val="-10"/>
          <w:sz w:val="28"/>
          <w:szCs w:val="28"/>
          <w14:textOutline w14:w="5103" w14:cap="sq" w14:cmpd="sng">
            <w14:solidFill>
              <w14:srgbClr w14:val="000000"/>
            </w14:solidFill>
            <w14:prstDash w14:val="solid"/>
            <w14:bevel/>
          </w14:textOutline>
        </w:rPr>
        <w:t>一</w:t>
      </w:r>
      <w:r>
        <w:rPr>
          <w:rFonts w:ascii="Times New Roman" w:hAnsi="Times New Roman" w:eastAsia="华文楷体" w:cs="华文楷体"/>
          <w:spacing w:val="-40"/>
          <w:sz w:val="28"/>
          <w:szCs w:val="28"/>
        </w:rPr>
        <w:t xml:space="preserve"> </w:t>
      </w:r>
      <w:r>
        <w:rPr>
          <w:rFonts w:ascii="Times New Roman" w:hAnsi="Times New Roman" w:eastAsia="华文楷体" w:cs="华文楷体"/>
          <w:spacing w:val="-10"/>
          <w:sz w:val="28"/>
          <w:szCs w:val="28"/>
          <w14:textOutline w14:w="5103" w14:cap="sq" w14:cmpd="sng">
            <w14:solidFill>
              <w14:srgbClr w14:val="000000"/>
            </w14:solidFill>
            <w14:prstDash w14:val="solid"/>
            <w14:bevel/>
          </w14:textOutline>
        </w:rPr>
        <w:t>、研究背景</w:t>
      </w:r>
    </w:p>
    <w:p>
      <w:pPr>
        <w:spacing w:line="258" w:lineRule="auto"/>
        <w:rPr>
          <w:rFonts w:ascii="Times New Roman" w:hAnsi="Times New Roman"/>
          <w:sz w:val="21"/>
        </w:rPr>
      </w:pPr>
    </w:p>
    <w:p>
      <w:pPr>
        <w:pStyle w:val="2"/>
        <w:spacing w:before="66" w:line="231" w:lineRule="auto"/>
        <w:ind w:left="32"/>
        <w:outlineLvl w:val="1"/>
        <w:rPr>
          <w:rFonts w:ascii="Times New Roman" w:hAnsi="Times New Roman"/>
        </w:rPr>
      </w:pPr>
      <w:r>
        <w:rPr>
          <w:rFonts w:ascii="Times New Roman" w:hAnsi="Times New Roman"/>
          <w:spacing w:val="5"/>
          <w14:textOutline w14:w="3795" w14:cap="sq" w14:cmpd="sng">
            <w14:solidFill>
              <w14:srgbClr w14:val="000000"/>
            </w14:solidFill>
            <w14:prstDash w14:val="solid"/>
            <w14:bevel/>
          </w14:textOutline>
        </w:rPr>
        <w:t>（一）</w:t>
      </w:r>
      <w:r>
        <w:rPr>
          <w:rFonts w:ascii="Times New Roman" w:hAnsi="Times New Roman"/>
          <w:spacing w:val="25"/>
        </w:rPr>
        <w:t xml:space="preserve"> </w:t>
      </w:r>
      <w:r>
        <w:rPr>
          <w:rFonts w:ascii="Times New Roman" w:hAnsi="Times New Roman"/>
          <w:spacing w:val="5"/>
          <w14:textOutline w14:w="3795" w14:cap="sq" w14:cmpd="sng">
            <w14:solidFill>
              <w14:srgbClr w14:val="000000"/>
            </w14:solidFill>
            <w14:prstDash w14:val="solid"/>
            <w14:bevel/>
          </w14:textOutline>
        </w:rPr>
        <w:t>社会背景</w:t>
      </w:r>
    </w:p>
    <w:p>
      <w:pPr>
        <w:pStyle w:val="2"/>
        <w:spacing w:before="65" w:line="268" w:lineRule="auto"/>
        <w:ind w:right="15"/>
        <w:jc w:val="both"/>
        <w:rPr>
          <w:rFonts w:hint="eastAsia" w:ascii="Times New Roman" w:hAnsi="Times New Roman"/>
          <w:spacing w:val="7"/>
        </w:rPr>
      </w:pPr>
    </w:p>
    <w:p>
      <w:pPr>
        <w:pStyle w:val="2"/>
        <w:spacing w:before="65" w:line="268" w:lineRule="auto"/>
        <w:ind w:left="29" w:right="15" w:firstLine="420"/>
        <w:jc w:val="both"/>
        <w:rPr>
          <w:rFonts w:ascii="Times New Roman" w:hAnsi="Times New Roman"/>
          <w:spacing w:val="7"/>
        </w:rPr>
      </w:pPr>
      <w:r>
        <w:rPr>
          <w:rFonts w:hint="eastAsia" w:ascii="Times New Roman" w:hAnsi="Times New Roman"/>
          <w:spacing w:val="7"/>
        </w:rPr>
        <w:t>性别差异（Gender Difference）指的是在社会、文化和行为层面上，男性和女性之间的不同表现和特征。</w:t>
      </w:r>
      <w:r>
        <w:rPr>
          <w:rFonts w:hint="eastAsia" w:ascii="Times New Roman" w:hAnsi="Times New Roman"/>
          <w:spacing w:val="7"/>
          <w:lang w:val="en-US" w:eastAsia="zh-CN"/>
        </w:rPr>
        <w:t>其</w:t>
      </w:r>
      <w:r>
        <w:rPr>
          <w:rFonts w:hint="eastAsia" w:ascii="Times New Roman" w:hAnsi="Times New Roman"/>
          <w:spacing w:val="7"/>
        </w:rPr>
        <w:t>不仅体现在生理和性别特征上，还表现在行为、兴趣、社会角色、文化认知等方面。</w:t>
      </w:r>
      <w:r>
        <w:rPr>
          <w:rFonts w:hint="eastAsia" w:ascii="Times New Roman" w:hAnsi="Times New Roman"/>
          <w:spacing w:val="7"/>
          <w:lang w:val="en-US" w:eastAsia="zh-CN"/>
        </w:rPr>
        <w:t>而针对性别差异的</w:t>
      </w:r>
      <w:r>
        <w:rPr>
          <w:rFonts w:ascii="Times New Roman" w:hAnsi="Times New Roman"/>
          <w:spacing w:val="7"/>
        </w:rPr>
        <w:t>传统性别观念是指对性别角色和性别分工的传统观念和期望</w:t>
      </w:r>
    </w:p>
    <w:p>
      <w:pPr>
        <w:pStyle w:val="2"/>
        <w:spacing w:before="65" w:line="268" w:lineRule="auto"/>
        <w:ind w:left="29" w:right="15" w:firstLine="420"/>
        <w:jc w:val="both"/>
        <w:rPr>
          <w:rFonts w:ascii="Times New Roman" w:hAnsi="Times New Roman"/>
          <w:spacing w:val="7"/>
        </w:rPr>
      </w:pPr>
      <w:r>
        <w:rPr>
          <w:rFonts w:ascii="Times New Roman" w:hAnsi="Times New Roman"/>
          <w:spacing w:val="7"/>
        </w:rPr>
        <w:t>在许多社会中，男性被期</w:t>
      </w:r>
      <w:r>
        <w:rPr>
          <w:rFonts w:ascii="Times New Roman" w:hAnsi="Times New Roman"/>
        </w:rPr>
        <w:t xml:space="preserve"> </w:t>
      </w:r>
      <w:r>
        <w:rPr>
          <w:rFonts w:ascii="Times New Roman" w:hAnsi="Times New Roman"/>
          <w:spacing w:val="7"/>
        </w:rPr>
        <w:t xml:space="preserve">望承担经济提供者和家庭外工作的角色，而女性被期望承担家庭抚养和家务劳动的角色。这 </w:t>
      </w:r>
      <w:r>
        <w:rPr>
          <w:rFonts w:ascii="Times New Roman" w:hAnsi="Times New Roman"/>
          <w:spacing w:val="9"/>
        </w:rPr>
        <w:t>种观念源于历史文化传统、社会结构和性别不平等等因</w:t>
      </w:r>
      <w:r>
        <w:rPr>
          <w:rFonts w:ascii="Times New Roman" w:hAnsi="Times New Roman"/>
          <w:spacing w:val="8"/>
        </w:rPr>
        <w:t>素。</w:t>
      </w:r>
      <w:r>
        <w:rPr>
          <w:rFonts w:ascii="Times New Roman" w:hAnsi="Times New Roman"/>
          <w:spacing w:val="7"/>
        </w:rPr>
        <w:t>传统性别观念在婚姻关系中起到重要的作用，它影响了夫妻双方对于婚姻和家庭角色的</w:t>
      </w:r>
      <w:r>
        <w:rPr>
          <w:rFonts w:ascii="Times New Roman" w:hAnsi="Times New Roman"/>
        </w:rPr>
        <w:t xml:space="preserve"> </w:t>
      </w:r>
      <w:r>
        <w:rPr>
          <w:rFonts w:ascii="Times New Roman" w:hAnsi="Times New Roman"/>
          <w:spacing w:val="7"/>
        </w:rPr>
        <w:t>期望和行为。在传统性别观念下，夫妻双方可能存在压力和期望来符合社会对性别角色的预期</w:t>
      </w:r>
      <w:r>
        <w:rPr>
          <w:rFonts w:hint="eastAsia" w:ascii="Times New Roman" w:hAnsi="Times New Roman"/>
          <w:spacing w:val="7"/>
          <w:lang w:val="en-US" w:eastAsia="zh-CN"/>
        </w:rPr>
        <w:t>:</w:t>
      </w:r>
      <w:r>
        <w:rPr>
          <w:rFonts w:ascii="Times New Roman" w:hAnsi="Times New Roman"/>
          <w:spacing w:val="7"/>
        </w:rPr>
        <w:t>男性被期望在经济方面扮演主导角色，而女性则被期望在</w:t>
      </w:r>
      <w:r>
        <w:rPr>
          <w:rFonts w:ascii="Times New Roman" w:hAnsi="Times New Roman"/>
          <w:spacing w:val="9"/>
        </w:rPr>
        <w:t xml:space="preserve"> 家庭和家务方面扮演主导角色。这种性别分工对于婚姻满意度和个人满意度产生影响。</w:t>
      </w:r>
      <w:r>
        <w:rPr>
          <w:rFonts w:ascii="Times New Roman" w:hAnsi="Times New Roman"/>
          <w:spacing w:val="7"/>
        </w:rPr>
        <w:t>如果</w:t>
      </w:r>
      <w:r>
        <w:rPr>
          <w:rFonts w:ascii="Times New Roman" w:hAnsi="Times New Roman"/>
          <w:spacing w:val="1"/>
        </w:rPr>
        <w:t xml:space="preserve"> </w:t>
      </w:r>
      <w:r>
        <w:rPr>
          <w:rFonts w:ascii="Times New Roman" w:hAnsi="Times New Roman"/>
          <w:spacing w:val="7"/>
        </w:rPr>
        <w:t>一个妻子在经济上比丈夫更成功，这可能违背了传统性别角色的期望，可能导致丈夫对婚姻</w:t>
      </w:r>
      <w:r>
        <w:rPr>
          <w:rFonts w:ascii="Times New Roman" w:hAnsi="Times New Roman"/>
          <w:spacing w:val="5"/>
        </w:rPr>
        <w:t xml:space="preserve"> </w:t>
      </w:r>
      <w:r>
        <w:rPr>
          <w:rFonts w:ascii="Times New Roman" w:hAnsi="Times New Roman"/>
          <w:spacing w:val="7"/>
        </w:rPr>
        <w:t>的不满意。另一方面，如果一个丈夫无法承担传统性别角色所期望的经济责任，这可能导致</w:t>
      </w:r>
      <w:r>
        <w:rPr>
          <w:rFonts w:ascii="Times New Roman" w:hAnsi="Times New Roman"/>
          <w:spacing w:val="6"/>
        </w:rPr>
        <w:t xml:space="preserve"> </w:t>
      </w:r>
      <w:r>
        <w:rPr>
          <w:rFonts w:ascii="Times New Roman" w:hAnsi="Times New Roman"/>
          <w:spacing w:val="7"/>
        </w:rPr>
        <w:t>妻子对婚姻的不满意。</w:t>
      </w:r>
      <w:r>
        <w:rPr>
          <w:rFonts w:hint="eastAsia" w:ascii="Times New Roman" w:hAnsi="Times New Roman"/>
          <w:spacing w:val="7"/>
          <w:lang w:val="en-US" w:eastAsia="zh-CN"/>
        </w:rPr>
        <w:t>在我国传统社会，为了巩固男性话语权的父权制地位，形成了“男主外，女主内”“男尊女卑”“男主女从”的传统性别角色观念。而这一性别角色观念对男女的行为结果造成影响。</w:t>
      </w:r>
    </w:p>
    <w:p>
      <w:pPr>
        <w:pStyle w:val="2"/>
        <w:spacing w:before="65" w:line="268" w:lineRule="auto"/>
        <w:ind w:left="29" w:right="15" w:firstLine="420"/>
        <w:jc w:val="both"/>
        <w:rPr>
          <w:rFonts w:hint="eastAsia" w:ascii="Times New Roman" w:hAnsi="Times New Roman"/>
          <w:spacing w:val="7"/>
        </w:rPr>
      </w:pPr>
      <w:r>
        <w:rPr>
          <w:rFonts w:ascii="Times New Roman" w:hAnsi="Times New Roman"/>
          <w:spacing w:val="7"/>
        </w:rPr>
        <w:t>然而，随着社会的进步和性别平等意识的增强，越来越多的夫妻开始追求更平等的性别 分工和角色，共同承担家庭和经济责任。这种变化可能会对婚姻满意度和个人满意度产生积 极影响，因为夫妻双方能够更平等地参与决策和责任分配，减轻了性别角色带来的压力和不 平等感。</w:t>
      </w:r>
      <w:r>
        <w:rPr>
          <w:rFonts w:hint="eastAsia" w:ascii="Times New Roman" w:hAnsi="Times New Roman"/>
          <w:spacing w:val="7"/>
        </w:rPr>
        <w:t xml:space="preserve">最新中国妇女社会地位调查数据显示，近七成女性处于在业状态，同时，女性的能力和作用也普遍的到公众认可，例如94.1%的被访者认同“女人的能力不比男人差”的说法，比2010年提高10.6个百分点 </w:t>
      </w:r>
    </w:p>
    <w:p>
      <w:pPr>
        <w:pStyle w:val="2"/>
        <w:spacing w:before="65" w:line="268" w:lineRule="auto"/>
        <w:ind w:right="15"/>
        <w:jc w:val="center"/>
        <w:rPr>
          <w:rFonts w:hint="eastAsia" w:ascii="Times New Roman" w:hAnsi="Times New Roman"/>
          <w:spacing w:val="7"/>
        </w:rPr>
      </w:pPr>
      <w:r>
        <w:rPr>
          <w:rFonts w:hint="eastAsia" w:ascii="Times New Roman" w:hAnsi="Times New Roman"/>
          <w:spacing w:val="7"/>
        </w:rPr>
        <w:t>图：2010-2020年企业职工董事和职工监事中女性所占比重</w:t>
      </w:r>
    </w:p>
    <w:p>
      <w:pPr>
        <w:spacing w:line="274" w:lineRule="auto"/>
        <w:rPr>
          <w:rFonts w:ascii="Times New Roman" w:hAnsi="Times New Roman"/>
        </w:rPr>
      </w:pPr>
    </w:p>
    <w:p>
      <w:pPr>
        <w:spacing w:line="274" w:lineRule="auto"/>
        <w:jc w:val="center"/>
        <w:rPr>
          <w:rFonts w:ascii="Times New Roman" w:hAnsi="Times New Roman"/>
          <w:szCs w:val="21"/>
        </w:rPr>
      </w:pPr>
      <w:r>
        <w:rPr>
          <w:rFonts w:ascii="Times New Roman" w:hAnsi="Times New Roman"/>
          <w:szCs w:val="21"/>
        </w:rPr>
        <w:drawing>
          <wp:inline distT="0" distB="0" distL="0" distR="0">
            <wp:extent cx="3821430" cy="2418080"/>
            <wp:effectExtent l="0" t="0" r="0" b="0"/>
            <wp:docPr id="1" name="图片 1" descr="http://www.stats.gov.cn/xxgk/sjfb/zxfb2020/202112/W02021122134774149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stats.gov.cn/xxgk/sjfb/zxfb2020/202112/W020211221347741495215.png"/>
                    <pic:cNvPicPr>
                      <a:picLocks noChangeAspect="1" noChangeArrowheads="1"/>
                    </pic:cNvPicPr>
                  </pic:nvPicPr>
                  <pic:blipFill>
                    <a:blip r:embed="rId21">
                      <a:extLst>
                        <a:ext uri="{28A0092B-C50C-407E-A947-70E740481C1C}">
                          <a14:useLocalDpi xmlns:a14="http://schemas.microsoft.com/office/drawing/2010/main" val="0"/>
                        </a:ext>
                      </a:extLst>
                    </a:blip>
                    <a:srcRect r="5348" b="183"/>
                    <a:stretch>
                      <a:fillRect/>
                    </a:stretch>
                  </pic:blipFill>
                  <pic:spPr>
                    <a:xfrm>
                      <a:off x="0" y="0"/>
                      <a:ext cx="3821430" cy="2418080"/>
                    </a:xfrm>
                    <a:prstGeom prst="rect">
                      <a:avLst/>
                    </a:prstGeom>
                    <a:noFill/>
                    <a:ln>
                      <a:noFill/>
                    </a:ln>
                  </pic:spPr>
                </pic:pic>
              </a:graphicData>
            </a:graphic>
          </wp:inline>
        </w:drawing>
      </w:r>
    </w:p>
    <w:p>
      <w:pPr>
        <w:spacing w:line="408" w:lineRule="auto"/>
        <w:rPr>
          <w:rFonts w:ascii="Times New Roman" w:hAnsi="Times New Roman"/>
          <w:sz w:val="21"/>
        </w:rPr>
      </w:pPr>
    </w:p>
    <w:p>
      <w:pPr>
        <w:pStyle w:val="2"/>
        <w:spacing w:before="65" w:line="231" w:lineRule="auto"/>
        <w:ind w:left="125"/>
        <w:outlineLvl w:val="1"/>
        <w:rPr>
          <w:rFonts w:ascii="Times New Roman" w:hAnsi="Times New Roman"/>
          <w:sz w:val="21"/>
        </w:rPr>
      </w:pPr>
      <w:r>
        <w:rPr>
          <w:rFonts w:ascii="Times New Roman" w:hAnsi="Times New Roman"/>
          <w:spacing w:val="5"/>
          <w14:textOutline w14:w="3795" w14:cap="sq" w14:cmpd="sng">
            <w14:solidFill>
              <w14:srgbClr w14:val="000000"/>
            </w14:solidFill>
            <w14:prstDash w14:val="solid"/>
            <w14:bevel/>
          </w14:textOutline>
        </w:rPr>
        <w:t>（二）</w:t>
      </w:r>
      <w:r>
        <w:rPr>
          <w:rFonts w:ascii="Times New Roman" w:hAnsi="Times New Roman"/>
          <w:spacing w:val="25"/>
        </w:rPr>
        <w:t xml:space="preserve"> </w:t>
      </w:r>
      <w:r>
        <w:rPr>
          <w:rFonts w:ascii="Times New Roman" w:hAnsi="Times New Roman"/>
          <w:spacing w:val="5"/>
          <w14:textOutline w14:w="3795" w14:cap="sq" w14:cmpd="sng">
            <w14:solidFill>
              <w14:srgbClr w14:val="000000"/>
            </w14:solidFill>
            <w14:prstDash w14:val="solid"/>
            <w14:bevel/>
          </w14:textOutline>
        </w:rPr>
        <w:t>论文背景</w:t>
      </w:r>
    </w:p>
    <w:p>
      <w:pPr>
        <w:pStyle w:val="2"/>
        <w:spacing w:before="65" w:line="268" w:lineRule="auto"/>
        <w:ind w:left="29" w:right="15" w:firstLine="420"/>
        <w:jc w:val="both"/>
        <w:rPr>
          <w:rFonts w:hint="eastAsia" w:ascii="Times New Roman" w:hAnsi="Times New Roman"/>
          <w:spacing w:val="7"/>
          <w:lang w:val="en-US" w:eastAsia="zh-CN"/>
        </w:rPr>
      </w:pPr>
      <w:r>
        <w:rPr>
          <w:rFonts w:hint="eastAsia" w:ascii="Times New Roman" w:hAnsi="Times New Roman"/>
          <w:spacing w:val="7"/>
        </w:rPr>
        <w:t>性别差异和其对生活满意度的影响一直是心理学、社会学和经济学等领域的研究热点。如Eagly（2009）</w:t>
      </w:r>
      <w:r>
        <w:rPr>
          <w:rStyle w:val="6"/>
          <w:rFonts w:hint="eastAsia" w:ascii="Times New Roman" w:hAnsi="Times New Roman"/>
          <w:spacing w:val="7"/>
        </w:rPr>
        <w:footnoteReference w:id="0"/>
      </w:r>
      <w:r>
        <w:rPr>
          <w:rFonts w:hint="eastAsia" w:ascii="Times New Roman" w:hAnsi="Times New Roman"/>
          <w:spacing w:val="7"/>
        </w:rPr>
        <w:t>中提到如果一个妻子在经济上比丈夫更成功，可能导致丈夫对婚姻的不满意。然而，随着社会的进步和性别平等意识的增强，越来越多夫妻开始追求更平等的性别分工和角色，共同承担家庭和经济责任（王杰，2023）</w:t>
      </w:r>
      <w:r>
        <w:rPr>
          <w:rFonts w:hint="eastAsia" w:ascii="Times New Roman" w:hAnsi="Times New Roman"/>
          <w:spacing w:val="7"/>
          <w:lang w:eastAsia="zh-CN"/>
        </w:rPr>
        <w:t>同时最新研究(Süß ,2023）发现这种变化可能会对婚姻满意度和个人满意度产生积极影响，因为夫妻双方能够更平等地参与决策和责任分配，减轻了性别角色带来的压力和不平等感。但现有研究</w:t>
      </w:r>
      <w:r>
        <w:rPr>
          <w:rFonts w:hint="eastAsia" w:ascii="Times New Roman" w:hAnsi="Times New Roman"/>
          <w:spacing w:val="7"/>
          <w:lang w:val="en-US" w:eastAsia="zh-CN"/>
        </w:rPr>
        <w:t>中</w:t>
      </w:r>
      <w:r>
        <w:rPr>
          <w:rFonts w:hint="eastAsia" w:ascii="Times New Roman" w:hAnsi="Times New Roman"/>
          <w:spacing w:val="7"/>
          <w:lang w:eastAsia="zh-CN"/>
        </w:rPr>
        <w:t>对于中国家庭角色和经济状况的结合研究还相对较少。特别是在考虑到中国家庭总收入宏观变化等因素的情况下，如何进一步结合个体的性别、年龄、教育水平和经济状况等变量在其中的作用仍然是一个研究空白。</w:t>
      </w:r>
    </w:p>
    <w:p>
      <w:pPr>
        <w:pStyle w:val="2"/>
        <w:spacing w:before="65" w:line="268" w:lineRule="auto"/>
        <w:ind w:left="29" w:right="15" w:firstLine="420"/>
        <w:jc w:val="both"/>
        <w:rPr>
          <w:rFonts w:hint="eastAsia" w:ascii="Times New Roman" w:hAnsi="Times New Roman"/>
          <w:spacing w:val="7"/>
          <w:lang w:val="en-US" w:eastAsia="zh-CN"/>
        </w:rPr>
      </w:pPr>
      <w:r>
        <w:rPr>
          <w:rFonts w:hint="eastAsia" w:ascii="Times New Roman" w:hAnsi="Times New Roman"/>
          <w:spacing w:val="7"/>
          <w:lang w:val="en-US" w:eastAsia="zh-CN"/>
        </w:rPr>
        <w:t>而对于性别差异中产生影响的传统性别观念，现在也已经有大量研究。例如卿石松（2019）通过研究发现传统性别角色观念对我国男女收入差距造成了不可忽视的影响。在控制其他因素的情况下，传统性别角色观念对女性的收入有抑制作用，但对男性的平均收入没有显著影响。李春玲与李实（2008）的研究表明，性别歧视导致了性别收入差距的扩大。根据家庭联合劳动供给决策，从经济学角度来看，两个人一旦组合成为一个家庭，就存在家庭成员看不见的市场竞争和优势互补，家庭成员会进行某种程度的专业化分工，以家庭为单位配置各自的时间资源，使整个家庭的效用最大化。其它研究也说明，在男女工作时间差距逐渐减小的当下,女性似乎依旧是家庭内部劳动的主要承担者，对男女而言，个体工作时间、受教育程度和收入的增加都能够减少其家务时间，其次女性处在男女收入差距越小,经济越发达和社会性别文化观念越平等的地区,其通过个体特征改变当前家务分工模式的作用越大。刘爱玉（2015）等人的研究表明表明,经济依赖关系、工作时间、性别角色观念均显著地影响着两性的家务分工。综上，“男主外，女主内”的传统性别观念可能在一定程度上影响了我国男女收入差距，进一步导致了我国的家庭劳动分工高度性别化。</w:t>
      </w:r>
    </w:p>
    <w:p>
      <w:pPr>
        <w:pStyle w:val="2"/>
        <w:spacing w:before="65" w:line="268" w:lineRule="auto"/>
        <w:ind w:left="29" w:right="15" w:firstLine="420"/>
        <w:jc w:val="both"/>
        <w:rPr>
          <w:rFonts w:hint="eastAsia" w:ascii="Times New Roman" w:hAnsi="Times New Roman"/>
          <w:spacing w:val="7"/>
          <w:lang w:eastAsia="zh-CN"/>
        </w:rPr>
      </w:pPr>
      <w:r>
        <w:rPr>
          <w:rFonts w:hint="eastAsia" w:ascii="Times New Roman" w:hAnsi="Times New Roman"/>
          <w:spacing w:val="7"/>
          <w:lang w:val="en-US" w:eastAsia="zh-CN"/>
        </w:rPr>
        <w:t>总结来说，在以往的研究中，有大量关于性别观念（传统观念）与行为结果的研究，但是对性别观念与婚姻满意度的研究较少，对于婚姻满意度的研究多是从夫妻的个体差异出发，而没有从家庭运转机制中夫妻角色差异的角度分析。</w:t>
      </w:r>
      <w:r>
        <w:rPr>
          <w:rFonts w:hint="eastAsia" w:ascii="Times New Roman" w:hAnsi="Times New Roman"/>
          <w:spacing w:val="7"/>
          <w:lang w:eastAsia="zh-CN"/>
        </w:rPr>
        <w:t>但对于中国家庭角色和经济状况的结合研究还相对较少。特别是在考虑到中国家庭总收入宏观变化等因素的情况下，如何进一步结合个体的性别、年龄、教育水平和经济状况等变量在其中的作用仍然是一个研究空白。</w:t>
      </w:r>
      <w:r>
        <w:rPr>
          <w:rFonts w:hint="eastAsia" w:ascii="Times New Roman" w:hAnsi="Times New Roman"/>
          <w:spacing w:val="7"/>
          <w:lang w:val="en-US" w:eastAsia="zh-CN"/>
        </w:rPr>
        <w:t>而本文从性别观念与性别分工的角度出发，探讨了性别观念是如何通过影响男女婚姻中的角色扮演从而影响他们的生活满意度。</w:t>
      </w:r>
    </w:p>
    <w:p>
      <w:pPr>
        <w:pStyle w:val="2"/>
        <w:spacing w:before="65" w:line="268" w:lineRule="auto"/>
        <w:ind w:left="29" w:right="15" w:firstLine="420"/>
        <w:jc w:val="both"/>
        <w:rPr>
          <w:rFonts w:hint="eastAsia" w:ascii="Times New Roman" w:hAnsi="Times New Roman"/>
          <w:spacing w:val="7"/>
          <w:lang w:eastAsia="zh-CN"/>
        </w:rPr>
      </w:pPr>
      <w:r>
        <w:rPr>
          <w:rFonts w:hint="eastAsia" w:ascii="Times New Roman" w:hAnsi="Times New Roman"/>
          <w:spacing w:val="7"/>
        </w:rPr>
        <w:t>本篇论文使用原论文数据集和 cfps2014 年成人、家庭关系与家庭经济的数据集的相关信息，</w:t>
      </w:r>
      <w:r>
        <w:rPr>
          <w:rFonts w:hint="eastAsia" w:ascii="Times New Roman" w:hAnsi="Times New Roman"/>
          <w:spacing w:val="7"/>
          <w:lang w:eastAsia="zh-CN"/>
        </w:rPr>
        <w:t>研究在中国宏观国情（收入变动）等因素和微观个体（教育水平和地理位置分布）等因素的影响下，传统性别观念对夫妻双方的家庭满意度和个人满意度的影响，进一步考察夫妻双方在婚姻和家庭角色上的期望和行为。本研究第2节叙述</w:t>
      </w:r>
      <w:r>
        <w:rPr>
          <w:rFonts w:hint="eastAsia" w:ascii="Times New Roman" w:hAnsi="Times New Roman"/>
          <w:spacing w:val="7"/>
          <w:lang w:val="en-US" w:eastAsia="zh-CN"/>
        </w:rPr>
        <w:t>概念和数据</w:t>
      </w:r>
      <w:r>
        <w:rPr>
          <w:rFonts w:hint="eastAsia" w:ascii="Times New Roman" w:hAnsi="Times New Roman"/>
          <w:spacing w:val="7"/>
          <w:lang w:eastAsia="zh-CN"/>
        </w:rPr>
        <w:t>，第3节讨论</w:t>
      </w:r>
      <w:r>
        <w:rPr>
          <w:rFonts w:hint="eastAsia" w:ascii="Times New Roman" w:hAnsi="Times New Roman"/>
          <w:spacing w:val="7"/>
          <w:lang w:val="en-US" w:eastAsia="zh-CN"/>
        </w:rPr>
        <w:t>模型训练和结果</w:t>
      </w:r>
      <w:r>
        <w:rPr>
          <w:rFonts w:hint="eastAsia" w:ascii="Times New Roman" w:hAnsi="Times New Roman"/>
          <w:spacing w:val="7"/>
          <w:lang w:eastAsia="zh-CN"/>
        </w:rPr>
        <w:t>，第4节</w:t>
      </w:r>
      <w:r>
        <w:rPr>
          <w:rFonts w:hint="eastAsia" w:ascii="Times New Roman" w:hAnsi="Times New Roman"/>
          <w:spacing w:val="7"/>
          <w:lang w:val="en-US" w:eastAsia="zh-CN"/>
        </w:rPr>
        <w:t>进行内生性检验，</w:t>
      </w:r>
      <w:r>
        <w:rPr>
          <w:rFonts w:hint="eastAsia" w:ascii="Times New Roman" w:hAnsi="Times New Roman"/>
          <w:spacing w:val="7"/>
          <w:lang w:eastAsia="zh-CN"/>
        </w:rPr>
        <w:t>第</w:t>
      </w:r>
      <w:r>
        <w:rPr>
          <w:rFonts w:hint="eastAsia" w:ascii="Times New Roman" w:hAnsi="Times New Roman"/>
          <w:spacing w:val="7"/>
          <w:lang w:val="en-US" w:eastAsia="zh-CN"/>
        </w:rPr>
        <w:t>5</w:t>
      </w:r>
      <w:r>
        <w:rPr>
          <w:rFonts w:hint="eastAsia" w:ascii="Times New Roman" w:hAnsi="Times New Roman"/>
          <w:spacing w:val="7"/>
          <w:lang w:eastAsia="zh-CN"/>
        </w:rPr>
        <w:t>节总结并提出</w:t>
      </w:r>
      <w:r>
        <w:rPr>
          <w:rFonts w:hint="eastAsia" w:ascii="Times New Roman" w:hAnsi="Times New Roman"/>
          <w:spacing w:val="7"/>
          <w:lang w:val="en-US" w:eastAsia="zh-CN"/>
        </w:rPr>
        <w:t>政策建议</w:t>
      </w:r>
      <w:r>
        <w:rPr>
          <w:rFonts w:hint="eastAsia" w:ascii="Times New Roman" w:hAnsi="Times New Roman"/>
          <w:spacing w:val="7"/>
          <w:lang w:eastAsia="zh-CN"/>
        </w:rPr>
        <w:t>。</w:t>
      </w:r>
    </w:p>
    <w:p>
      <w:pPr>
        <w:pStyle w:val="2"/>
        <w:spacing w:before="65" w:line="268" w:lineRule="auto"/>
        <w:ind w:left="29" w:right="15" w:firstLine="420"/>
        <w:jc w:val="both"/>
        <w:rPr>
          <w:rFonts w:hint="eastAsia" w:ascii="Times New Roman" w:hAnsi="Times New Roman"/>
          <w:spacing w:val="7"/>
          <w:lang w:eastAsia="zh-CN"/>
        </w:rPr>
      </w:pPr>
      <w:r>
        <w:rPr>
          <w:rFonts w:hint="eastAsia" w:ascii="Times New Roman" w:hAnsi="Times New Roman"/>
          <w:spacing w:val="7"/>
          <w:lang w:eastAsia="zh-CN"/>
        </w:rPr>
        <w:t>研究发现，当下性别分工和性别观念仍然对夫妻双方的满意度产生较为显著的影响，而这一影响在妻子相对丈夫收入更多的情况尤为明显，此时丈夫在家庭中较大概率表现出不满意的倾向。进一步研究发现，中国家庭中妻子更关注丈夫的经济贡献，而不太在意其家务贡献，而丈夫则相反。但与此同时，而妻子的婚姻满意度则不受收入差异的影响。这表明在婚姻中存在其他因素，使得妻子即使打破传统性别规范也能对婚姻持满意</w:t>
      </w:r>
      <w:r>
        <w:rPr>
          <w:rStyle w:val="6"/>
          <w:rFonts w:hint="eastAsia" w:ascii="Times New Roman" w:hAnsi="Times New Roman"/>
          <w:spacing w:val="7"/>
          <w:lang w:eastAsia="zh-CN"/>
        </w:rPr>
        <w:footnoteReference w:id="1"/>
      </w:r>
      <w:r>
        <w:rPr>
          <w:rFonts w:hint="eastAsia" w:ascii="Times New Roman" w:hAnsi="Times New Roman"/>
          <w:spacing w:val="7"/>
          <w:lang w:eastAsia="zh-CN"/>
        </w:rPr>
        <w:t>态度。</w:t>
      </w:r>
    </w:p>
    <w:p>
      <w:pPr>
        <w:pStyle w:val="2"/>
        <w:spacing w:before="65" w:line="268" w:lineRule="auto"/>
        <w:ind w:left="29" w:right="15" w:firstLine="420"/>
        <w:jc w:val="both"/>
        <w:rPr>
          <w:rFonts w:hint="eastAsia" w:ascii="Times New Roman" w:hAnsi="Times New Roman"/>
          <w:spacing w:val="7"/>
          <w:lang w:eastAsia="zh-CN"/>
        </w:rPr>
      </w:pPr>
    </w:p>
    <w:p>
      <w:pPr>
        <w:pStyle w:val="2"/>
        <w:spacing w:before="65" w:line="231" w:lineRule="auto"/>
        <w:ind w:left="125"/>
        <w:outlineLvl w:val="1"/>
        <w:rPr>
          <w:rFonts w:ascii="Times New Roman" w:hAnsi="Times New Roman"/>
        </w:rPr>
      </w:pPr>
      <w:r>
        <w:rPr>
          <w:rFonts w:ascii="Times New Roman" w:hAnsi="Times New Roman"/>
          <w:spacing w:val="5"/>
          <w14:textOutline w14:w="3795" w14:cap="sq" w14:cmpd="sng">
            <w14:solidFill>
              <w14:srgbClr w14:val="000000"/>
            </w14:solidFill>
            <w14:prstDash w14:val="solid"/>
            <w14:bevel/>
          </w14:textOutline>
        </w:rPr>
        <w:t>（</w:t>
      </w:r>
      <w:r>
        <w:rPr>
          <w:rFonts w:hint="eastAsia" w:ascii="Times New Roman" w:hAnsi="Times New Roman"/>
          <w:spacing w:val="5"/>
          <w:lang w:val="en-US" w:eastAsia="zh-CN"/>
          <w14:textOutline w14:w="3795" w14:cap="sq" w14:cmpd="sng">
            <w14:solidFill>
              <w14:srgbClr w14:val="000000"/>
            </w14:solidFill>
            <w14:prstDash w14:val="solid"/>
            <w14:bevel/>
          </w14:textOutline>
        </w:rPr>
        <w:t>三</w:t>
      </w:r>
      <w:r>
        <w:rPr>
          <w:rFonts w:ascii="Times New Roman" w:hAnsi="Times New Roman"/>
          <w:spacing w:val="5"/>
          <w14:textOutline w14:w="3795" w14:cap="sq" w14:cmpd="sng">
            <w14:solidFill>
              <w14:srgbClr w14:val="000000"/>
            </w14:solidFill>
            <w14:prstDash w14:val="solid"/>
            <w14:bevel/>
          </w14:textOutline>
        </w:rPr>
        <w:t xml:space="preserve">） </w:t>
      </w:r>
      <w:r>
        <w:rPr>
          <w:rFonts w:hint="eastAsia" w:ascii="Times New Roman" w:hAnsi="Times New Roman"/>
          <w:spacing w:val="5"/>
          <w:lang w:val="en-US" w:eastAsia="zh-CN"/>
          <w14:textOutline w14:w="3795" w14:cap="sq" w14:cmpd="sng">
            <w14:solidFill>
              <w14:srgbClr w14:val="000000"/>
            </w14:solidFill>
            <w14:prstDash w14:val="solid"/>
            <w14:bevel/>
          </w14:textOutline>
        </w:rPr>
        <w:t>数据</w:t>
      </w:r>
      <w:r>
        <w:rPr>
          <w:rFonts w:ascii="Times New Roman" w:hAnsi="Times New Roman"/>
          <w:spacing w:val="5"/>
          <w14:textOutline w14:w="3795" w14:cap="sq" w14:cmpd="sng">
            <w14:solidFill>
              <w14:srgbClr w14:val="000000"/>
            </w14:solidFill>
            <w14:prstDash w14:val="solid"/>
            <w14:bevel/>
          </w14:textOutline>
        </w:rPr>
        <w:t>背景</w:t>
      </w:r>
    </w:p>
    <w:p>
      <w:pPr>
        <w:pStyle w:val="2"/>
        <w:spacing w:before="65" w:line="268" w:lineRule="auto"/>
        <w:ind w:left="29" w:right="15" w:firstLine="420"/>
        <w:jc w:val="both"/>
        <w:rPr>
          <w:rFonts w:hint="eastAsia" w:ascii="Times New Roman" w:hAnsi="Times New Roman"/>
          <w:spacing w:val="7"/>
          <w:lang w:eastAsia="zh-CN"/>
        </w:rPr>
      </w:pPr>
    </w:p>
    <w:p>
      <w:pPr>
        <w:pStyle w:val="2"/>
        <w:spacing w:before="65" w:line="268" w:lineRule="auto"/>
        <w:ind w:left="29" w:right="15" w:firstLine="420"/>
        <w:jc w:val="both"/>
        <w:rPr>
          <w:rFonts w:hint="eastAsia" w:ascii="Times New Roman" w:hAnsi="Times New Roman"/>
          <w:spacing w:val="7"/>
          <w:lang w:eastAsia="zh-CN"/>
        </w:rPr>
      </w:pPr>
      <w:r>
        <w:rPr>
          <w:rFonts w:hint="eastAsia" w:ascii="Times New Roman" w:hAnsi="Times New Roman"/>
          <w:spacing w:val="7"/>
          <w:lang w:val="en-US" w:eastAsia="zh-CN"/>
        </w:rPr>
        <w:t>在深挖原论文数据之前，首先对于家庭收入进行国家层面的趋势研究。首先通过国家统 计局下载了 1999 年-2020 年的家庭可支配收入数据集，进行宏观环境研究，本数据集主要 关注以家庭为单位的收入和支出（具体包括了城乡对比和细分支出对比），在深入研究家庭 夫妻细分收入和幸福感、贡献度的正式关系之前，通过探究整体家庭收入支出发展形态有利于对于后续成因提供背景支持。</w:t>
      </w:r>
    </w:p>
    <w:p>
      <w:pPr>
        <w:pStyle w:val="2"/>
        <w:spacing w:before="65" w:line="268" w:lineRule="auto"/>
        <w:ind w:right="15"/>
        <w:jc w:val="center"/>
        <w:rPr>
          <w:rFonts w:hint="eastAsia" w:ascii="Times New Roman" w:hAnsi="Times New Roman"/>
          <w:spacing w:val="7"/>
        </w:rPr>
      </w:pPr>
      <w:r>
        <w:rPr>
          <w:rFonts w:hint="eastAsia" w:ascii="Times New Roman" w:hAnsi="Times New Roman"/>
          <w:spacing w:val="7"/>
          <w:lang w:val="en-US" w:eastAsia="zh-CN"/>
        </w:rPr>
        <w:t>表</w:t>
      </w:r>
      <w:r>
        <w:rPr>
          <w:rFonts w:hint="eastAsia" w:ascii="Times New Roman" w:hAnsi="Times New Roman"/>
          <w:spacing w:val="7"/>
        </w:rPr>
        <w:t>1-1 家庭整体数据变量列表</w:t>
      </w:r>
    </w:p>
    <w:tbl>
      <w:tblPr>
        <w:tblStyle w:val="4"/>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8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bCs/>
                <w:snapToGrid w:val="0"/>
                <w:color w:val="000000"/>
                <w:spacing w:val="7"/>
                <w:kern w:val="0"/>
                <w:sz w:val="20"/>
                <w:szCs w:val="20"/>
                <w:lang w:val="en-US" w:eastAsia="zh-CN" w:bidi="ar-SA"/>
              </w:rPr>
            </w:pPr>
            <w:r>
              <w:rPr>
                <w:rFonts w:hint="eastAsia" w:ascii="Times New Roman" w:hAnsi="Times New Roman" w:eastAsia="仿宋" w:cs="仿宋"/>
                <w:b/>
                <w:bCs/>
                <w:snapToGrid w:val="0"/>
                <w:color w:val="000000"/>
                <w:spacing w:val="7"/>
                <w:kern w:val="0"/>
                <w:sz w:val="20"/>
                <w:szCs w:val="20"/>
                <w:lang w:val="en-US" w:eastAsia="zh-CN" w:bidi="ar-SA"/>
              </w:rPr>
              <w:t>Index</w:t>
            </w:r>
          </w:p>
        </w:tc>
        <w:tc>
          <w:tcPr>
            <w:tcW w:w="816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b/>
                <w:bCs/>
                <w:snapToGrid w:val="0"/>
                <w:color w:val="000000"/>
                <w:spacing w:val="7"/>
                <w:kern w:val="0"/>
                <w:sz w:val="20"/>
                <w:szCs w:val="20"/>
                <w:lang w:val="en-US" w:eastAsia="zh-CN" w:bidi="ar-SA"/>
              </w:rPr>
            </w:pPr>
            <w:r>
              <w:rPr>
                <w:rFonts w:hint="eastAsia" w:ascii="Times New Roman" w:hAnsi="Times New Roman" w:eastAsia="仿宋" w:cs="仿宋"/>
                <w:b/>
                <w:bCs/>
                <w:snapToGrid w:val="0"/>
                <w:color w:val="000000"/>
                <w:spacing w:val="7"/>
                <w:kern w:val="0"/>
                <w:sz w:val="20"/>
                <w:szCs w:val="20"/>
                <w:lang w:val="en-US" w:eastAsia="zh-CN" w:bidi="ar-SA"/>
              </w:rPr>
              <w:t>Label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0</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Year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Disposable Income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Average Annual Consumption Expenditure Per Capta of Urgan Households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Food Consumption Expenditure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Healthcare Consumption Expenditure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Per Capita Net Income of Rural Households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6</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仿宋"/>
                <w:snapToGrid w:val="0"/>
                <w:color w:val="000000"/>
                <w:spacing w:val="7"/>
                <w:kern w:val="0"/>
                <w:sz w:val="20"/>
                <w:szCs w:val="20"/>
                <w:lang w:val="en-US" w:eastAsia="zh-CN" w:bidi="ar-SA"/>
              </w:rPr>
            </w:pPr>
            <w:r>
              <w:rPr>
                <w:rFonts w:hint="eastAsia" w:ascii="Times New Roman" w:hAnsi="Times New Roman" w:eastAsia="仿宋" w:cs="仿宋"/>
                <w:snapToGrid w:val="0"/>
                <w:color w:val="000000"/>
                <w:spacing w:val="7"/>
                <w:kern w:val="0"/>
                <w:sz w:val="20"/>
                <w:szCs w:val="20"/>
                <w:lang w:val="en-US" w:eastAsia="zh-CN" w:bidi="ar-SA"/>
              </w:rPr>
              <w:t>Average Per Capita Living Consumption Expenditure of Rural Households</w:t>
            </w:r>
          </w:p>
        </w:tc>
      </w:tr>
    </w:tbl>
    <w:p>
      <w:pPr>
        <w:pStyle w:val="2"/>
        <w:spacing w:before="65" w:line="268" w:lineRule="auto"/>
        <w:ind w:left="29" w:right="15" w:firstLine="420"/>
        <w:jc w:val="both"/>
        <w:rPr>
          <w:rFonts w:hint="eastAsia" w:ascii="Times New Roman" w:hAnsi="Times New Roman"/>
          <w:spacing w:val="7"/>
          <w:lang w:val="en-US" w:eastAsia="zh-CN"/>
        </w:rPr>
      </w:pPr>
      <w:r>
        <w:rPr>
          <w:rFonts w:hint="eastAsia" w:ascii="Times New Roman" w:hAnsi="Times New Roman"/>
          <w:spacing w:val="7"/>
          <w:lang w:val="en-US" w:eastAsia="zh-CN"/>
        </w:rPr>
        <w:t>通过下图时间序列分析不难发现，2000 年至今，家庭收入和支出双向增长，但同时收入-支出差额即净收入的绝对值也在变大，这表明家庭中有更多的共同财富积累，为进一步探讨家庭幸福感和贡献度提供了较为优秀的物质保障基础。但同时支出方面，农村地区食物支出仍然占比较大同时与医疗健康指出的差距越发增大，体现了整体恩格尔系数较低的现状。故本研究主要关注城市地区的夫妻健康关系。</w:t>
      </w:r>
    </w:p>
    <w:p>
      <w:pPr>
        <w:pStyle w:val="2"/>
        <w:spacing w:before="65" w:line="268" w:lineRule="auto"/>
        <w:ind w:right="15"/>
        <w:jc w:val="center"/>
        <w:rPr>
          <w:rFonts w:hint="eastAsia" w:ascii="Times New Roman" w:hAnsi="Times New Roman"/>
          <w:spacing w:val="7"/>
          <w:lang w:val="en-US" w:eastAsia="zh-CN"/>
        </w:rPr>
      </w:pPr>
      <w:r>
        <w:rPr>
          <w:rFonts w:hint="eastAsia" w:ascii="Times New Roman" w:hAnsi="Times New Roman"/>
          <w:spacing w:val="7"/>
          <w:lang w:val="en-US" w:eastAsia="zh-CN"/>
        </w:rPr>
        <w:t>图 1-1 收入支出和细分收入时序变化图</w:t>
      </w:r>
    </w:p>
    <w:p>
      <w:pPr>
        <w:pStyle w:val="2"/>
        <w:spacing w:before="65" w:line="268" w:lineRule="auto"/>
        <w:ind w:right="15"/>
        <w:jc w:val="both"/>
        <w:rPr>
          <w:rFonts w:hint="eastAsia" w:ascii="Times New Roman" w:hAnsi="Times New Roman"/>
          <w:spacing w:val="7"/>
          <w:lang w:val="en-US" w:eastAsia="zh-CN"/>
        </w:rPr>
      </w:pPr>
      <w:r>
        <w:rPr>
          <w:rFonts w:hint="eastAsia" w:ascii="Times New Roman" w:hAnsi="Times New Roman"/>
          <w:spacing w:val="7"/>
          <w:lang w:val="en-US" w:eastAsia="zh-CN"/>
        </w:rPr>
        <w:drawing>
          <wp:inline distT="0" distB="0" distL="114300" distR="114300">
            <wp:extent cx="2608580" cy="1896745"/>
            <wp:effectExtent l="0" t="0" r="1270" b="825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2"/>
                    <a:stretch>
                      <a:fillRect/>
                    </a:stretch>
                  </pic:blipFill>
                  <pic:spPr>
                    <a:xfrm>
                      <a:off x="0" y="0"/>
                      <a:ext cx="2608580" cy="1896745"/>
                    </a:xfrm>
                    <a:prstGeom prst="rect">
                      <a:avLst/>
                    </a:prstGeom>
                  </pic:spPr>
                </pic:pic>
              </a:graphicData>
            </a:graphic>
          </wp:inline>
        </w:drawing>
      </w:r>
      <w:r>
        <w:rPr>
          <w:rFonts w:hint="eastAsia" w:ascii="Times New Roman" w:hAnsi="Times New Roman"/>
          <w:spacing w:val="7"/>
          <w:lang w:val="en-US" w:eastAsia="zh-CN"/>
        </w:rPr>
        <w:drawing>
          <wp:inline distT="0" distB="0" distL="114300" distR="114300">
            <wp:extent cx="2628900" cy="1910080"/>
            <wp:effectExtent l="0" t="0" r="0" b="1397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23"/>
                    <a:stretch>
                      <a:fillRect/>
                    </a:stretch>
                  </pic:blipFill>
                  <pic:spPr>
                    <a:xfrm>
                      <a:off x="0" y="0"/>
                      <a:ext cx="2628900" cy="1910080"/>
                    </a:xfrm>
                    <a:prstGeom prst="rect">
                      <a:avLst/>
                    </a:prstGeom>
                  </pic:spPr>
                </pic:pic>
              </a:graphicData>
            </a:graphic>
          </wp:inline>
        </w:drawing>
      </w:r>
    </w:p>
    <w:p>
      <w:pPr>
        <w:pStyle w:val="2"/>
        <w:spacing w:before="65" w:line="268" w:lineRule="auto"/>
        <w:ind w:right="15"/>
        <w:jc w:val="both"/>
        <w:rPr>
          <w:rFonts w:hint="eastAsia" w:ascii="Times New Roman" w:hAnsi="Times New Roman"/>
          <w:spacing w:val="7"/>
          <w:lang w:val="en-US" w:eastAsia="zh-CN"/>
        </w:rPr>
      </w:pPr>
    </w:p>
    <w:p>
      <w:pPr>
        <w:pStyle w:val="2"/>
        <w:numPr>
          <w:ilvl w:val="0"/>
          <w:numId w:val="1"/>
        </w:numPr>
        <w:spacing w:before="65" w:line="231" w:lineRule="auto"/>
        <w:ind w:left="125"/>
        <w:outlineLvl w:val="2"/>
        <w:rPr>
          <w:rFonts w:ascii="Times New Roman" w:hAnsi="Times New Roman"/>
        </w:rPr>
      </w:pPr>
      <w:r>
        <w:rPr>
          <w:rFonts w:hint="eastAsia" w:ascii="Times New Roman" w:hAnsi="Times New Roman"/>
          <w:spacing w:val="5"/>
          <w:lang w:val="en-US" w:eastAsia="zh-CN"/>
          <w14:textOutline w14:w="3795" w14:cap="sq" w14:cmpd="sng">
            <w14:solidFill>
              <w14:srgbClr w14:val="000000"/>
            </w14:solidFill>
            <w14:prstDash w14:val="solid"/>
            <w14:bevel/>
          </w14:textOutline>
        </w:rPr>
        <w:t>VAR检验</w:t>
      </w:r>
    </w:p>
    <w:p>
      <w:pPr>
        <w:pStyle w:val="2"/>
        <w:spacing w:before="66" w:line="229" w:lineRule="auto"/>
        <w:ind w:left="546"/>
      </w:pPr>
      <w:r>
        <w:rPr>
          <w:spacing w:val="7"/>
        </w:rPr>
        <w:t>（1）前期检验处理</w:t>
      </w:r>
    </w:p>
    <w:p>
      <w:pPr>
        <w:pStyle w:val="2"/>
        <w:spacing w:before="65" w:line="259" w:lineRule="auto"/>
        <w:ind w:left="123" w:right="51" w:firstLine="425"/>
      </w:pPr>
      <w:r>
        <w:rPr>
          <w:spacing w:val="5"/>
        </w:rPr>
        <w:t xml:space="preserve">首先进行最优滞后阶数确定，运用 </w:t>
      </w:r>
      <w:r>
        <w:t>varsoc</w:t>
      </w:r>
      <w:r>
        <w:rPr>
          <w:spacing w:val="5"/>
        </w:rPr>
        <w:t xml:space="preserve"> 命令并寻找 *</w:t>
      </w:r>
      <w:r>
        <w:rPr>
          <w:spacing w:val="35"/>
        </w:rPr>
        <w:t xml:space="preserve"> </w:t>
      </w:r>
      <w:r>
        <w:rPr>
          <w:spacing w:val="5"/>
        </w:rPr>
        <w:t>多的行，确定最优滞后阶数，</w:t>
      </w:r>
      <w:r>
        <w:t xml:space="preserve"> </w:t>
      </w:r>
      <w:r>
        <w:rPr>
          <w:spacing w:val="7"/>
        </w:rPr>
        <w:t>如下表所示确定阶数为</w:t>
      </w:r>
      <w:r>
        <w:rPr>
          <w:spacing w:val="-31"/>
        </w:rPr>
        <w:t xml:space="preserve"> </w:t>
      </w:r>
      <w:r>
        <w:rPr>
          <w:spacing w:val="7"/>
        </w:rPr>
        <w:t>2</w:t>
      </w:r>
    </w:p>
    <w:p>
      <w:pPr>
        <w:pStyle w:val="2"/>
        <w:spacing w:before="76" w:line="222" w:lineRule="auto"/>
        <w:ind w:left="3260"/>
        <w:rPr>
          <w:sz w:val="18"/>
          <w:szCs w:val="18"/>
        </w:rPr>
      </w:pPr>
      <w:r>
        <w:rPr>
          <w:spacing w:val="-3"/>
          <w:sz w:val="18"/>
          <w:szCs w:val="18"/>
        </w:rPr>
        <w:t>表</w:t>
      </w:r>
      <w:r>
        <w:rPr>
          <w:spacing w:val="-20"/>
          <w:sz w:val="18"/>
          <w:szCs w:val="18"/>
        </w:rPr>
        <w:t xml:space="preserve"> </w:t>
      </w:r>
      <w:r>
        <w:rPr>
          <w:spacing w:val="-3"/>
          <w:sz w:val="18"/>
          <w:szCs w:val="18"/>
        </w:rPr>
        <w:t>1-2 整体数据变量列表</w:t>
      </w:r>
    </w:p>
    <w:p>
      <w:pPr>
        <w:spacing w:line="31" w:lineRule="exact"/>
      </w:pPr>
    </w:p>
    <w:tbl>
      <w:tblPr>
        <w:tblStyle w:val="7"/>
        <w:tblW w:w="852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4"/>
        <w:gridCol w:w="1032"/>
        <w:gridCol w:w="1223"/>
        <w:gridCol w:w="496"/>
        <w:gridCol w:w="840"/>
        <w:gridCol w:w="1163"/>
        <w:gridCol w:w="1070"/>
        <w:gridCol w:w="1110"/>
        <w:gridCol w:w="110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8522" w:type="dxa"/>
            <w:gridSpan w:val="9"/>
            <w:tcBorders>
              <w:top w:val="single" w:color="000000" w:sz="2" w:space="0"/>
              <w:bottom w:val="single" w:color="000000" w:sz="2" w:space="0"/>
            </w:tcBorders>
            <w:vAlign w:val="top"/>
          </w:tcPr>
          <w:p>
            <w:pPr>
              <w:pStyle w:val="8"/>
              <w:spacing w:before="18" w:line="281" w:lineRule="exact"/>
              <w:ind w:left="121"/>
            </w:pPr>
            <w:r>
              <w:rPr>
                <w:position w:val="4"/>
              </w:rPr>
              <w:t>Sample</w:t>
            </w:r>
            <w:r>
              <w:rPr>
                <w:spacing w:val="3"/>
                <w:position w:val="4"/>
              </w:rPr>
              <w:t xml:space="preserve">:2003-2020                                                                      </w:t>
            </w:r>
            <w:r>
              <w:rPr>
                <w:position w:val="4"/>
              </w:rPr>
              <w:t>Number</w:t>
            </w:r>
            <w:r>
              <w:rPr>
                <w:spacing w:val="3"/>
                <w:position w:val="4"/>
              </w:rPr>
              <w:t xml:space="preserve"> </w:t>
            </w:r>
            <w:r>
              <w:rPr>
                <w:position w:val="4"/>
              </w:rPr>
              <w:t>of</w:t>
            </w:r>
            <w:r>
              <w:rPr>
                <w:spacing w:val="-11"/>
                <w:position w:val="4"/>
              </w:rPr>
              <w:t xml:space="preserve"> </w:t>
            </w:r>
            <w:r>
              <w:rPr>
                <w:position w:val="4"/>
              </w:rPr>
              <w:t>obs</w:t>
            </w:r>
            <w:r>
              <w:rPr>
                <w:spacing w:val="3"/>
                <w:position w:val="4"/>
              </w:rPr>
              <w:t xml:space="preserve">        </w:t>
            </w:r>
            <w:r>
              <w:rPr>
                <w:spacing w:val="2"/>
                <w:position w:val="4"/>
              </w:rPr>
              <w:t xml:space="preserve">    =                 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484" w:type="dxa"/>
            <w:tcBorders>
              <w:top w:val="single" w:color="000000" w:sz="2" w:space="0"/>
              <w:bottom w:val="single" w:color="000000" w:sz="2" w:space="0"/>
            </w:tcBorders>
            <w:vAlign w:val="top"/>
          </w:tcPr>
          <w:p>
            <w:pPr>
              <w:pStyle w:val="8"/>
              <w:spacing w:before="90" w:line="194" w:lineRule="auto"/>
              <w:ind w:left="112"/>
            </w:pPr>
            <w:r>
              <w:rPr>
                <w:b/>
                <w:bCs/>
                <w:spacing w:val="2"/>
              </w:rPr>
              <w:t>lag</w:t>
            </w:r>
          </w:p>
        </w:tc>
        <w:tc>
          <w:tcPr>
            <w:tcW w:w="1032" w:type="dxa"/>
            <w:tcBorders>
              <w:top w:val="single" w:color="000000" w:sz="2" w:space="0"/>
              <w:bottom w:val="single" w:color="000000" w:sz="2" w:space="0"/>
            </w:tcBorders>
            <w:vAlign w:val="top"/>
          </w:tcPr>
          <w:p>
            <w:pPr>
              <w:pStyle w:val="8"/>
              <w:spacing w:before="90" w:line="192" w:lineRule="auto"/>
              <w:ind w:left="112"/>
            </w:pPr>
            <w:r>
              <w:rPr>
                <w:b/>
                <w:bCs/>
                <w:spacing w:val="3"/>
              </w:rPr>
              <w:t>LL</w:t>
            </w:r>
          </w:p>
        </w:tc>
        <w:tc>
          <w:tcPr>
            <w:tcW w:w="1223" w:type="dxa"/>
            <w:tcBorders>
              <w:top w:val="single" w:color="000000" w:sz="2" w:space="0"/>
              <w:bottom w:val="single" w:color="000000" w:sz="2" w:space="0"/>
            </w:tcBorders>
            <w:vAlign w:val="top"/>
          </w:tcPr>
          <w:p>
            <w:pPr>
              <w:pStyle w:val="8"/>
              <w:spacing w:before="90" w:line="192" w:lineRule="auto"/>
              <w:ind w:left="179"/>
            </w:pPr>
            <w:r>
              <w:rPr>
                <w:b/>
                <w:bCs/>
                <w:spacing w:val="5"/>
              </w:rPr>
              <w:t>LR</w:t>
            </w:r>
          </w:p>
        </w:tc>
        <w:tc>
          <w:tcPr>
            <w:tcW w:w="496" w:type="dxa"/>
            <w:tcBorders>
              <w:top w:val="single" w:color="000000" w:sz="2" w:space="0"/>
              <w:bottom w:val="single" w:color="000000" w:sz="2" w:space="0"/>
            </w:tcBorders>
            <w:vAlign w:val="top"/>
          </w:tcPr>
          <w:p>
            <w:pPr>
              <w:pStyle w:val="8"/>
              <w:spacing w:before="87" w:line="195" w:lineRule="auto"/>
              <w:ind w:left="177"/>
            </w:pPr>
            <w:r>
              <w:rPr>
                <w:b/>
                <w:bCs/>
                <w:spacing w:val="7"/>
              </w:rPr>
              <w:t>df</w:t>
            </w:r>
          </w:p>
        </w:tc>
        <w:tc>
          <w:tcPr>
            <w:tcW w:w="840" w:type="dxa"/>
            <w:tcBorders>
              <w:top w:val="single" w:color="000000" w:sz="2" w:space="0"/>
              <w:bottom w:val="single" w:color="000000" w:sz="2" w:space="0"/>
            </w:tcBorders>
            <w:vAlign w:val="top"/>
          </w:tcPr>
          <w:p>
            <w:pPr>
              <w:pStyle w:val="8"/>
              <w:spacing w:before="131" w:line="145" w:lineRule="exact"/>
              <w:ind w:left="140"/>
            </w:pPr>
            <w:r>
              <w:rPr>
                <w:b/>
                <w:bCs/>
                <w:spacing w:val="1"/>
                <w:position w:val="2"/>
              </w:rPr>
              <w:t>p</w:t>
            </w:r>
          </w:p>
        </w:tc>
        <w:tc>
          <w:tcPr>
            <w:tcW w:w="1163" w:type="dxa"/>
            <w:tcBorders>
              <w:top w:val="single" w:color="000000" w:sz="2" w:space="0"/>
              <w:bottom w:val="single" w:color="000000" w:sz="2" w:space="0"/>
            </w:tcBorders>
            <w:vAlign w:val="top"/>
          </w:tcPr>
          <w:p>
            <w:pPr>
              <w:pStyle w:val="8"/>
              <w:spacing w:before="90" w:line="192" w:lineRule="auto"/>
              <w:ind w:left="242"/>
            </w:pPr>
            <w:r>
              <w:rPr>
                <w:b/>
                <w:bCs/>
                <w:spacing w:val="3"/>
              </w:rPr>
              <w:t>FPE</w:t>
            </w:r>
          </w:p>
        </w:tc>
        <w:tc>
          <w:tcPr>
            <w:tcW w:w="1070" w:type="dxa"/>
            <w:tcBorders>
              <w:top w:val="single" w:color="000000" w:sz="2" w:space="0"/>
              <w:bottom w:val="single" w:color="000000" w:sz="2" w:space="0"/>
            </w:tcBorders>
            <w:vAlign w:val="top"/>
          </w:tcPr>
          <w:p>
            <w:pPr>
              <w:pStyle w:val="8"/>
              <w:spacing w:before="87" w:line="195" w:lineRule="auto"/>
              <w:ind w:left="115"/>
            </w:pPr>
            <w:r>
              <w:rPr>
                <w:b/>
                <w:bCs/>
                <w:spacing w:val="5"/>
              </w:rPr>
              <w:t>AIC</w:t>
            </w:r>
          </w:p>
        </w:tc>
        <w:tc>
          <w:tcPr>
            <w:tcW w:w="1110" w:type="dxa"/>
            <w:tcBorders>
              <w:top w:val="single" w:color="000000" w:sz="2" w:space="0"/>
              <w:bottom w:val="single" w:color="000000" w:sz="2" w:space="0"/>
            </w:tcBorders>
            <w:vAlign w:val="top"/>
          </w:tcPr>
          <w:p>
            <w:pPr>
              <w:pStyle w:val="8"/>
              <w:spacing w:before="86" w:line="197" w:lineRule="auto"/>
              <w:ind w:left="157"/>
            </w:pPr>
            <w:r>
              <w:rPr>
                <w:b/>
                <w:bCs/>
                <w:spacing w:val="5"/>
              </w:rPr>
              <w:t>HQIC</w:t>
            </w:r>
          </w:p>
        </w:tc>
        <w:tc>
          <w:tcPr>
            <w:tcW w:w="1104" w:type="dxa"/>
            <w:tcBorders>
              <w:top w:val="single" w:color="000000" w:sz="2" w:space="0"/>
              <w:bottom w:val="single" w:color="000000" w:sz="2" w:space="0"/>
            </w:tcBorders>
            <w:vAlign w:val="top"/>
          </w:tcPr>
          <w:p>
            <w:pPr>
              <w:pStyle w:val="8"/>
              <w:spacing w:before="87" w:line="195" w:lineRule="auto"/>
              <w:ind w:left="164"/>
            </w:pPr>
            <w:r>
              <w:rPr>
                <w:b/>
                <w:bCs/>
                <w:spacing w:val="2"/>
              </w:rPr>
              <w:t>SBIC</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484" w:type="dxa"/>
            <w:tcBorders>
              <w:top w:val="single" w:color="000000" w:sz="2" w:space="0"/>
            </w:tcBorders>
            <w:vAlign w:val="top"/>
          </w:tcPr>
          <w:p>
            <w:pPr>
              <w:pStyle w:val="8"/>
              <w:spacing w:before="87" w:line="195" w:lineRule="auto"/>
              <w:ind w:left="115"/>
            </w:pPr>
            <w:r>
              <w:t>0</w:t>
            </w:r>
          </w:p>
        </w:tc>
        <w:tc>
          <w:tcPr>
            <w:tcW w:w="1032" w:type="dxa"/>
            <w:tcBorders>
              <w:top w:val="single" w:color="000000" w:sz="2" w:space="0"/>
            </w:tcBorders>
            <w:vAlign w:val="top"/>
          </w:tcPr>
          <w:p>
            <w:pPr>
              <w:pStyle w:val="8"/>
              <w:spacing w:before="87" w:line="195" w:lineRule="auto"/>
              <w:ind w:left="117"/>
            </w:pPr>
            <w:r>
              <w:t>-</w:t>
            </w:r>
            <w:r>
              <w:rPr>
                <w:spacing w:val="-24"/>
              </w:rPr>
              <w:t xml:space="preserve"> </w:t>
            </w:r>
            <w:r>
              <w:t>193.635</w:t>
            </w:r>
          </w:p>
        </w:tc>
        <w:tc>
          <w:tcPr>
            <w:tcW w:w="1223" w:type="dxa"/>
            <w:tcBorders>
              <w:top w:val="single" w:color="000000" w:sz="2" w:space="0"/>
            </w:tcBorders>
            <w:vAlign w:val="top"/>
          </w:tcPr>
          <w:p>
            <w:pPr>
              <w:rPr>
                <w:rFonts w:ascii="Arial"/>
                <w:sz w:val="21"/>
              </w:rPr>
            </w:pPr>
          </w:p>
        </w:tc>
        <w:tc>
          <w:tcPr>
            <w:tcW w:w="496" w:type="dxa"/>
            <w:tcBorders>
              <w:top w:val="single" w:color="000000" w:sz="2" w:space="0"/>
            </w:tcBorders>
            <w:vAlign w:val="top"/>
          </w:tcPr>
          <w:p>
            <w:pPr>
              <w:rPr>
                <w:rFonts w:ascii="Arial"/>
                <w:sz w:val="21"/>
              </w:rPr>
            </w:pPr>
          </w:p>
        </w:tc>
        <w:tc>
          <w:tcPr>
            <w:tcW w:w="840" w:type="dxa"/>
            <w:tcBorders>
              <w:top w:val="single" w:color="000000" w:sz="2" w:space="0"/>
            </w:tcBorders>
            <w:vAlign w:val="top"/>
          </w:tcPr>
          <w:p>
            <w:pPr>
              <w:rPr>
                <w:rFonts w:ascii="Arial"/>
                <w:sz w:val="21"/>
              </w:rPr>
            </w:pPr>
          </w:p>
        </w:tc>
        <w:tc>
          <w:tcPr>
            <w:tcW w:w="1163" w:type="dxa"/>
            <w:tcBorders>
              <w:top w:val="single" w:color="000000" w:sz="2" w:space="0"/>
            </w:tcBorders>
            <w:vAlign w:val="top"/>
          </w:tcPr>
          <w:p>
            <w:pPr>
              <w:pStyle w:val="8"/>
              <w:spacing w:before="87" w:line="195" w:lineRule="auto"/>
              <w:ind w:left="262"/>
            </w:pPr>
            <w:r>
              <w:rPr>
                <w:spacing w:val="1"/>
              </w:rPr>
              <w:t>1.40E+08</w:t>
            </w:r>
          </w:p>
        </w:tc>
        <w:tc>
          <w:tcPr>
            <w:tcW w:w="1070" w:type="dxa"/>
            <w:tcBorders>
              <w:top w:val="single" w:color="000000" w:sz="2" w:space="0"/>
            </w:tcBorders>
            <w:vAlign w:val="top"/>
          </w:tcPr>
          <w:p>
            <w:pPr>
              <w:pStyle w:val="8"/>
              <w:spacing w:before="87" w:line="195" w:lineRule="auto"/>
              <w:ind w:left="118"/>
            </w:pPr>
            <w:r>
              <w:rPr>
                <w:spacing w:val="1"/>
              </w:rPr>
              <w:t>2.</w:t>
            </w:r>
            <w:r>
              <w:rPr>
                <w:spacing w:val="-24"/>
              </w:rPr>
              <w:t xml:space="preserve"> </w:t>
            </w:r>
            <w:r>
              <w:rPr>
                <w:spacing w:val="1"/>
              </w:rPr>
              <w:t>16E+01</w:t>
            </w:r>
          </w:p>
        </w:tc>
        <w:tc>
          <w:tcPr>
            <w:tcW w:w="1110" w:type="dxa"/>
            <w:tcBorders>
              <w:top w:val="single" w:color="000000" w:sz="2" w:space="0"/>
            </w:tcBorders>
            <w:vAlign w:val="top"/>
          </w:tcPr>
          <w:p>
            <w:pPr>
              <w:pStyle w:val="8"/>
              <w:spacing w:before="87" w:line="195" w:lineRule="auto"/>
              <w:ind w:left="157"/>
            </w:pPr>
            <w:r>
              <w:rPr>
                <w:spacing w:val="1"/>
              </w:rPr>
              <w:t>2.</w:t>
            </w:r>
            <w:r>
              <w:rPr>
                <w:spacing w:val="-24"/>
              </w:rPr>
              <w:t xml:space="preserve"> </w:t>
            </w:r>
            <w:r>
              <w:rPr>
                <w:spacing w:val="1"/>
              </w:rPr>
              <w:t>16E+01</w:t>
            </w:r>
          </w:p>
        </w:tc>
        <w:tc>
          <w:tcPr>
            <w:tcW w:w="1104" w:type="dxa"/>
            <w:tcBorders>
              <w:top w:val="single" w:color="000000" w:sz="2" w:space="0"/>
            </w:tcBorders>
            <w:vAlign w:val="top"/>
          </w:tcPr>
          <w:p>
            <w:pPr>
              <w:pStyle w:val="8"/>
              <w:spacing w:before="87" w:line="195" w:lineRule="auto"/>
              <w:ind w:left="158"/>
            </w:pPr>
            <w:r>
              <w:rPr>
                <w:spacing w:val="4"/>
              </w:rPr>
              <w:t>21.6755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84" w:type="dxa"/>
            <w:vAlign w:val="top"/>
          </w:tcPr>
          <w:p>
            <w:pPr>
              <w:pStyle w:val="8"/>
              <w:spacing w:before="87" w:line="195" w:lineRule="auto"/>
              <w:ind w:left="132"/>
            </w:pPr>
            <w:r>
              <w:t>1</w:t>
            </w:r>
          </w:p>
        </w:tc>
        <w:tc>
          <w:tcPr>
            <w:tcW w:w="1032" w:type="dxa"/>
            <w:vAlign w:val="top"/>
          </w:tcPr>
          <w:p>
            <w:pPr>
              <w:pStyle w:val="8"/>
              <w:spacing w:before="86" w:line="195" w:lineRule="auto"/>
              <w:ind w:left="117"/>
            </w:pPr>
            <w:r>
              <w:t>-</w:t>
            </w:r>
            <w:r>
              <w:rPr>
                <w:spacing w:val="-24"/>
              </w:rPr>
              <w:t xml:space="preserve"> </w:t>
            </w:r>
            <w:r>
              <w:t>138.277</w:t>
            </w:r>
          </w:p>
        </w:tc>
        <w:tc>
          <w:tcPr>
            <w:tcW w:w="1223" w:type="dxa"/>
            <w:vAlign w:val="top"/>
          </w:tcPr>
          <w:p>
            <w:pPr>
              <w:pStyle w:val="8"/>
              <w:spacing w:before="83" w:line="199" w:lineRule="auto"/>
              <w:ind w:left="409"/>
            </w:pPr>
            <w:r>
              <w:t>110.72*</w:t>
            </w:r>
          </w:p>
        </w:tc>
        <w:tc>
          <w:tcPr>
            <w:tcW w:w="496" w:type="dxa"/>
            <w:vAlign w:val="top"/>
          </w:tcPr>
          <w:p>
            <w:pPr>
              <w:pStyle w:val="8"/>
              <w:spacing w:before="87" w:line="195" w:lineRule="auto"/>
              <w:ind w:left="194"/>
            </w:pPr>
            <w:r>
              <w:t>1</w:t>
            </w:r>
          </w:p>
        </w:tc>
        <w:tc>
          <w:tcPr>
            <w:tcW w:w="840" w:type="dxa"/>
            <w:vAlign w:val="top"/>
          </w:tcPr>
          <w:p>
            <w:pPr>
              <w:pStyle w:val="8"/>
              <w:spacing w:before="86" w:line="195" w:lineRule="auto"/>
              <w:ind w:left="144"/>
            </w:pPr>
            <w:r>
              <w:t>0</w:t>
            </w:r>
          </w:p>
        </w:tc>
        <w:tc>
          <w:tcPr>
            <w:tcW w:w="1163" w:type="dxa"/>
            <w:vAlign w:val="top"/>
          </w:tcPr>
          <w:p>
            <w:pPr>
              <w:pStyle w:val="8"/>
              <w:spacing w:before="86" w:line="195" w:lineRule="auto"/>
              <w:ind w:left="246"/>
            </w:pPr>
            <w:r>
              <w:rPr>
                <w:spacing w:val="3"/>
              </w:rPr>
              <w:t>344324</w:t>
            </w:r>
          </w:p>
        </w:tc>
        <w:tc>
          <w:tcPr>
            <w:tcW w:w="1070" w:type="dxa"/>
            <w:vAlign w:val="top"/>
          </w:tcPr>
          <w:p>
            <w:pPr>
              <w:pStyle w:val="8"/>
              <w:spacing w:before="86" w:line="195" w:lineRule="auto"/>
              <w:ind w:left="138"/>
            </w:pPr>
            <w:r>
              <w:rPr>
                <w:spacing w:val="1"/>
              </w:rPr>
              <w:t>15.5863</w:t>
            </w:r>
          </w:p>
        </w:tc>
        <w:tc>
          <w:tcPr>
            <w:tcW w:w="1110" w:type="dxa"/>
            <w:vAlign w:val="top"/>
          </w:tcPr>
          <w:p>
            <w:pPr>
              <w:pStyle w:val="8"/>
              <w:spacing w:before="86" w:line="195" w:lineRule="auto"/>
              <w:ind w:left="177"/>
            </w:pPr>
            <w:r>
              <w:rPr>
                <w:spacing w:val="1"/>
              </w:rPr>
              <w:t>15.5999</w:t>
            </w:r>
          </w:p>
        </w:tc>
        <w:tc>
          <w:tcPr>
            <w:tcW w:w="1104" w:type="dxa"/>
            <w:vAlign w:val="top"/>
          </w:tcPr>
          <w:p>
            <w:pPr>
              <w:pStyle w:val="8"/>
              <w:spacing w:before="83" w:line="199" w:lineRule="auto"/>
              <w:ind w:left="178"/>
            </w:pPr>
            <w:r>
              <w:rPr>
                <w:spacing w:val="1"/>
              </w:rPr>
              <w:t>15.6852*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484" w:type="dxa"/>
            <w:vAlign w:val="top"/>
          </w:tcPr>
          <w:p>
            <w:pPr>
              <w:pStyle w:val="8"/>
              <w:spacing w:before="88" w:line="195" w:lineRule="auto"/>
              <w:ind w:left="112"/>
            </w:pPr>
            <w:r>
              <w:t>2</w:t>
            </w:r>
          </w:p>
        </w:tc>
        <w:tc>
          <w:tcPr>
            <w:tcW w:w="1032" w:type="dxa"/>
            <w:vAlign w:val="top"/>
          </w:tcPr>
          <w:p>
            <w:pPr>
              <w:pStyle w:val="8"/>
              <w:spacing w:before="87" w:line="195" w:lineRule="auto"/>
              <w:ind w:left="117"/>
            </w:pPr>
            <w:r>
              <w:t>-</w:t>
            </w:r>
            <w:r>
              <w:rPr>
                <w:spacing w:val="-24"/>
              </w:rPr>
              <w:t xml:space="preserve"> </w:t>
            </w:r>
            <w:r>
              <w:t>136.933</w:t>
            </w:r>
          </w:p>
        </w:tc>
        <w:tc>
          <w:tcPr>
            <w:tcW w:w="1223" w:type="dxa"/>
            <w:vAlign w:val="top"/>
          </w:tcPr>
          <w:p>
            <w:pPr>
              <w:pStyle w:val="8"/>
              <w:spacing w:before="87" w:line="195" w:lineRule="auto"/>
              <w:ind w:left="180"/>
            </w:pPr>
            <w:r>
              <w:rPr>
                <w:spacing w:val="3"/>
              </w:rPr>
              <w:t>2.6865</w:t>
            </w:r>
          </w:p>
        </w:tc>
        <w:tc>
          <w:tcPr>
            <w:tcW w:w="496" w:type="dxa"/>
            <w:vAlign w:val="top"/>
          </w:tcPr>
          <w:p>
            <w:pPr>
              <w:pStyle w:val="8"/>
              <w:spacing w:before="88" w:line="195" w:lineRule="auto"/>
              <w:ind w:left="194"/>
            </w:pPr>
            <w:r>
              <w:t>1</w:t>
            </w:r>
          </w:p>
        </w:tc>
        <w:tc>
          <w:tcPr>
            <w:tcW w:w="840" w:type="dxa"/>
            <w:vAlign w:val="top"/>
          </w:tcPr>
          <w:p>
            <w:pPr>
              <w:pStyle w:val="8"/>
              <w:spacing w:before="87" w:line="195" w:lineRule="auto"/>
              <w:ind w:left="144"/>
            </w:pPr>
            <w:r>
              <w:rPr>
                <w:spacing w:val="3"/>
              </w:rPr>
              <w:t>0.101</w:t>
            </w:r>
          </w:p>
        </w:tc>
        <w:tc>
          <w:tcPr>
            <w:tcW w:w="1163" w:type="dxa"/>
            <w:vAlign w:val="top"/>
          </w:tcPr>
          <w:p>
            <w:pPr>
              <w:pStyle w:val="8"/>
              <w:spacing w:before="84" w:line="199" w:lineRule="auto"/>
              <w:ind w:left="246"/>
            </w:pPr>
            <w:r>
              <w:rPr>
                <w:spacing w:val="3"/>
              </w:rPr>
              <w:t>332175*</w:t>
            </w:r>
          </w:p>
        </w:tc>
        <w:tc>
          <w:tcPr>
            <w:tcW w:w="1070" w:type="dxa"/>
            <w:vAlign w:val="top"/>
          </w:tcPr>
          <w:p>
            <w:pPr>
              <w:pStyle w:val="8"/>
              <w:spacing w:before="84" w:line="199" w:lineRule="auto"/>
              <w:ind w:left="138"/>
            </w:pPr>
            <w:r>
              <w:rPr>
                <w:spacing w:val="1"/>
              </w:rPr>
              <w:t>15.5482*</w:t>
            </w:r>
          </w:p>
        </w:tc>
        <w:tc>
          <w:tcPr>
            <w:tcW w:w="1110" w:type="dxa"/>
            <w:vAlign w:val="top"/>
          </w:tcPr>
          <w:p>
            <w:pPr>
              <w:pStyle w:val="8"/>
              <w:spacing w:before="84" w:line="199" w:lineRule="auto"/>
              <w:ind w:left="177"/>
            </w:pPr>
            <w:r>
              <w:rPr>
                <w:spacing w:val="1"/>
              </w:rPr>
              <w:t>15.5686*</w:t>
            </w:r>
          </w:p>
        </w:tc>
        <w:tc>
          <w:tcPr>
            <w:tcW w:w="1104" w:type="dxa"/>
            <w:vAlign w:val="top"/>
          </w:tcPr>
          <w:p>
            <w:pPr>
              <w:pStyle w:val="8"/>
              <w:spacing w:before="87" w:line="195" w:lineRule="auto"/>
              <w:ind w:left="178"/>
            </w:pPr>
            <w:r>
              <w:rPr>
                <w:spacing w:val="1"/>
              </w:rPr>
              <w:t>15.6966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84" w:type="dxa"/>
            <w:vAlign w:val="top"/>
          </w:tcPr>
          <w:p>
            <w:pPr>
              <w:pStyle w:val="8"/>
              <w:spacing w:before="86" w:line="195" w:lineRule="auto"/>
              <w:ind w:left="116"/>
            </w:pPr>
            <w:r>
              <w:t>3</w:t>
            </w:r>
          </w:p>
        </w:tc>
        <w:tc>
          <w:tcPr>
            <w:tcW w:w="1032" w:type="dxa"/>
            <w:vAlign w:val="top"/>
          </w:tcPr>
          <w:p>
            <w:pPr>
              <w:pStyle w:val="8"/>
              <w:spacing w:before="86" w:line="195" w:lineRule="auto"/>
              <w:ind w:left="117"/>
            </w:pPr>
            <w:r>
              <w:t>-</w:t>
            </w:r>
            <w:r>
              <w:rPr>
                <w:spacing w:val="-24"/>
              </w:rPr>
              <w:t xml:space="preserve"> </w:t>
            </w:r>
            <w:r>
              <w:t>136.817</w:t>
            </w:r>
          </w:p>
        </w:tc>
        <w:tc>
          <w:tcPr>
            <w:tcW w:w="1223" w:type="dxa"/>
            <w:vAlign w:val="top"/>
          </w:tcPr>
          <w:p>
            <w:pPr>
              <w:pStyle w:val="8"/>
              <w:spacing w:before="86" w:line="195" w:lineRule="auto"/>
              <w:ind w:left="183"/>
            </w:pPr>
            <w:r>
              <w:rPr>
                <w:spacing w:val="3"/>
              </w:rPr>
              <w:t>0.23254</w:t>
            </w:r>
          </w:p>
        </w:tc>
        <w:tc>
          <w:tcPr>
            <w:tcW w:w="496" w:type="dxa"/>
            <w:vAlign w:val="top"/>
          </w:tcPr>
          <w:p>
            <w:pPr>
              <w:pStyle w:val="8"/>
              <w:spacing w:before="87" w:line="195" w:lineRule="auto"/>
              <w:ind w:left="194"/>
            </w:pPr>
            <w:r>
              <w:t>1</w:t>
            </w:r>
          </w:p>
        </w:tc>
        <w:tc>
          <w:tcPr>
            <w:tcW w:w="840" w:type="dxa"/>
            <w:vAlign w:val="top"/>
          </w:tcPr>
          <w:p>
            <w:pPr>
              <w:pStyle w:val="8"/>
              <w:spacing w:before="86" w:line="195" w:lineRule="auto"/>
              <w:ind w:left="144"/>
            </w:pPr>
            <w:r>
              <w:rPr>
                <w:spacing w:val="2"/>
              </w:rPr>
              <w:t>0.63</w:t>
            </w:r>
          </w:p>
        </w:tc>
        <w:tc>
          <w:tcPr>
            <w:tcW w:w="1163" w:type="dxa"/>
            <w:vAlign w:val="top"/>
          </w:tcPr>
          <w:p>
            <w:pPr>
              <w:pStyle w:val="8"/>
              <w:spacing w:before="86" w:line="195" w:lineRule="auto"/>
              <w:ind w:left="246"/>
            </w:pPr>
            <w:r>
              <w:rPr>
                <w:spacing w:val="3"/>
              </w:rPr>
              <w:t>368063</w:t>
            </w:r>
          </w:p>
        </w:tc>
        <w:tc>
          <w:tcPr>
            <w:tcW w:w="1070" w:type="dxa"/>
            <w:vAlign w:val="top"/>
          </w:tcPr>
          <w:p>
            <w:pPr>
              <w:pStyle w:val="8"/>
              <w:spacing w:before="86" w:line="195" w:lineRule="auto"/>
              <w:ind w:left="138"/>
            </w:pPr>
            <w:r>
              <w:rPr>
                <w:spacing w:val="1"/>
              </w:rPr>
              <w:t>15.6463</w:t>
            </w:r>
          </w:p>
        </w:tc>
        <w:tc>
          <w:tcPr>
            <w:tcW w:w="1110" w:type="dxa"/>
            <w:vAlign w:val="top"/>
          </w:tcPr>
          <w:p>
            <w:pPr>
              <w:pStyle w:val="8"/>
              <w:spacing w:before="86" w:line="195" w:lineRule="auto"/>
              <w:ind w:left="177"/>
            </w:pPr>
            <w:r>
              <w:rPr>
                <w:spacing w:val="1"/>
              </w:rPr>
              <w:t>15.6736</w:t>
            </w:r>
          </w:p>
        </w:tc>
        <w:tc>
          <w:tcPr>
            <w:tcW w:w="1104" w:type="dxa"/>
            <w:vAlign w:val="top"/>
          </w:tcPr>
          <w:p>
            <w:pPr>
              <w:pStyle w:val="8"/>
              <w:spacing w:before="86" w:line="195" w:lineRule="auto"/>
              <w:ind w:left="178"/>
            </w:pPr>
            <w:r>
              <w:rPr>
                <w:spacing w:val="1"/>
              </w:rPr>
              <w:t>15.8442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484" w:type="dxa"/>
            <w:tcBorders>
              <w:bottom w:val="single" w:color="000000" w:sz="2" w:space="0"/>
            </w:tcBorders>
            <w:vAlign w:val="top"/>
          </w:tcPr>
          <w:p>
            <w:pPr>
              <w:pStyle w:val="8"/>
              <w:spacing w:before="88" w:line="195" w:lineRule="auto"/>
              <w:ind w:left="111"/>
            </w:pPr>
            <w:r>
              <w:rPr>
                <w:spacing w:val="1"/>
              </w:rPr>
              <w:t>4</w:t>
            </w:r>
          </w:p>
        </w:tc>
        <w:tc>
          <w:tcPr>
            <w:tcW w:w="1032" w:type="dxa"/>
            <w:tcBorders>
              <w:bottom w:val="single" w:color="000000" w:sz="2" w:space="0"/>
            </w:tcBorders>
            <w:vAlign w:val="top"/>
          </w:tcPr>
          <w:p>
            <w:pPr>
              <w:pStyle w:val="8"/>
              <w:spacing w:before="87" w:line="195" w:lineRule="auto"/>
              <w:ind w:left="117"/>
            </w:pPr>
            <w:r>
              <w:t>-</w:t>
            </w:r>
            <w:r>
              <w:rPr>
                <w:spacing w:val="-24"/>
              </w:rPr>
              <w:t xml:space="preserve"> </w:t>
            </w:r>
            <w:r>
              <w:t>136.223</w:t>
            </w:r>
          </w:p>
        </w:tc>
        <w:tc>
          <w:tcPr>
            <w:tcW w:w="1223" w:type="dxa"/>
            <w:tcBorders>
              <w:bottom w:val="single" w:color="000000" w:sz="2" w:space="0"/>
            </w:tcBorders>
            <w:vAlign w:val="top"/>
          </w:tcPr>
          <w:p>
            <w:pPr>
              <w:pStyle w:val="8"/>
              <w:spacing w:before="87" w:line="195" w:lineRule="auto"/>
              <w:ind w:left="200"/>
            </w:pPr>
            <w:r>
              <w:t>1.1892</w:t>
            </w:r>
          </w:p>
        </w:tc>
        <w:tc>
          <w:tcPr>
            <w:tcW w:w="496" w:type="dxa"/>
            <w:tcBorders>
              <w:bottom w:val="single" w:color="000000" w:sz="2" w:space="0"/>
            </w:tcBorders>
            <w:vAlign w:val="top"/>
          </w:tcPr>
          <w:p>
            <w:pPr>
              <w:pStyle w:val="8"/>
              <w:spacing w:before="88" w:line="195" w:lineRule="auto"/>
              <w:ind w:left="194"/>
            </w:pPr>
            <w:r>
              <w:t>1</w:t>
            </w:r>
          </w:p>
        </w:tc>
        <w:tc>
          <w:tcPr>
            <w:tcW w:w="840" w:type="dxa"/>
            <w:tcBorders>
              <w:bottom w:val="single" w:color="000000" w:sz="2" w:space="0"/>
            </w:tcBorders>
            <w:vAlign w:val="top"/>
          </w:tcPr>
          <w:p>
            <w:pPr>
              <w:pStyle w:val="8"/>
              <w:spacing w:before="87" w:line="195" w:lineRule="auto"/>
              <w:ind w:left="144"/>
            </w:pPr>
            <w:r>
              <w:rPr>
                <w:spacing w:val="3"/>
              </w:rPr>
              <w:t>0.275</w:t>
            </w:r>
          </w:p>
        </w:tc>
        <w:tc>
          <w:tcPr>
            <w:tcW w:w="1163" w:type="dxa"/>
            <w:tcBorders>
              <w:bottom w:val="single" w:color="000000" w:sz="2" w:space="0"/>
            </w:tcBorders>
            <w:vAlign w:val="top"/>
          </w:tcPr>
          <w:p>
            <w:pPr>
              <w:pStyle w:val="8"/>
              <w:spacing w:before="87" w:line="195" w:lineRule="auto"/>
              <w:ind w:left="246"/>
            </w:pPr>
            <w:r>
              <w:rPr>
                <w:spacing w:val="3"/>
              </w:rPr>
              <w:t>387900</w:t>
            </w:r>
          </w:p>
        </w:tc>
        <w:tc>
          <w:tcPr>
            <w:tcW w:w="1070" w:type="dxa"/>
            <w:tcBorders>
              <w:bottom w:val="single" w:color="000000" w:sz="2" w:space="0"/>
            </w:tcBorders>
            <w:vAlign w:val="top"/>
          </w:tcPr>
          <w:p>
            <w:pPr>
              <w:pStyle w:val="8"/>
              <w:spacing w:before="87" w:line="195" w:lineRule="auto"/>
              <w:ind w:left="138"/>
            </w:pPr>
            <w:r>
              <w:rPr>
                <w:spacing w:val="1"/>
              </w:rPr>
              <w:t>15.6914</w:t>
            </w:r>
          </w:p>
        </w:tc>
        <w:tc>
          <w:tcPr>
            <w:tcW w:w="1110" w:type="dxa"/>
            <w:tcBorders>
              <w:bottom w:val="single" w:color="000000" w:sz="2" w:space="0"/>
            </w:tcBorders>
            <w:vAlign w:val="top"/>
          </w:tcPr>
          <w:p>
            <w:pPr>
              <w:pStyle w:val="8"/>
              <w:spacing w:before="87" w:line="195" w:lineRule="auto"/>
              <w:ind w:left="177"/>
            </w:pPr>
            <w:r>
              <w:rPr>
                <w:spacing w:val="1"/>
              </w:rPr>
              <w:t>15.7255</w:t>
            </w:r>
          </w:p>
        </w:tc>
        <w:tc>
          <w:tcPr>
            <w:tcW w:w="1104" w:type="dxa"/>
            <w:tcBorders>
              <w:bottom w:val="single" w:color="000000" w:sz="2" w:space="0"/>
            </w:tcBorders>
            <w:vAlign w:val="top"/>
          </w:tcPr>
          <w:p>
            <w:pPr>
              <w:pStyle w:val="8"/>
              <w:spacing w:before="87" w:line="195" w:lineRule="auto"/>
              <w:ind w:left="178"/>
            </w:pPr>
            <w:r>
              <w:rPr>
                <w:spacing w:val="1"/>
              </w:rPr>
              <w:t>15.9387</w:t>
            </w:r>
          </w:p>
        </w:tc>
      </w:tr>
    </w:tbl>
    <w:p>
      <w:pPr>
        <w:pStyle w:val="2"/>
        <w:spacing w:before="65" w:line="256" w:lineRule="auto"/>
        <w:ind w:left="116" w:right="108" w:firstLine="426"/>
        <w:rPr>
          <w:rFonts w:hint="eastAsia" w:eastAsia="仿宋"/>
          <w:lang w:eastAsia="zh-CN"/>
        </w:rPr>
      </w:pPr>
      <w:r>
        <w:rPr>
          <w:spacing w:val="16"/>
        </w:rPr>
        <w:t>接着进行</w:t>
      </w:r>
      <w:r>
        <w:rPr>
          <w:spacing w:val="-40"/>
        </w:rPr>
        <w:t xml:space="preserve"> </w:t>
      </w:r>
      <w:r>
        <w:t>ADF</w:t>
      </w:r>
      <w:r>
        <w:rPr>
          <w:spacing w:val="-26"/>
        </w:rPr>
        <w:t xml:space="preserve"> </w:t>
      </w:r>
      <w:r>
        <w:rPr>
          <w:spacing w:val="16"/>
        </w:rPr>
        <w:t>单位根检验，导入数据之后将时间序列数据转</w:t>
      </w:r>
      <w:r>
        <w:rPr>
          <w:spacing w:val="15"/>
        </w:rPr>
        <w:t>换为黑色，看</w:t>
      </w:r>
      <w:r>
        <w:rPr>
          <w:spacing w:val="-39"/>
        </w:rPr>
        <w:t xml:space="preserve"> </w:t>
      </w:r>
      <w:r>
        <w:t>MacKinnon approximate</w:t>
      </w:r>
      <w:r>
        <w:rPr>
          <w:spacing w:val="9"/>
        </w:rPr>
        <w:t xml:space="preserve"> </w:t>
      </w:r>
      <w:r>
        <w:t>p</w:t>
      </w:r>
      <w:r>
        <w:rPr>
          <w:spacing w:val="9"/>
        </w:rPr>
        <w:t>-</w:t>
      </w:r>
      <w:r>
        <w:t>value</w:t>
      </w:r>
      <w:r>
        <w:rPr>
          <w:spacing w:val="9"/>
        </w:rPr>
        <w:t xml:space="preserve"> </w:t>
      </w:r>
      <w:r>
        <w:t>for</w:t>
      </w:r>
      <w:r>
        <w:rPr>
          <w:spacing w:val="9"/>
        </w:rPr>
        <w:t xml:space="preserve"> </w:t>
      </w:r>
      <w:r>
        <w:t>Z</w:t>
      </w:r>
      <w:r>
        <w:rPr>
          <w:spacing w:val="9"/>
        </w:rPr>
        <w:t>(t) = 0.9988</w:t>
      </w:r>
      <w:r>
        <w:rPr>
          <w:spacing w:val="49"/>
        </w:rPr>
        <w:t xml:space="preserve"> </w:t>
      </w:r>
      <w:r>
        <w:rPr>
          <w:spacing w:val="9"/>
        </w:rPr>
        <w:t>，说明存在单位根，可以进一步研究</w:t>
      </w:r>
      <w:r>
        <w:rPr>
          <w:rFonts w:hint="eastAsia"/>
          <w:spacing w:val="9"/>
          <w:lang w:eastAsia="zh-CN"/>
        </w:rPr>
        <w:t>。</w:t>
      </w:r>
    </w:p>
    <w:p>
      <w:pPr>
        <w:pStyle w:val="2"/>
        <w:spacing w:before="85" w:line="220" w:lineRule="auto"/>
        <w:ind w:left="3373"/>
        <w:rPr>
          <w:sz w:val="18"/>
          <w:szCs w:val="18"/>
        </w:rPr>
      </w:pPr>
      <w:r>
        <w:rPr>
          <w:spacing w:val="-4"/>
          <w:sz w:val="18"/>
          <w:szCs w:val="18"/>
        </w:rPr>
        <w:t>表</w:t>
      </w:r>
      <w:r>
        <w:rPr>
          <w:spacing w:val="-20"/>
          <w:sz w:val="18"/>
          <w:szCs w:val="18"/>
        </w:rPr>
        <w:t xml:space="preserve"> </w:t>
      </w:r>
      <w:r>
        <w:rPr>
          <w:spacing w:val="-4"/>
          <w:sz w:val="18"/>
          <w:szCs w:val="18"/>
        </w:rPr>
        <w:t>1-3 ADF</w:t>
      </w:r>
      <w:r>
        <w:rPr>
          <w:spacing w:val="-33"/>
          <w:sz w:val="18"/>
          <w:szCs w:val="18"/>
        </w:rPr>
        <w:t xml:space="preserve"> </w:t>
      </w:r>
      <w:r>
        <w:rPr>
          <w:spacing w:val="-4"/>
          <w:sz w:val="18"/>
          <w:szCs w:val="18"/>
        </w:rPr>
        <w:t>单位根检验</w:t>
      </w:r>
    </w:p>
    <w:p>
      <w:pPr>
        <w:spacing w:line="32" w:lineRule="exact"/>
      </w:pPr>
    </w:p>
    <w:tbl>
      <w:tblPr>
        <w:tblStyle w:val="7"/>
        <w:tblW w:w="8439" w:type="dxa"/>
        <w:tblInd w:w="4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057"/>
        <w:gridCol w:w="238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31" w:hRule="atLeast"/>
        </w:trPr>
        <w:tc>
          <w:tcPr>
            <w:tcW w:w="6057" w:type="dxa"/>
            <w:tcBorders>
              <w:top w:val="single" w:color="000000" w:sz="2" w:space="0"/>
              <w:bottom w:val="single" w:color="000000" w:sz="2" w:space="0"/>
            </w:tcBorders>
            <w:vAlign w:val="top"/>
          </w:tcPr>
          <w:p>
            <w:pPr>
              <w:pStyle w:val="8"/>
              <w:spacing w:before="86" w:line="263" w:lineRule="auto"/>
              <w:ind w:left="3100" w:right="71" w:hanging="2514"/>
            </w:pPr>
            <w:r>
              <w:t>Dickey</w:t>
            </w:r>
            <w:r>
              <w:rPr>
                <w:spacing w:val="8"/>
              </w:rPr>
              <w:t>-</w:t>
            </w:r>
            <w:r>
              <w:t>Fuller</w:t>
            </w:r>
            <w:r>
              <w:rPr>
                <w:spacing w:val="8"/>
              </w:rPr>
              <w:t xml:space="preserve"> </w:t>
            </w:r>
            <w:r>
              <w:t>test</w:t>
            </w:r>
            <w:r>
              <w:rPr>
                <w:spacing w:val="8"/>
              </w:rPr>
              <w:t xml:space="preserve"> </w:t>
            </w:r>
            <w:r>
              <w:t>for</w:t>
            </w:r>
            <w:r>
              <w:rPr>
                <w:spacing w:val="8"/>
              </w:rPr>
              <w:t xml:space="preserve"> </w:t>
            </w:r>
            <w:r>
              <w:t>unit</w:t>
            </w:r>
            <w:r>
              <w:rPr>
                <w:spacing w:val="8"/>
              </w:rPr>
              <w:t xml:space="preserve"> </w:t>
            </w:r>
            <w:r>
              <w:t>root</w:t>
            </w:r>
            <w:r>
              <w:rPr>
                <w:spacing w:val="8"/>
              </w:rPr>
              <w:t xml:space="preserve">                             </w:t>
            </w:r>
            <w:r>
              <w:t>Number</w:t>
            </w:r>
            <w:r>
              <w:rPr>
                <w:spacing w:val="21"/>
              </w:rPr>
              <w:t xml:space="preserve"> </w:t>
            </w:r>
            <w:r>
              <w:t>of</w:t>
            </w:r>
            <w:r>
              <w:rPr>
                <w:spacing w:val="-12"/>
              </w:rPr>
              <w:t xml:space="preserve"> </w:t>
            </w:r>
            <w:r>
              <w:t xml:space="preserve">obs </w:t>
            </w:r>
            <w:r>
              <w:rPr>
                <w:spacing w:val="4"/>
              </w:rPr>
              <w:t>Interpolated Dickey-Fu</w:t>
            </w:r>
            <w:r>
              <w:rPr>
                <w:spacing w:val="3"/>
              </w:rPr>
              <w:t>ller</w:t>
            </w:r>
          </w:p>
        </w:tc>
        <w:tc>
          <w:tcPr>
            <w:tcW w:w="2382" w:type="dxa"/>
            <w:tcBorders>
              <w:top w:val="single" w:color="000000" w:sz="2" w:space="0"/>
              <w:bottom w:val="single" w:color="000000" w:sz="2" w:space="0"/>
            </w:tcBorders>
            <w:vAlign w:val="top"/>
          </w:tcPr>
          <w:p>
            <w:pPr>
              <w:pStyle w:val="8"/>
              <w:spacing w:before="16" w:line="281" w:lineRule="exact"/>
              <w:ind w:left="246"/>
            </w:pPr>
            <w:r>
              <w:rPr>
                <w:spacing w:val="2"/>
                <w:position w:val="2"/>
              </w:rPr>
              <w:t>=                21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6057" w:type="dxa"/>
            <w:tcBorders>
              <w:top w:val="single" w:color="000000" w:sz="2" w:space="0"/>
              <w:bottom w:val="single" w:color="000000" w:sz="2" w:space="0"/>
            </w:tcBorders>
            <w:vAlign w:val="top"/>
          </w:tcPr>
          <w:p>
            <w:pPr>
              <w:pStyle w:val="8"/>
              <w:spacing w:before="90" w:line="195" w:lineRule="auto"/>
              <w:ind w:left="115"/>
            </w:pPr>
            <w:r>
              <w:rPr>
                <w:b/>
                <w:bCs/>
              </w:rPr>
              <w:t>Test</w:t>
            </w:r>
            <w:r>
              <w:rPr>
                <w:b/>
                <w:bCs/>
                <w:spacing w:val="5"/>
              </w:rPr>
              <w:t xml:space="preserve"> </w:t>
            </w:r>
            <w:r>
              <w:rPr>
                <w:b/>
                <w:bCs/>
              </w:rPr>
              <w:t>Statistic</w:t>
            </w:r>
            <w:r>
              <w:rPr>
                <w:b/>
                <w:bCs/>
                <w:spacing w:val="5"/>
              </w:rPr>
              <w:t xml:space="preserve">       1% </w:t>
            </w:r>
            <w:r>
              <w:rPr>
                <w:b/>
                <w:bCs/>
              </w:rPr>
              <w:t>Critical</w:t>
            </w:r>
            <w:r>
              <w:rPr>
                <w:b/>
                <w:bCs/>
                <w:spacing w:val="5"/>
              </w:rPr>
              <w:t xml:space="preserve"> </w:t>
            </w:r>
            <w:r>
              <w:rPr>
                <w:b/>
                <w:bCs/>
              </w:rPr>
              <w:t>Value</w:t>
            </w:r>
            <w:r>
              <w:rPr>
                <w:b/>
                <w:bCs/>
                <w:spacing w:val="5"/>
              </w:rPr>
              <w:t xml:space="preserve">        </w:t>
            </w:r>
            <w:r>
              <w:rPr>
                <w:b/>
                <w:bCs/>
                <w:spacing w:val="4"/>
              </w:rPr>
              <w:t xml:space="preserve">     5% </w:t>
            </w:r>
            <w:r>
              <w:rPr>
                <w:b/>
                <w:bCs/>
              </w:rPr>
              <w:t>Critical</w:t>
            </w:r>
            <w:r>
              <w:rPr>
                <w:b/>
                <w:bCs/>
                <w:spacing w:val="4"/>
              </w:rPr>
              <w:t xml:space="preserve"> </w:t>
            </w:r>
            <w:r>
              <w:rPr>
                <w:b/>
                <w:bCs/>
              </w:rPr>
              <w:t>Value</w:t>
            </w:r>
          </w:p>
        </w:tc>
        <w:tc>
          <w:tcPr>
            <w:tcW w:w="2382" w:type="dxa"/>
            <w:tcBorders>
              <w:top w:val="single" w:color="000000" w:sz="2" w:space="0"/>
              <w:bottom w:val="single" w:color="000000" w:sz="2" w:space="0"/>
            </w:tcBorders>
            <w:vAlign w:val="top"/>
          </w:tcPr>
          <w:p>
            <w:pPr>
              <w:pStyle w:val="8"/>
              <w:spacing w:before="90" w:line="195" w:lineRule="auto"/>
              <w:ind w:left="86"/>
            </w:pPr>
            <w:r>
              <w:rPr>
                <w:b/>
                <w:bCs/>
                <w:spacing w:val="8"/>
              </w:rPr>
              <w:t xml:space="preserve">10% </w:t>
            </w:r>
            <w:r>
              <w:rPr>
                <w:b/>
                <w:bCs/>
              </w:rPr>
              <w:t>Critical</w:t>
            </w:r>
            <w:r>
              <w:rPr>
                <w:b/>
                <w:bCs/>
                <w:spacing w:val="8"/>
              </w:rPr>
              <w:t xml:space="preserve"> </w:t>
            </w:r>
            <w:r>
              <w:rPr>
                <w:b/>
                <w:bCs/>
              </w:rPr>
              <w:t>Value</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2" w:hRule="atLeast"/>
        </w:trPr>
        <w:tc>
          <w:tcPr>
            <w:tcW w:w="6057" w:type="dxa"/>
            <w:tcBorders>
              <w:top w:val="single" w:color="000000" w:sz="2" w:space="0"/>
              <w:bottom w:val="single" w:color="000000" w:sz="2" w:space="0"/>
            </w:tcBorders>
            <w:vAlign w:val="top"/>
          </w:tcPr>
          <w:p>
            <w:pPr>
              <w:pStyle w:val="8"/>
              <w:spacing w:before="91" w:line="271" w:lineRule="auto"/>
              <w:ind w:left="111" w:right="1654"/>
            </w:pPr>
            <w:r>
              <w:rPr>
                <w:spacing w:val="3"/>
              </w:rPr>
              <w:t>4.932</w:t>
            </w:r>
            <w:r>
              <w:rPr>
                <w:spacing w:val="1"/>
              </w:rPr>
              <w:t xml:space="preserve">                    </w:t>
            </w:r>
            <w:r>
              <w:rPr>
                <w:spacing w:val="3"/>
              </w:rPr>
              <w:t xml:space="preserve">-3.751                          </w:t>
            </w:r>
            <w:r>
              <w:rPr>
                <w:spacing w:val="2"/>
              </w:rPr>
              <w:t xml:space="preserve">       -3.001</w:t>
            </w:r>
            <w:r>
              <w:t xml:space="preserve"> MacKinnon</w:t>
            </w:r>
            <w:r>
              <w:rPr>
                <w:spacing w:val="11"/>
              </w:rPr>
              <w:t xml:space="preserve"> </w:t>
            </w:r>
            <w:r>
              <w:t>approximate</w:t>
            </w:r>
            <w:r>
              <w:rPr>
                <w:spacing w:val="11"/>
              </w:rPr>
              <w:t xml:space="preserve"> </w:t>
            </w:r>
            <w:r>
              <w:t>p</w:t>
            </w:r>
            <w:r>
              <w:rPr>
                <w:spacing w:val="11"/>
              </w:rPr>
              <w:t>-</w:t>
            </w:r>
            <w:r>
              <w:t>value</w:t>
            </w:r>
            <w:r>
              <w:rPr>
                <w:spacing w:val="11"/>
              </w:rPr>
              <w:t xml:space="preserve"> </w:t>
            </w:r>
            <w:r>
              <w:t>for</w:t>
            </w:r>
            <w:r>
              <w:rPr>
                <w:spacing w:val="11"/>
              </w:rPr>
              <w:t xml:space="preserve"> </w:t>
            </w:r>
            <w:r>
              <w:t>Z</w:t>
            </w:r>
            <w:r>
              <w:rPr>
                <w:spacing w:val="11"/>
              </w:rPr>
              <w:t>(t) =</w:t>
            </w:r>
            <w:r>
              <w:rPr>
                <w:spacing w:val="21"/>
                <w:w w:val="101"/>
              </w:rPr>
              <w:t xml:space="preserve"> </w:t>
            </w:r>
            <w:r>
              <w:rPr>
                <w:spacing w:val="11"/>
              </w:rPr>
              <w:t>0.9988</w:t>
            </w:r>
          </w:p>
        </w:tc>
        <w:tc>
          <w:tcPr>
            <w:tcW w:w="2382" w:type="dxa"/>
            <w:tcBorders>
              <w:top w:val="single" w:color="000000" w:sz="2" w:space="0"/>
              <w:bottom w:val="single" w:color="000000" w:sz="2" w:space="0"/>
            </w:tcBorders>
            <w:vAlign w:val="top"/>
          </w:tcPr>
          <w:p>
            <w:pPr>
              <w:pStyle w:val="8"/>
              <w:spacing w:before="90" w:line="195" w:lineRule="auto"/>
              <w:ind w:left="80"/>
            </w:pPr>
            <w:r>
              <w:rPr>
                <w:spacing w:val="2"/>
              </w:rPr>
              <w:t>-2.631</w:t>
            </w:r>
          </w:p>
        </w:tc>
      </w:tr>
    </w:tbl>
    <w:p>
      <w:pPr>
        <w:pStyle w:val="2"/>
        <w:spacing w:before="65" w:line="230" w:lineRule="auto"/>
        <w:ind w:left="546"/>
      </w:pPr>
      <w:r>
        <w:rPr>
          <w:spacing w:val="6"/>
        </w:rPr>
        <w:t>（2）</w:t>
      </w:r>
      <w:r>
        <w:t>VAR</w:t>
      </w:r>
      <w:r>
        <w:rPr>
          <w:spacing w:val="-31"/>
        </w:rPr>
        <w:t xml:space="preserve"> </w:t>
      </w:r>
      <w:r>
        <w:rPr>
          <w:spacing w:val="6"/>
        </w:rPr>
        <w:t>模型搭建</w:t>
      </w:r>
    </w:p>
    <w:p>
      <w:pPr>
        <w:pStyle w:val="2"/>
        <w:spacing w:before="64" w:line="276" w:lineRule="auto"/>
        <w:ind w:left="119" w:right="63" w:firstLine="423"/>
        <w:jc w:val="both"/>
      </w:pPr>
      <w:r>
        <w:rPr>
          <w:spacing w:val="7"/>
        </w:rPr>
        <w:t>接着进行</w:t>
      </w:r>
      <w:r>
        <w:rPr>
          <w:spacing w:val="-43"/>
        </w:rPr>
        <w:t xml:space="preserve"> </w:t>
      </w:r>
      <w:r>
        <w:t>VAR</w:t>
      </w:r>
      <w:r>
        <w:rPr>
          <w:spacing w:val="-33"/>
        </w:rPr>
        <w:t xml:space="preserve"> </w:t>
      </w:r>
      <w:r>
        <w:rPr>
          <w:spacing w:val="7"/>
        </w:rPr>
        <w:t>模型搭建，如下图所示选择</w:t>
      </w:r>
      <w:r>
        <w:rPr>
          <w:spacing w:val="-33"/>
        </w:rPr>
        <w:t xml:space="preserve"> </w:t>
      </w:r>
      <w:r>
        <w:rPr>
          <w:spacing w:val="7"/>
        </w:rPr>
        <w:t>3</w:t>
      </w:r>
      <w:r>
        <w:rPr>
          <w:spacing w:val="-20"/>
        </w:rPr>
        <w:t xml:space="preserve"> </w:t>
      </w:r>
      <w:r>
        <w:rPr>
          <w:spacing w:val="7"/>
        </w:rPr>
        <w:t>阶最高进行回归，通过</w:t>
      </w:r>
      <w:r>
        <w:rPr>
          <w:spacing w:val="6"/>
        </w:rPr>
        <w:t>统计检验不难发现，</w:t>
      </w:r>
      <w:r>
        <w:t xml:space="preserve"> disposableincome</w:t>
      </w:r>
      <w:r>
        <w:rPr>
          <w:spacing w:val="9"/>
        </w:rPr>
        <w:t>（可支配收入）对因变量的影响在滞后一个期间内是显著的，每单位变动</w:t>
      </w:r>
      <w:r>
        <w:rPr>
          <w:spacing w:val="3"/>
        </w:rPr>
        <w:t xml:space="preserve"> </w:t>
      </w:r>
      <w:r>
        <w:rPr>
          <w:spacing w:val="8"/>
        </w:rPr>
        <w:t>约导致因变量的变动约为</w:t>
      </w:r>
      <w:r>
        <w:rPr>
          <w:spacing w:val="-23"/>
        </w:rPr>
        <w:t xml:space="preserve"> </w:t>
      </w:r>
      <w:r>
        <w:rPr>
          <w:spacing w:val="8"/>
        </w:rPr>
        <w:t>1.988336</w:t>
      </w:r>
      <w:r>
        <w:rPr>
          <w:spacing w:val="-30"/>
        </w:rPr>
        <w:t xml:space="preserve"> </w:t>
      </w:r>
      <w:r>
        <w:rPr>
          <w:spacing w:val="8"/>
        </w:rPr>
        <w:t>单位。在滞后两个期间内，其影响仍然显著，但变动方</w:t>
      </w:r>
      <w:r>
        <w:t xml:space="preserve"> </w:t>
      </w:r>
      <w:r>
        <w:rPr>
          <w:spacing w:val="7"/>
        </w:rPr>
        <w:t>向为负值，每单位变动约导致因变量的变动约为-2.007255</w:t>
      </w:r>
      <w:r>
        <w:rPr>
          <w:spacing w:val="-17"/>
        </w:rPr>
        <w:t xml:space="preserve"> </w:t>
      </w:r>
      <w:r>
        <w:rPr>
          <w:spacing w:val="7"/>
        </w:rPr>
        <w:t>单位。在滞后三个期间内，其影</w:t>
      </w:r>
      <w:r>
        <w:t xml:space="preserve"> </w:t>
      </w:r>
      <w:r>
        <w:rPr>
          <w:spacing w:val="7"/>
        </w:rPr>
        <w:t>响仍然显著，每单位变动约导致因变量的变动约为</w:t>
      </w:r>
      <w:r>
        <w:rPr>
          <w:spacing w:val="-23"/>
        </w:rPr>
        <w:t xml:space="preserve"> </w:t>
      </w:r>
      <w:r>
        <w:rPr>
          <w:spacing w:val="7"/>
        </w:rPr>
        <w:t>1</w:t>
      </w:r>
      <w:r>
        <w:rPr>
          <w:spacing w:val="6"/>
        </w:rPr>
        <w:t>.738926</w:t>
      </w:r>
      <w:r>
        <w:rPr>
          <w:spacing w:val="-28"/>
        </w:rPr>
        <w:t xml:space="preserve"> </w:t>
      </w:r>
      <w:r>
        <w:rPr>
          <w:spacing w:val="6"/>
        </w:rPr>
        <w:t>单位。</w:t>
      </w:r>
    </w:p>
    <w:p>
      <w:pPr>
        <w:pStyle w:val="2"/>
        <w:spacing w:before="63" w:line="269" w:lineRule="auto"/>
        <w:ind w:left="121" w:right="109" w:firstLine="411"/>
        <w:jc w:val="both"/>
        <w:rPr>
          <w:rFonts w:hint="eastAsia"/>
          <w:spacing w:val="7"/>
          <w:lang w:val="en-US" w:eastAsia="zh-CN"/>
        </w:rPr>
      </w:pPr>
      <w:r>
        <w:t>percapitanetin</w:t>
      </w:r>
      <w:r>
        <w:rPr>
          <w:spacing w:val="9"/>
        </w:rPr>
        <w:t>~o（人均净收入）对因变量的影响在滞后一个期</w:t>
      </w:r>
      <w:r>
        <w:rPr>
          <w:spacing w:val="8"/>
        </w:rPr>
        <w:t>间内显著，每单位</w:t>
      </w:r>
      <w:r>
        <w:rPr>
          <w:spacing w:val="7"/>
        </w:rPr>
        <w:t>变动约导致因变量的变动约为-2.195591单位</w:t>
      </w:r>
      <w:r>
        <w:rPr>
          <w:rFonts w:hint="eastAsia"/>
          <w:spacing w:val="7"/>
          <w:lang w:eastAsia="zh-CN"/>
        </w:rPr>
        <w:t>。</w:t>
      </w:r>
      <w:r>
        <w:rPr>
          <w:spacing w:val="7"/>
        </w:rPr>
        <w:t>滞后两个期间内其影响在统计上不显著。因此，滞后两个期间后的影响程度不确定，可能需要更多的数据或进一步的分析来确</w:t>
      </w:r>
      <w:r>
        <w:rPr>
          <w:rFonts w:hint="eastAsia"/>
          <w:spacing w:val="7"/>
          <w:lang w:val="en-US" w:eastAsia="zh-CN"/>
        </w:rPr>
        <w:t>定其影响。</w:t>
      </w:r>
    </w:p>
    <w:p>
      <w:pPr>
        <w:pStyle w:val="2"/>
        <w:spacing w:before="76" w:line="222" w:lineRule="auto"/>
        <w:ind w:left="3464"/>
        <w:rPr>
          <w:sz w:val="18"/>
          <w:szCs w:val="18"/>
        </w:rPr>
      </w:pPr>
      <w:r>
        <w:rPr>
          <w:spacing w:val="-4"/>
          <w:sz w:val="18"/>
          <w:szCs w:val="18"/>
        </w:rPr>
        <w:t>表</w:t>
      </w:r>
      <w:r>
        <w:rPr>
          <w:spacing w:val="-23"/>
          <w:sz w:val="18"/>
          <w:szCs w:val="18"/>
        </w:rPr>
        <w:t xml:space="preserve"> </w:t>
      </w:r>
      <w:r>
        <w:rPr>
          <w:spacing w:val="-4"/>
          <w:sz w:val="18"/>
          <w:szCs w:val="18"/>
        </w:rPr>
        <w:t>1-4 VAR</w:t>
      </w:r>
      <w:r>
        <w:rPr>
          <w:spacing w:val="-34"/>
          <w:sz w:val="18"/>
          <w:szCs w:val="18"/>
        </w:rPr>
        <w:t xml:space="preserve"> </w:t>
      </w:r>
      <w:r>
        <w:rPr>
          <w:spacing w:val="-4"/>
          <w:sz w:val="18"/>
          <w:szCs w:val="18"/>
        </w:rPr>
        <w:t>模型结果</w:t>
      </w:r>
    </w:p>
    <w:p>
      <w:pPr>
        <w:spacing w:line="28" w:lineRule="exact"/>
      </w:pPr>
    </w:p>
    <w:tbl>
      <w:tblPr>
        <w:tblStyle w:val="7"/>
        <w:tblW w:w="852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79"/>
        <w:gridCol w:w="1348"/>
        <w:gridCol w:w="1432"/>
        <w:gridCol w:w="1221"/>
        <w:gridCol w:w="1044"/>
        <w:gridCol w:w="109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2379" w:type="dxa"/>
            <w:tcBorders>
              <w:top w:val="single" w:color="000000" w:sz="2" w:space="0"/>
              <w:bottom w:val="single" w:color="000000" w:sz="2" w:space="0"/>
            </w:tcBorders>
            <w:vAlign w:val="top"/>
          </w:tcPr>
          <w:p>
            <w:pPr>
              <w:pStyle w:val="8"/>
              <w:spacing w:before="92" w:line="197" w:lineRule="auto"/>
              <w:ind w:left="815"/>
            </w:pPr>
            <w:r>
              <w:rPr>
                <w:b/>
                <w:bCs/>
                <w:spacing w:val="4"/>
              </w:rPr>
              <w:t>Equation</w:t>
            </w:r>
          </w:p>
        </w:tc>
        <w:tc>
          <w:tcPr>
            <w:tcW w:w="1348" w:type="dxa"/>
            <w:tcBorders>
              <w:top w:val="single" w:color="000000" w:sz="2" w:space="0"/>
              <w:bottom w:val="single" w:color="000000" w:sz="2" w:space="0"/>
            </w:tcBorders>
            <w:vAlign w:val="top"/>
          </w:tcPr>
          <w:p>
            <w:pPr>
              <w:pStyle w:val="8"/>
              <w:spacing w:before="95" w:line="192" w:lineRule="auto"/>
              <w:ind w:left="407"/>
            </w:pPr>
            <w:r>
              <w:rPr>
                <w:b/>
                <w:bCs/>
                <w:spacing w:val="3"/>
              </w:rPr>
              <w:t>Parms</w:t>
            </w:r>
          </w:p>
        </w:tc>
        <w:tc>
          <w:tcPr>
            <w:tcW w:w="1432" w:type="dxa"/>
            <w:tcBorders>
              <w:top w:val="single" w:color="000000" w:sz="2" w:space="0"/>
              <w:bottom w:val="single" w:color="000000" w:sz="2" w:space="0"/>
            </w:tcBorders>
            <w:vAlign w:val="top"/>
          </w:tcPr>
          <w:p>
            <w:pPr>
              <w:pStyle w:val="8"/>
              <w:spacing w:before="92" w:line="195" w:lineRule="auto"/>
              <w:ind w:left="409"/>
            </w:pPr>
            <w:r>
              <w:rPr>
                <w:b/>
                <w:bCs/>
                <w:spacing w:val="5"/>
              </w:rPr>
              <w:t>RMSE</w:t>
            </w:r>
          </w:p>
        </w:tc>
        <w:tc>
          <w:tcPr>
            <w:tcW w:w="1221" w:type="dxa"/>
            <w:tcBorders>
              <w:top w:val="single" w:color="000000" w:sz="2" w:space="0"/>
              <w:bottom w:val="single" w:color="000000" w:sz="2" w:space="0"/>
            </w:tcBorders>
            <w:vAlign w:val="top"/>
          </w:tcPr>
          <w:p>
            <w:pPr>
              <w:pStyle w:val="8"/>
              <w:spacing w:before="95" w:line="194" w:lineRule="auto"/>
              <w:ind w:left="482"/>
            </w:pPr>
            <w:r>
              <w:rPr>
                <w:b/>
                <w:bCs/>
                <w:spacing w:val="7"/>
              </w:rPr>
              <w:t>R-</w:t>
            </w:r>
            <w:r>
              <w:rPr>
                <w:b/>
                <w:bCs/>
              </w:rPr>
              <w:t>sq</w:t>
            </w:r>
          </w:p>
        </w:tc>
        <w:tc>
          <w:tcPr>
            <w:tcW w:w="1044" w:type="dxa"/>
            <w:tcBorders>
              <w:top w:val="single" w:color="000000" w:sz="2" w:space="0"/>
              <w:bottom w:val="single" w:color="000000" w:sz="2" w:space="0"/>
            </w:tcBorders>
            <w:vAlign w:val="top"/>
          </w:tcPr>
          <w:p>
            <w:pPr>
              <w:pStyle w:val="8"/>
              <w:spacing w:before="92" w:line="195" w:lineRule="auto"/>
              <w:ind w:left="251"/>
            </w:pPr>
            <w:r>
              <w:rPr>
                <w:b/>
                <w:bCs/>
              </w:rPr>
              <w:t>chi</w:t>
            </w:r>
            <w:r>
              <w:rPr>
                <w:b/>
                <w:bCs/>
                <w:spacing w:val="7"/>
              </w:rPr>
              <w:t>2</w:t>
            </w:r>
          </w:p>
        </w:tc>
        <w:tc>
          <w:tcPr>
            <w:tcW w:w="1097" w:type="dxa"/>
            <w:tcBorders>
              <w:top w:val="single" w:color="000000" w:sz="2" w:space="0"/>
              <w:bottom w:val="single" w:color="000000" w:sz="2" w:space="0"/>
            </w:tcBorders>
            <w:vAlign w:val="top"/>
          </w:tcPr>
          <w:p>
            <w:pPr>
              <w:pStyle w:val="8"/>
              <w:spacing w:before="92" w:line="195" w:lineRule="auto"/>
              <w:ind w:left="172"/>
            </w:pPr>
            <w:r>
              <w:rPr>
                <w:b/>
                <w:bCs/>
                <w:spacing w:val="7"/>
              </w:rPr>
              <w:t>P&gt;</w:t>
            </w:r>
            <w:r>
              <w:rPr>
                <w:b/>
                <w:bCs/>
              </w:rPr>
              <w:t>chi</w:t>
            </w:r>
            <w:r>
              <w:rPr>
                <w:b/>
                <w:bCs/>
                <w:spacing w:val="7"/>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2379" w:type="dxa"/>
            <w:tcBorders>
              <w:top w:val="single" w:color="000000" w:sz="2" w:space="0"/>
            </w:tcBorders>
            <w:vAlign w:val="top"/>
          </w:tcPr>
          <w:p>
            <w:pPr>
              <w:pStyle w:val="8"/>
              <w:spacing w:before="84" w:line="201" w:lineRule="auto"/>
              <w:ind w:left="479"/>
            </w:pPr>
            <w:r>
              <w:rPr>
                <w:spacing w:val="3"/>
              </w:rPr>
              <w:t>disposableincome</w:t>
            </w:r>
          </w:p>
        </w:tc>
        <w:tc>
          <w:tcPr>
            <w:tcW w:w="1348" w:type="dxa"/>
            <w:tcBorders>
              <w:top w:val="single" w:color="000000" w:sz="2" w:space="0"/>
            </w:tcBorders>
            <w:vAlign w:val="top"/>
          </w:tcPr>
          <w:p>
            <w:pPr>
              <w:pStyle w:val="8"/>
              <w:spacing w:before="91" w:line="192" w:lineRule="auto"/>
              <w:ind w:left="647"/>
            </w:pPr>
            <w:r>
              <w:t>7</w:t>
            </w:r>
          </w:p>
        </w:tc>
        <w:tc>
          <w:tcPr>
            <w:tcW w:w="1432" w:type="dxa"/>
            <w:tcBorders>
              <w:top w:val="single" w:color="000000" w:sz="2" w:space="0"/>
            </w:tcBorders>
            <w:vAlign w:val="top"/>
          </w:tcPr>
          <w:p>
            <w:pPr>
              <w:pStyle w:val="8"/>
              <w:spacing w:before="88" w:line="195" w:lineRule="auto"/>
              <w:ind w:left="371"/>
            </w:pPr>
            <w:r>
              <w:rPr>
                <w:spacing w:val="4"/>
              </w:rPr>
              <w:t>239.981</w:t>
            </w:r>
          </w:p>
        </w:tc>
        <w:tc>
          <w:tcPr>
            <w:tcW w:w="1221" w:type="dxa"/>
            <w:tcBorders>
              <w:top w:val="single" w:color="000000" w:sz="2" w:space="0"/>
            </w:tcBorders>
            <w:vAlign w:val="top"/>
          </w:tcPr>
          <w:p>
            <w:pPr>
              <w:pStyle w:val="8"/>
              <w:spacing w:before="88" w:line="195" w:lineRule="auto"/>
              <w:ind w:left="406"/>
            </w:pPr>
            <w:r>
              <w:rPr>
                <w:spacing w:val="3"/>
              </w:rPr>
              <w:t>0.9994</w:t>
            </w:r>
          </w:p>
        </w:tc>
        <w:tc>
          <w:tcPr>
            <w:tcW w:w="1044" w:type="dxa"/>
            <w:tcBorders>
              <w:top w:val="single" w:color="000000" w:sz="2" w:space="0"/>
            </w:tcBorders>
            <w:vAlign w:val="top"/>
          </w:tcPr>
          <w:p>
            <w:pPr>
              <w:pStyle w:val="8"/>
              <w:spacing w:before="88" w:line="195" w:lineRule="auto"/>
              <w:ind w:left="381"/>
            </w:pPr>
            <w:r>
              <w:t>19081</w:t>
            </w:r>
          </w:p>
        </w:tc>
        <w:tc>
          <w:tcPr>
            <w:tcW w:w="1097" w:type="dxa"/>
            <w:tcBorders>
              <w:top w:val="single" w:color="000000" w:sz="2" w:space="0"/>
            </w:tcBorders>
            <w:vAlign w:val="top"/>
          </w:tcPr>
          <w:p>
            <w:pPr>
              <w:pStyle w:val="8"/>
              <w:spacing w:before="88" w:line="195" w:lineRule="auto"/>
              <w:ind w:left="532"/>
            </w:pPr>
            <w:r>
              <w:t>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2379" w:type="dxa"/>
            <w:tcBorders>
              <w:bottom w:val="single" w:color="000000" w:sz="2" w:space="0"/>
            </w:tcBorders>
            <w:vAlign w:val="top"/>
          </w:tcPr>
          <w:p>
            <w:pPr>
              <w:pStyle w:val="8"/>
              <w:spacing w:before="63" w:line="201" w:lineRule="auto"/>
              <w:ind w:left="520"/>
            </w:pPr>
            <w:r>
              <w:rPr>
                <w:spacing w:val="4"/>
              </w:rPr>
              <w:t>percapitanetin~o</w:t>
            </w:r>
          </w:p>
        </w:tc>
        <w:tc>
          <w:tcPr>
            <w:tcW w:w="1348" w:type="dxa"/>
            <w:tcBorders>
              <w:bottom w:val="single" w:color="000000" w:sz="2" w:space="0"/>
            </w:tcBorders>
            <w:vAlign w:val="top"/>
          </w:tcPr>
          <w:p>
            <w:pPr>
              <w:pStyle w:val="8"/>
              <w:spacing w:before="70" w:line="192" w:lineRule="auto"/>
              <w:ind w:left="647"/>
            </w:pPr>
            <w:r>
              <w:t>7</w:t>
            </w:r>
          </w:p>
        </w:tc>
        <w:tc>
          <w:tcPr>
            <w:tcW w:w="1432" w:type="dxa"/>
            <w:tcBorders>
              <w:bottom w:val="single" w:color="000000" w:sz="2" w:space="0"/>
            </w:tcBorders>
            <w:vAlign w:val="top"/>
          </w:tcPr>
          <w:p>
            <w:pPr>
              <w:pStyle w:val="8"/>
              <w:spacing w:before="67" w:line="195" w:lineRule="auto"/>
              <w:ind w:left="480"/>
            </w:pPr>
            <w:r>
              <w:rPr>
                <w:spacing w:val="2"/>
              </w:rPr>
              <w:t>72.01</w:t>
            </w:r>
          </w:p>
        </w:tc>
        <w:tc>
          <w:tcPr>
            <w:tcW w:w="1221" w:type="dxa"/>
            <w:tcBorders>
              <w:bottom w:val="single" w:color="000000" w:sz="2" w:space="0"/>
            </w:tcBorders>
            <w:vAlign w:val="top"/>
          </w:tcPr>
          <w:p>
            <w:pPr>
              <w:pStyle w:val="8"/>
              <w:spacing w:before="67" w:line="195" w:lineRule="auto"/>
              <w:ind w:left="406"/>
            </w:pPr>
            <w:r>
              <w:rPr>
                <w:spacing w:val="3"/>
              </w:rPr>
              <w:t>0.9995</w:t>
            </w:r>
          </w:p>
        </w:tc>
        <w:tc>
          <w:tcPr>
            <w:tcW w:w="1044" w:type="dxa"/>
            <w:tcBorders>
              <w:bottom w:val="single" w:color="000000" w:sz="2" w:space="0"/>
            </w:tcBorders>
            <w:vAlign w:val="top"/>
          </w:tcPr>
          <w:p>
            <w:pPr>
              <w:pStyle w:val="8"/>
              <w:spacing w:before="67" w:line="195" w:lineRule="auto"/>
              <w:ind w:left="361"/>
            </w:pPr>
            <w:r>
              <w:rPr>
                <w:spacing w:val="4"/>
              </w:rPr>
              <w:t>23329</w:t>
            </w:r>
          </w:p>
        </w:tc>
        <w:tc>
          <w:tcPr>
            <w:tcW w:w="1097" w:type="dxa"/>
            <w:tcBorders>
              <w:bottom w:val="single" w:color="000000" w:sz="2" w:space="0"/>
            </w:tcBorders>
            <w:vAlign w:val="top"/>
          </w:tcPr>
          <w:p>
            <w:pPr>
              <w:pStyle w:val="8"/>
              <w:spacing w:before="67" w:line="195" w:lineRule="auto"/>
              <w:ind w:left="532"/>
            </w:pPr>
            <w:r>
              <w:t>0</w:t>
            </w:r>
          </w:p>
        </w:tc>
      </w:tr>
    </w:tbl>
    <w:p>
      <w:pPr>
        <w:spacing w:before="58" w:line="197" w:lineRule="auto"/>
        <w:ind w:left="34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Interval</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z w:val="20"/>
          <w:szCs w:val="20"/>
        </w:rPr>
        <w:t>Coef</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z w:val="20"/>
          <w:szCs w:val="20"/>
        </w:rPr>
        <w:t>Std</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z w:val="20"/>
          <w:szCs w:val="20"/>
        </w:rPr>
        <w:t>Err</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z w:val="20"/>
          <w:szCs w:val="20"/>
        </w:rPr>
        <w:t>z</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z w:val="20"/>
          <w:szCs w:val="20"/>
        </w:rPr>
        <w:t>P</w:t>
      </w:r>
      <w:r>
        <w:rPr>
          <w:rFonts w:ascii="Times New Roman" w:hAnsi="Times New Roman" w:eastAsia="Times New Roman" w:cs="Times New Roman"/>
          <w:b/>
          <w:bCs/>
          <w:spacing w:val="3"/>
          <w:sz w:val="20"/>
          <w:szCs w:val="20"/>
        </w:rPr>
        <w:t xml:space="preserve">&gt;|z|               [95% </w:t>
      </w:r>
      <w:r>
        <w:rPr>
          <w:rFonts w:ascii="Times New Roman" w:hAnsi="Times New Roman" w:eastAsia="Times New Roman" w:cs="Times New Roman"/>
          <w:b/>
          <w:bCs/>
          <w:sz w:val="20"/>
          <w:szCs w:val="20"/>
        </w:rPr>
        <w:t>Conf</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pacing w:val="21"/>
          <w:w w:val="101"/>
          <w:sz w:val="20"/>
          <w:szCs w:val="20"/>
        </w:rPr>
        <w:t xml:space="preserve"> </w:t>
      </w:r>
      <w:r>
        <w:rPr>
          <w:rFonts w:ascii="Times New Roman" w:hAnsi="Times New Roman" w:eastAsia="Times New Roman" w:cs="Times New Roman"/>
          <w:b/>
          <w:bCs/>
          <w:sz w:val="20"/>
          <w:szCs w:val="20"/>
        </w:rPr>
        <w:t>Interval</w:t>
      </w:r>
      <w:r>
        <w:rPr>
          <w:rFonts w:ascii="Times New Roman" w:hAnsi="Times New Roman" w:eastAsia="Times New Roman" w:cs="Times New Roman"/>
          <w:b/>
          <w:bCs/>
          <w:spacing w:val="3"/>
          <w:sz w:val="20"/>
          <w:szCs w:val="20"/>
        </w:rPr>
        <w:t>]</w:t>
      </w:r>
    </w:p>
    <w:p>
      <w:pPr>
        <w:spacing w:line="38" w:lineRule="exact"/>
      </w:pPr>
    </w:p>
    <w:tbl>
      <w:tblPr>
        <w:tblStyle w:val="7"/>
        <w:tblW w:w="852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83"/>
        <w:gridCol w:w="1469"/>
        <w:gridCol w:w="1240"/>
        <w:gridCol w:w="821"/>
        <w:gridCol w:w="936"/>
        <w:gridCol w:w="1601"/>
        <w:gridCol w:w="127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8521" w:type="dxa"/>
            <w:gridSpan w:val="7"/>
            <w:tcBorders>
              <w:top w:val="single" w:color="000000" w:sz="2" w:space="0"/>
              <w:bottom w:val="single" w:color="000000" w:sz="2" w:space="0"/>
            </w:tcBorders>
            <w:vAlign w:val="top"/>
          </w:tcPr>
          <w:p>
            <w:pPr>
              <w:pStyle w:val="8"/>
              <w:spacing w:before="93" w:line="197" w:lineRule="auto"/>
              <w:ind w:left="3701"/>
            </w:pPr>
            <w:r>
              <w:rPr>
                <w:b/>
                <w:bCs/>
              </w:rPr>
              <w:t>disposable</w:t>
            </w:r>
            <w:r>
              <w:rPr>
                <w:b/>
                <w:bCs/>
                <w:spacing w:val="21"/>
              </w:rPr>
              <w:t>~e</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1183" w:type="dxa"/>
            <w:tcBorders>
              <w:top w:val="single" w:color="000000" w:sz="2" w:space="0"/>
            </w:tcBorders>
            <w:vAlign w:val="top"/>
          </w:tcPr>
          <w:p>
            <w:pPr>
              <w:pStyle w:val="8"/>
              <w:spacing w:before="88" w:line="195" w:lineRule="auto"/>
              <w:ind w:left="558"/>
            </w:pPr>
            <w:r>
              <w:rPr>
                <w:spacing w:val="7"/>
              </w:rPr>
              <w:t>L1.</w:t>
            </w:r>
          </w:p>
        </w:tc>
        <w:tc>
          <w:tcPr>
            <w:tcW w:w="1469" w:type="dxa"/>
            <w:tcBorders>
              <w:top w:val="single" w:color="000000" w:sz="2" w:space="0"/>
            </w:tcBorders>
            <w:vAlign w:val="top"/>
          </w:tcPr>
          <w:p>
            <w:pPr>
              <w:pStyle w:val="8"/>
              <w:spacing w:before="88" w:line="195" w:lineRule="auto"/>
              <w:ind w:left="461"/>
            </w:pPr>
            <w:r>
              <w:rPr>
                <w:spacing w:val="1"/>
              </w:rPr>
              <w:t>1.988336</w:t>
            </w:r>
          </w:p>
        </w:tc>
        <w:tc>
          <w:tcPr>
            <w:tcW w:w="1240" w:type="dxa"/>
            <w:tcBorders>
              <w:top w:val="single" w:color="000000" w:sz="2" w:space="0"/>
            </w:tcBorders>
            <w:vAlign w:val="top"/>
          </w:tcPr>
          <w:p>
            <w:pPr>
              <w:pStyle w:val="8"/>
              <w:spacing w:before="88" w:line="195" w:lineRule="auto"/>
              <w:ind w:left="163"/>
            </w:pPr>
            <w:r>
              <w:rPr>
                <w:spacing w:val="4"/>
              </w:rPr>
              <w:t>0.3515485</w:t>
            </w:r>
          </w:p>
        </w:tc>
        <w:tc>
          <w:tcPr>
            <w:tcW w:w="821" w:type="dxa"/>
            <w:tcBorders>
              <w:top w:val="single" w:color="000000" w:sz="2" w:space="0"/>
            </w:tcBorders>
            <w:vAlign w:val="top"/>
          </w:tcPr>
          <w:p>
            <w:pPr>
              <w:pStyle w:val="8"/>
              <w:spacing w:before="88" w:line="195" w:lineRule="auto"/>
              <w:ind w:left="231"/>
            </w:pPr>
            <w:r>
              <w:rPr>
                <w:spacing w:val="2"/>
              </w:rPr>
              <w:t>5.66</w:t>
            </w:r>
          </w:p>
        </w:tc>
        <w:tc>
          <w:tcPr>
            <w:tcW w:w="936" w:type="dxa"/>
            <w:tcBorders>
              <w:top w:val="single" w:color="000000" w:sz="2" w:space="0"/>
            </w:tcBorders>
            <w:vAlign w:val="top"/>
          </w:tcPr>
          <w:p>
            <w:pPr>
              <w:pStyle w:val="8"/>
              <w:spacing w:before="88" w:line="195" w:lineRule="auto"/>
              <w:ind w:left="384"/>
            </w:pPr>
            <w:r>
              <w:t>0</w:t>
            </w:r>
          </w:p>
        </w:tc>
        <w:tc>
          <w:tcPr>
            <w:tcW w:w="1601" w:type="dxa"/>
            <w:tcBorders>
              <w:top w:val="single" w:color="000000" w:sz="2" w:space="0"/>
            </w:tcBorders>
            <w:vAlign w:val="top"/>
          </w:tcPr>
          <w:p>
            <w:pPr>
              <w:pStyle w:val="8"/>
              <w:spacing w:before="88" w:line="195" w:lineRule="auto"/>
              <w:ind w:left="380"/>
            </w:pPr>
            <w:r>
              <w:rPr>
                <w:spacing w:val="1"/>
              </w:rPr>
              <w:t>1.299314</w:t>
            </w:r>
          </w:p>
        </w:tc>
        <w:tc>
          <w:tcPr>
            <w:tcW w:w="1271" w:type="dxa"/>
            <w:tcBorders>
              <w:top w:val="single" w:color="000000" w:sz="2" w:space="0"/>
            </w:tcBorders>
            <w:vAlign w:val="top"/>
          </w:tcPr>
          <w:p>
            <w:pPr>
              <w:pStyle w:val="8"/>
              <w:spacing w:before="88" w:line="195" w:lineRule="auto"/>
              <w:ind w:left="379"/>
            </w:pPr>
            <w:r>
              <w:rPr>
                <w:spacing w:val="4"/>
              </w:rPr>
              <w:t>2.677359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183" w:type="dxa"/>
            <w:vAlign w:val="top"/>
          </w:tcPr>
          <w:p>
            <w:pPr>
              <w:pStyle w:val="8"/>
              <w:spacing w:before="83" w:line="195" w:lineRule="auto"/>
              <w:ind w:left="558"/>
            </w:pPr>
            <w:r>
              <w:rPr>
                <w:spacing w:val="7"/>
              </w:rPr>
              <w:t>L2.</w:t>
            </w:r>
          </w:p>
        </w:tc>
        <w:tc>
          <w:tcPr>
            <w:tcW w:w="1469" w:type="dxa"/>
            <w:vAlign w:val="top"/>
          </w:tcPr>
          <w:p>
            <w:pPr>
              <w:pStyle w:val="8"/>
              <w:spacing w:before="83" w:line="195" w:lineRule="auto"/>
              <w:ind w:left="411"/>
            </w:pPr>
            <w:r>
              <w:rPr>
                <w:spacing w:val="3"/>
              </w:rPr>
              <w:t>-2.007255</w:t>
            </w:r>
          </w:p>
        </w:tc>
        <w:tc>
          <w:tcPr>
            <w:tcW w:w="1240" w:type="dxa"/>
            <w:vAlign w:val="top"/>
          </w:tcPr>
          <w:p>
            <w:pPr>
              <w:pStyle w:val="8"/>
              <w:spacing w:before="83" w:line="195" w:lineRule="auto"/>
              <w:ind w:left="163"/>
            </w:pPr>
            <w:r>
              <w:rPr>
                <w:spacing w:val="4"/>
              </w:rPr>
              <w:t>0.5640827</w:t>
            </w:r>
          </w:p>
        </w:tc>
        <w:tc>
          <w:tcPr>
            <w:tcW w:w="821" w:type="dxa"/>
            <w:vAlign w:val="top"/>
          </w:tcPr>
          <w:p>
            <w:pPr>
              <w:pStyle w:val="8"/>
              <w:spacing w:before="83" w:line="195" w:lineRule="auto"/>
              <w:ind w:left="196"/>
            </w:pPr>
            <w:r>
              <w:rPr>
                <w:spacing w:val="2"/>
              </w:rPr>
              <w:t>-3.56</w:t>
            </w:r>
          </w:p>
        </w:tc>
        <w:tc>
          <w:tcPr>
            <w:tcW w:w="936" w:type="dxa"/>
            <w:vAlign w:val="top"/>
          </w:tcPr>
          <w:p>
            <w:pPr>
              <w:pStyle w:val="8"/>
              <w:spacing w:before="83" w:line="195" w:lineRule="auto"/>
              <w:ind w:left="384"/>
            </w:pPr>
            <w:r>
              <w:t>0</w:t>
            </w:r>
          </w:p>
        </w:tc>
        <w:tc>
          <w:tcPr>
            <w:tcW w:w="1601" w:type="dxa"/>
            <w:vAlign w:val="top"/>
          </w:tcPr>
          <w:p>
            <w:pPr>
              <w:pStyle w:val="8"/>
              <w:spacing w:before="83" w:line="195" w:lineRule="auto"/>
              <w:ind w:left="335"/>
            </w:pPr>
            <w:r>
              <w:rPr>
                <w:spacing w:val="2"/>
              </w:rPr>
              <w:t>-3.112837</w:t>
            </w:r>
          </w:p>
        </w:tc>
        <w:tc>
          <w:tcPr>
            <w:tcW w:w="1271" w:type="dxa"/>
            <w:vAlign w:val="top"/>
          </w:tcPr>
          <w:p>
            <w:pPr>
              <w:pStyle w:val="8"/>
              <w:spacing w:before="83" w:line="195" w:lineRule="auto"/>
              <w:ind w:left="419"/>
            </w:pPr>
            <w:r>
              <w:rPr>
                <w:spacing w:val="3"/>
              </w:rPr>
              <w:t>-0.90167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1183" w:type="dxa"/>
            <w:tcBorders>
              <w:bottom w:val="single" w:color="000000" w:sz="2" w:space="0"/>
            </w:tcBorders>
            <w:vAlign w:val="top"/>
          </w:tcPr>
          <w:p>
            <w:pPr>
              <w:pStyle w:val="8"/>
              <w:spacing w:before="83" w:line="195" w:lineRule="auto"/>
              <w:ind w:left="558"/>
            </w:pPr>
            <w:r>
              <w:rPr>
                <w:spacing w:val="7"/>
              </w:rPr>
              <w:t>L3.</w:t>
            </w:r>
          </w:p>
        </w:tc>
        <w:tc>
          <w:tcPr>
            <w:tcW w:w="1469" w:type="dxa"/>
            <w:tcBorders>
              <w:bottom w:val="single" w:color="000000" w:sz="2" w:space="0"/>
            </w:tcBorders>
            <w:vAlign w:val="top"/>
          </w:tcPr>
          <w:p>
            <w:pPr>
              <w:pStyle w:val="8"/>
              <w:spacing w:before="83" w:line="195" w:lineRule="auto"/>
              <w:ind w:left="461"/>
            </w:pPr>
            <w:r>
              <w:rPr>
                <w:spacing w:val="1"/>
              </w:rPr>
              <w:t>1.738926</w:t>
            </w:r>
          </w:p>
        </w:tc>
        <w:tc>
          <w:tcPr>
            <w:tcW w:w="1240" w:type="dxa"/>
            <w:tcBorders>
              <w:bottom w:val="single" w:color="000000" w:sz="2" w:space="0"/>
            </w:tcBorders>
            <w:vAlign w:val="top"/>
          </w:tcPr>
          <w:p>
            <w:pPr>
              <w:pStyle w:val="8"/>
              <w:spacing w:before="83" w:line="195" w:lineRule="auto"/>
              <w:ind w:left="163"/>
            </w:pPr>
            <w:r>
              <w:rPr>
                <w:spacing w:val="4"/>
              </w:rPr>
              <w:t>0.4034786</w:t>
            </w:r>
          </w:p>
        </w:tc>
        <w:tc>
          <w:tcPr>
            <w:tcW w:w="821" w:type="dxa"/>
            <w:tcBorders>
              <w:bottom w:val="single" w:color="000000" w:sz="2" w:space="0"/>
            </w:tcBorders>
            <w:vAlign w:val="top"/>
          </w:tcPr>
          <w:p>
            <w:pPr>
              <w:pStyle w:val="8"/>
              <w:spacing w:before="83" w:line="195" w:lineRule="auto"/>
              <w:ind w:left="224"/>
            </w:pPr>
            <w:r>
              <w:rPr>
                <w:spacing w:val="3"/>
              </w:rPr>
              <w:t>4.31</w:t>
            </w:r>
          </w:p>
        </w:tc>
        <w:tc>
          <w:tcPr>
            <w:tcW w:w="936" w:type="dxa"/>
            <w:tcBorders>
              <w:bottom w:val="single" w:color="000000" w:sz="2" w:space="0"/>
            </w:tcBorders>
            <w:vAlign w:val="top"/>
          </w:tcPr>
          <w:p>
            <w:pPr>
              <w:pStyle w:val="8"/>
              <w:spacing w:before="83" w:line="195" w:lineRule="auto"/>
              <w:ind w:left="384"/>
            </w:pPr>
            <w:r>
              <w:t>0</w:t>
            </w:r>
          </w:p>
        </w:tc>
        <w:tc>
          <w:tcPr>
            <w:tcW w:w="1601" w:type="dxa"/>
            <w:tcBorders>
              <w:bottom w:val="single" w:color="000000" w:sz="2" w:space="0"/>
            </w:tcBorders>
            <w:vAlign w:val="top"/>
          </w:tcPr>
          <w:p>
            <w:pPr>
              <w:pStyle w:val="8"/>
              <w:spacing w:before="83" w:line="195" w:lineRule="auto"/>
              <w:ind w:left="312"/>
            </w:pPr>
            <w:r>
              <w:rPr>
                <w:spacing w:val="3"/>
              </w:rPr>
              <w:t>0.9481223</w:t>
            </w:r>
          </w:p>
        </w:tc>
        <w:tc>
          <w:tcPr>
            <w:tcW w:w="1271" w:type="dxa"/>
            <w:tcBorders>
              <w:bottom w:val="single" w:color="000000" w:sz="2" w:space="0"/>
            </w:tcBorders>
            <w:vAlign w:val="top"/>
          </w:tcPr>
          <w:p>
            <w:pPr>
              <w:pStyle w:val="8"/>
              <w:spacing w:before="83" w:line="195" w:lineRule="auto"/>
              <w:ind w:left="379"/>
            </w:pPr>
            <w:r>
              <w:rPr>
                <w:spacing w:val="4"/>
              </w:rPr>
              <w:t>2.529729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8521" w:type="dxa"/>
            <w:gridSpan w:val="7"/>
            <w:tcBorders>
              <w:top w:val="single" w:color="000000" w:sz="2" w:space="0"/>
              <w:bottom w:val="single" w:color="000000" w:sz="2" w:space="0"/>
            </w:tcBorders>
            <w:vAlign w:val="top"/>
          </w:tcPr>
          <w:p>
            <w:pPr>
              <w:pStyle w:val="8"/>
              <w:spacing w:before="89" w:line="197" w:lineRule="auto"/>
              <w:ind w:left="3675"/>
            </w:pPr>
            <w:r>
              <w:rPr>
                <w:b/>
                <w:bCs/>
              </w:rPr>
              <w:t>percapitan</w:t>
            </w:r>
            <w:r>
              <w:rPr>
                <w:b/>
                <w:bCs/>
                <w:spacing w:val="22"/>
              </w:rPr>
              <w:t>~o</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1183" w:type="dxa"/>
            <w:tcBorders>
              <w:top w:val="single" w:color="000000" w:sz="2" w:space="0"/>
            </w:tcBorders>
            <w:vAlign w:val="top"/>
          </w:tcPr>
          <w:p>
            <w:pPr>
              <w:pStyle w:val="8"/>
              <w:spacing w:before="89" w:line="195" w:lineRule="auto"/>
              <w:ind w:left="558"/>
            </w:pPr>
            <w:r>
              <w:rPr>
                <w:spacing w:val="7"/>
              </w:rPr>
              <w:t>L1.</w:t>
            </w:r>
          </w:p>
        </w:tc>
        <w:tc>
          <w:tcPr>
            <w:tcW w:w="1469" w:type="dxa"/>
            <w:tcBorders>
              <w:top w:val="single" w:color="000000" w:sz="2" w:space="0"/>
            </w:tcBorders>
            <w:vAlign w:val="top"/>
          </w:tcPr>
          <w:p>
            <w:pPr>
              <w:pStyle w:val="8"/>
              <w:spacing w:before="89" w:line="195" w:lineRule="auto"/>
              <w:ind w:left="411"/>
            </w:pPr>
            <w:r>
              <w:rPr>
                <w:spacing w:val="3"/>
              </w:rPr>
              <w:t>-2.195591</w:t>
            </w:r>
          </w:p>
        </w:tc>
        <w:tc>
          <w:tcPr>
            <w:tcW w:w="1240" w:type="dxa"/>
            <w:tcBorders>
              <w:top w:val="single" w:color="000000" w:sz="2" w:space="0"/>
            </w:tcBorders>
            <w:vAlign w:val="top"/>
          </w:tcPr>
          <w:p>
            <w:pPr>
              <w:pStyle w:val="8"/>
              <w:spacing w:before="89" w:line="195" w:lineRule="auto"/>
              <w:ind w:left="163"/>
            </w:pPr>
            <w:r>
              <w:rPr>
                <w:spacing w:val="4"/>
              </w:rPr>
              <w:t>0.9361544</w:t>
            </w:r>
          </w:p>
        </w:tc>
        <w:tc>
          <w:tcPr>
            <w:tcW w:w="821" w:type="dxa"/>
            <w:tcBorders>
              <w:top w:val="single" w:color="000000" w:sz="2" w:space="0"/>
            </w:tcBorders>
            <w:vAlign w:val="top"/>
          </w:tcPr>
          <w:p>
            <w:pPr>
              <w:pStyle w:val="8"/>
              <w:spacing w:before="89" w:line="195" w:lineRule="auto"/>
              <w:ind w:left="196"/>
            </w:pPr>
            <w:r>
              <w:rPr>
                <w:spacing w:val="2"/>
              </w:rPr>
              <w:t>-2.35</w:t>
            </w:r>
          </w:p>
        </w:tc>
        <w:tc>
          <w:tcPr>
            <w:tcW w:w="936" w:type="dxa"/>
            <w:tcBorders>
              <w:top w:val="single" w:color="000000" w:sz="2" w:space="0"/>
            </w:tcBorders>
            <w:vAlign w:val="top"/>
          </w:tcPr>
          <w:p>
            <w:pPr>
              <w:pStyle w:val="8"/>
              <w:spacing w:before="89" w:line="195" w:lineRule="auto"/>
              <w:ind w:left="202"/>
            </w:pPr>
            <w:r>
              <w:rPr>
                <w:spacing w:val="2"/>
              </w:rPr>
              <w:t>0.019</w:t>
            </w:r>
          </w:p>
        </w:tc>
        <w:tc>
          <w:tcPr>
            <w:tcW w:w="1601" w:type="dxa"/>
            <w:tcBorders>
              <w:top w:val="single" w:color="000000" w:sz="2" w:space="0"/>
            </w:tcBorders>
            <w:vAlign w:val="top"/>
          </w:tcPr>
          <w:p>
            <w:pPr>
              <w:pStyle w:val="8"/>
              <w:spacing w:before="89" w:line="195" w:lineRule="auto"/>
              <w:ind w:left="383"/>
            </w:pPr>
            <w:r>
              <w:rPr>
                <w:spacing w:val="3"/>
              </w:rPr>
              <w:t>-4.03042</w:t>
            </w:r>
          </w:p>
        </w:tc>
        <w:tc>
          <w:tcPr>
            <w:tcW w:w="1271" w:type="dxa"/>
            <w:tcBorders>
              <w:top w:val="single" w:color="000000" w:sz="2" w:space="0"/>
            </w:tcBorders>
            <w:vAlign w:val="top"/>
          </w:tcPr>
          <w:p>
            <w:pPr>
              <w:pStyle w:val="8"/>
              <w:spacing w:before="89" w:line="195" w:lineRule="auto"/>
              <w:ind w:left="419"/>
            </w:pPr>
            <w:r>
              <w:rPr>
                <w:spacing w:val="3"/>
              </w:rPr>
              <w:t>-0.36076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183" w:type="dxa"/>
            <w:vAlign w:val="top"/>
          </w:tcPr>
          <w:p>
            <w:pPr>
              <w:pStyle w:val="8"/>
              <w:spacing w:before="85" w:line="195" w:lineRule="auto"/>
              <w:ind w:left="558"/>
            </w:pPr>
            <w:r>
              <w:rPr>
                <w:spacing w:val="7"/>
              </w:rPr>
              <w:t>L2.</w:t>
            </w:r>
          </w:p>
        </w:tc>
        <w:tc>
          <w:tcPr>
            <w:tcW w:w="1469" w:type="dxa"/>
            <w:vAlign w:val="top"/>
          </w:tcPr>
          <w:p>
            <w:pPr>
              <w:pStyle w:val="8"/>
              <w:spacing w:before="85" w:line="195" w:lineRule="auto"/>
              <w:ind w:left="441"/>
            </w:pPr>
            <w:r>
              <w:rPr>
                <w:spacing w:val="4"/>
              </w:rPr>
              <w:t>2.140932</w:t>
            </w:r>
          </w:p>
        </w:tc>
        <w:tc>
          <w:tcPr>
            <w:tcW w:w="1240" w:type="dxa"/>
            <w:vAlign w:val="top"/>
          </w:tcPr>
          <w:p>
            <w:pPr>
              <w:pStyle w:val="8"/>
              <w:spacing w:before="85" w:line="195" w:lineRule="auto"/>
              <w:ind w:left="233"/>
            </w:pPr>
            <w:r>
              <w:rPr>
                <w:spacing w:val="1"/>
              </w:rPr>
              <w:t>1.233153</w:t>
            </w:r>
          </w:p>
        </w:tc>
        <w:tc>
          <w:tcPr>
            <w:tcW w:w="821" w:type="dxa"/>
            <w:vAlign w:val="top"/>
          </w:tcPr>
          <w:p>
            <w:pPr>
              <w:pStyle w:val="8"/>
              <w:spacing w:before="85" w:line="195" w:lineRule="auto"/>
              <w:ind w:left="246"/>
            </w:pPr>
            <w:r>
              <w:rPr>
                <w:spacing w:val="-2"/>
              </w:rPr>
              <w:t>1.74</w:t>
            </w:r>
          </w:p>
        </w:tc>
        <w:tc>
          <w:tcPr>
            <w:tcW w:w="936" w:type="dxa"/>
            <w:vAlign w:val="top"/>
          </w:tcPr>
          <w:p>
            <w:pPr>
              <w:pStyle w:val="8"/>
              <w:spacing w:before="85" w:line="195" w:lineRule="auto"/>
              <w:ind w:left="202"/>
            </w:pPr>
            <w:r>
              <w:rPr>
                <w:spacing w:val="2"/>
              </w:rPr>
              <w:t>0.083</w:t>
            </w:r>
          </w:p>
        </w:tc>
        <w:tc>
          <w:tcPr>
            <w:tcW w:w="1601" w:type="dxa"/>
            <w:vAlign w:val="top"/>
          </w:tcPr>
          <w:p>
            <w:pPr>
              <w:pStyle w:val="8"/>
              <w:spacing w:before="85" w:line="195" w:lineRule="auto"/>
              <w:ind w:left="277"/>
            </w:pPr>
            <w:r>
              <w:rPr>
                <w:spacing w:val="3"/>
              </w:rPr>
              <w:t>-0.2760038</w:t>
            </w:r>
          </w:p>
        </w:tc>
        <w:tc>
          <w:tcPr>
            <w:tcW w:w="1271" w:type="dxa"/>
            <w:vAlign w:val="top"/>
          </w:tcPr>
          <w:p>
            <w:pPr>
              <w:pStyle w:val="8"/>
              <w:spacing w:before="85" w:line="195" w:lineRule="auto"/>
              <w:ind w:left="378"/>
            </w:pPr>
            <w:r>
              <w:rPr>
                <w:spacing w:val="4"/>
              </w:rPr>
              <w:t>4.557868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183" w:type="dxa"/>
            <w:tcBorders>
              <w:bottom w:val="single" w:color="000000" w:sz="2" w:space="0"/>
            </w:tcBorders>
            <w:vAlign w:val="top"/>
          </w:tcPr>
          <w:p>
            <w:pPr>
              <w:pStyle w:val="8"/>
              <w:spacing w:before="85" w:line="195" w:lineRule="auto"/>
              <w:ind w:left="558"/>
            </w:pPr>
            <w:r>
              <w:rPr>
                <w:spacing w:val="7"/>
              </w:rPr>
              <w:t>L3.</w:t>
            </w:r>
          </w:p>
        </w:tc>
        <w:tc>
          <w:tcPr>
            <w:tcW w:w="1469" w:type="dxa"/>
            <w:tcBorders>
              <w:bottom w:val="single" w:color="000000" w:sz="2" w:space="0"/>
            </w:tcBorders>
            <w:vAlign w:val="top"/>
          </w:tcPr>
          <w:p>
            <w:pPr>
              <w:pStyle w:val="8"/>
              <w:spacing w:before="85" w:line="195" w:lineRule="auto"/>
              <w:ind w:left="411"/>
            </w:pPr>
            <w:r>
              <w:rPr>
                <w:spacing w:val="1"/>
              </w:rPr>
              <w:t>-</w:t>
            </w:r>
            <w:r>
              <w:rPr>
                <w:spacing w:val="-28"/>
              </w:rPr>
              <w:t xml:space="preserve"> </w:t>
            </w:r>
            <w:r>
              <w:rPr>
                <w:spacing w:val="1"/>
              </w:rPr>
              <w:t>1.503993</w:t>
            </w:r>
          </w:p>
        </w:tc>
        <w:tc>
          <w:tcPr>
            <w:tcW w:w="1240" w:type="dxa"/>
            <w:tcBorders>
              <w:bottom w:val="single" w:color="000000" w:sz="2" w:space="0"/>
            </w:tcBorders>
            <w:vAlign w:val="top"/>
          </w:tcPr>
          <w:p>
            <w:pPr>
              <w:pStyle w:val="8"/>
              <w:spacing w:before="85" w:line="195" w:lineRule="auto"/>
              <w:ind w:left="163"/>
            </w:pPr>
            <w:r>
              <w:rPr>
                <w:spacing w:val="4"/>
              </w:rPr>
              <w:t>0.9949876</w:t>
            </w:r>
          </w:p>
        </w:tc>
        <w:tc>
          <w:tcPr>
            <w:tcW w:w="821" w:type="dxa"/>
            <w:tcBorders>
              <w:bottom w:val="single" w:color="000000" w:sz="2" w:space="0"/>
            </w:tcBorders>
            <w:vAlign w:val="top"/>
          </w:tcPr>
          <w:p>
            <w:pPr>
              <w:pStyle w:val="8"/>
              <w:spacing w:before="85" w:line="195" w:lineRule="auto"/>
              <w:ind w:left="196"/>
            </w:pPr>
            <w:r>
              <w:rPr>
                <w:spacing w:val="-3"/>
              </w:rPr>
              <w:t>-</w:t>
            </w:r>
            <w:r>
              <w:rPr>
                <w:spacing w:val="-24"/>
              </w:rPr>
              <w:t xml:space="preserve"> </w:t>
            </w:r>
            <w:r>
              <w:rPr>
                <w:spacing w:val="-3"/>
              </w:rPr>
              <w:t>1.51</w:t>
            </w:r>
          </w:p>
        </w:tc>
        <w:tc>
          <w:tcPr>
            <w:tcW w:w="936" w:type="dxa"/>
            <w:tcBorders>
              <w:bottom w:val="single" w:color="000000" w:sz="2" w:space="0"/>
            </w:tcBorders>
            <w:vAlign w:val="top"/>
          </w:tcPr>
          <w:p>
            <w:pPr>
              <w:pStyle w:val="8"/>
              <w:spacing w:before="85" w:line="195" w:lineRule="auto"/>
              <w:ind w:left="202"/>
            </w:pPr>
            <w:r>
              <w:rPr>
                <w:spacing w:val="2"/>
              </w:rPr>
              <w:t>0.131</w:t>
            </w:r>
          </w:p>
        </w:tc>
        <w:tc>
          <w:tcPr>
            <w:tcW w:w="1601" w:type="dxa"/>
            <w:tcBorders>
              <w:bottom w:val="single" w:color="000000" w:sz="2" w:space="0"/>
            </w:tcBorders>
            <w:vAlign w:val="top"/>
          </w:tcPr>
          <w:p>
            <w:pPr>
              <w:pStyle w:val="8"/>
              <w:spacing w:before="85" w:line="195" w:lineRule="auto"/>
              <w:ind w:left="330"/>
            </w:pPr>
            <w:r>
              <w:rPr>
                <w:spacing w:val="3"/>
              </w:rPr>
              <w:t>-3.454133</w:t>
            </w:r>
          </w:p>
        </w:tc>
        <w:tc>
          <w:tcPr>
            <w:tcW w:w="1271" w:type="dxa"/>
            <w:tcBorders>
              <w:bottom w:val="single" w:color="000000" w:sz="2" w:space="0"/>
            </w:tcBorders>
            <w:vAlign w:val="top"/>
          </w:tcPr>
          <w:p>
            <w:pPr>
              <w:pStyle w:val="8"/>
              <w:spacing w:before="85" w:line="195" w:lineRule="auto"/>
              <w:ind w:left="382"/>
            </w:pPr>
            <w:r>
              <w:rPr>
                <w:spacing w:val="3"/>
              </w:rPr>
              <w:t>0.446147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8521" w:type="dxa"/>
            <w:gridSpan w:val="7"/>
            <w:tcBorders>
              <w:top w:val="single" w:color="000000" w:sz="2" w:space="0"/>
              <w:bottom w:val="single" w:color="000000" w:sz="2" w:space="0"/>
            </w:tcBorders>
            <w:vAlign w:val="top"/>
          </w:tcPr>
          <w:p>
            <w:pPr>
              <w:pStyle w:val="8"/>
              <w:spacing w:before="134" w:line="132" w:lineRule="exact"/>
              <w:ind w:left="4123"/>
            </w:pPr>
            <w:r>
              <w:rPr>
                <w:b/>
                <w:bCs/>
                <w:spacing w:val="2"/>
                <w:position w:val="-1"/>
              </w:rPr>
              <w:t>cons</w:t>
            </w:r>
          </w:p>
          <w:p>
            <w:pPr>
              <w:pStyle w:val="8"/>
              <w:spacing w:line="13" w:lineRule="exact"/>
              <w:ind w:left="4008"/>
            </w:pPr>
            <w:r>
              <w:rPr>
                <w:b/>
                <w:bCs/>
                <w:spacing w:val="8"/>
                <w:position w:val="4"/>
              </w:rPr>
              <w:t>_</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1183" w:type="dxa"/>
            <w:tcBorders>
              <w:top w:val="single" w:color="000000" w:sz="2" w:space="0"/>
            </w:tcBorders>
            <w:vAlign w:val="top"/>
          </w:tcPr>
          <w:p>
            <w:pPr>
              <w:pStyle w:val="8"/>
              <w:spacing w:before="91" w:line="195" w:lineRule="auto"/>
              <w:ind w:left="558"/>
            </w:pPr>
            <w:r>
              <w:rPr>
                <w:spacing w:val="7"/>
              </w:rPr>
              <w:t>L1.</w:t>
            </w:r>
          </w:p>
        </w:tc>
        <w:tc>
          <w:tcPr>
            <w:tcW w:w="1469" w:type="dxa"/>
            <w:tcBorders>
              <w:top w:val="single" w:color="000000" w:sz="2" w:space="0"/>
            </w:tcBorders>
            <w:vAlign w:val="top"/>
          </w:tcPr>
          <w:p>
            <w:pPr>
              <w:pStyle w:val="8"/>
              <w:spacing w:before="91" w:line="195" w:lineRule="auto"/>
              <w:ind w:left="391"/>
            </w:pPr>
            <w:r>
              <w:rPr>
                <w:spacing w:val="4"/>
              </w:rPr>
              <w:t>0.2895213</w:t>
            </w:r>
          </w:p>
        </w:tc>
        <w:tc>
          <w:tcPr>
            <w:tcW w:w="1240" w:type="dxa"/>
            <w:tcBorders>
              <w:top w:val="single" w:color="000000" w:sz="2" w:space="0"/>
            </w:tcBorders>
            <w:vAlign w:val="top"/>
          </w:tcPr>
          <w:p>
            <w:pPr>
              <w:pStyle w:val="8"/>
              <w:spacing w:before="91" w:line="195" w:lineRule="auto"/>
              <w:ind w:left="163"/>
            </w:pPr>
            <w:r>
              <w:rPr>
                <w:spacing w:val="4"/>
              </w:rPr>
              <w:t>0.1054877</w:t>
            </w:r>
          </w:p>
        </w:tc>
        <w:tc>
          <w:tcPr>
            <w:tcW w:w="821" w:type="dxa"/>
            <w:tcBorders>
              <w:top w:val="single" w:color="000000" w:sz="2" w:space="0"/>
            </w:tcBorders>
            <w:vAlign w:val="top"/>
          </w:tcPr>
          <w:p>
            <w:pPr>
              <w:pStyle w:val="8"/>
              <w:spacing w:before="91" w:line="195" w:lineRule="auto"/>
              <w:ind w:left="225"/>
            </w:pPr>
            <w:r>
              <w:rPr>
                <w:spacing w:val="3"/>
              </w:rPr>
              <w:t>2.74</w:t>
            </w:r>
          </w:p>
        </w:tc>
        <w:tc>
          <w:tcPr>
            <w:tcW w:w="936" w:type="dxa"/>
            <w:tcBorders>
              <w:top w:val="single" w:color="000000" w:sz="2" w:space="0"/>
            </w:tcBorders>
            <w:vAlign w:val="top"/>
          </w:tcPr>
          <w:p>
            <w:pPr>
              <w:pStyle w:val="8"/>
              <w:spacing w:before="91" w:line="195" w:lineRule="auto"/>
              <w:ind w:left="202"/>
            </w:pPr>
            <w:r>
              <w:rPr>
                <w:spacing w:val="2"/>
              </w:rPr>
              <w:t>0.006</w:t>
            </w:r>
          </w:p>
        </w:tc>
        <w:tc>
          <w:tcPr>
            <w:tcW w:w="1601" w:type="dxa"/>
            <w:tcBorders>
              <w:top w:val="single" w:color="000000" w:sz="2" w:space="0"/>
            </w:tcBorders>
            <w:vAlign w:val="top"/>
          </w:tcPr>
          <w:p>
            <w:pPr>
              <w:pStyle w:val="8"/>
              <w:spacing w:before="91" w:line="195" w:lineRule="auto"/>
              <w:ind w:left="312"/>
            </w:pPr>
            <w:r>
              <w:rPr>
                <w:spacing w:val="3"/>
              </w:rPr>
              <w:t>0.0827691</w:t>
            </w:r>
          </w:p>
        </w:tc>
        <w:tc>
          <w:tcPr>
            <w:tcW w:w="1271" w:type="dxa"/>
            <w:tcBorders>
              <w:top w:val="single" w:color="000000" w:sz="2" w:space="0"/>
            </w:tcBorders>
            <w:vAlign w:val="top"/>
          </w:tcPr>
          <w:p>
            <w:pPr>
              <w:pStyle w:val="8"/>
              <w:spacing w:before="91" w:line="195" w:lineRule="auto"/>
              <w:ind w:left="382"/>
            </w:pPr>
            <w:r>
              <w:rPr>
                <w:spacing w:val="3"/>
              </w:rPr>
              <w:t>0.496274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183" w:type="dxa"/>
            <w:vAlign w:val="top"/>
          </w:tcPr>
          <w:p>
            <w:pPr>
              <w:pStyle w:val="8"/>
              <w:spacing w:before="88" w:line="195" w:lineRule="auto"/>
              <w:ind w:left="558"/>
            </w:pPr>
            <w:r>
              <w:rPr>
                <w:spacing w:val="7"/>
              </w:rPr>
              <w:t>L2.</w:t>
            </w:r>
          </w:p>
        </w:tc>
        <w:tc>
          <w:tcPr>
            <w:tcW w:w="1469" w:type="dxa"/>
            <w:vAlign w:val="top"/>
          </w:tcPr>
          <w:p>
            <w:pPr>
              <w:pStyle w:val="8"/>
              <w:spacing w:before="88" w:line="195" w:lineRule="auto"/>
              <w:ind w:left="359"/>
            </w:pPr>
            <w:r>
              <w:rPr>
                <w:spacing w:val="3"/>
              </w:rPr>
              <w:t>-0.5178192</w:t>
            </w:r>
          </w:p>
        </w:tc>
        <w:tc>
          <w:tcPr>
            <w:tcW w:w="1240" w:type="dxa"/>
            <w:vAlign w:val="top"/>
          </w:tcPr>
          <w:p>
            <w:pPr>
              <w:pStyle w:val="8"/>
              <w:spacing w:before="88" w:line="195" w:lineRule="auto"/>
              <w:ind w:left="163"/>
            </w:pPr>
            <w:r>
              <w:rPr>
                <w:spacing w:val="4"/>
              </w:rPr>
              <w:t>0.1692621</w:t>
            </w:r>
          </w:p>
        </w:tc>
        <w:tc>
          <w:tcPr>
            <w:tcW w:w="821" w:type="dxa"/>
            <w:vAlign w:val="top"/>
          </w:tcPr>
          <w:p>
            <w:pPr>
              <w:pStyle w:val="8"/>
              <w:spacing w:before="88" w:line="195" w:lineRule="auto"/>
              <w:ind w:left="196"/>
            </w:pPr>
            <w:r>
              <w:rPr>
                <w:spacing w:val="2"/>
              </w:rPr>
              <w:t>-3.06</w:t>
            </w:r>
          </w:p>
        </w:tc>
        <w:tc>
          <w:tcPr>
            <w:tcW w:w="936" w:type="dxa"/>
            <w:vAlign w:val="top"/>
          </w:tcPr>
          <w:p>
            <w:pPr>
              <w:pStyle w:val="8"/>
              <w:spacing w:before="88" w:line="195" w:lineRule="auto"/>
              <w:ind w:left="202"/>
            </w:pPr>
            <w:r>
              <w:rPr>
                <w:spacing w:val="2"/>
              </w:rPr>
              <w:t>0.002</w:t>
            </w:r>
          </w:p>
        </w:tc>
        <w:tc>
          <w:tcPr>
            <w:tcW w:w="1601" w:type="dxa"/>
            <w:vAlign w:val="top"/>
          </w:tcPr>
          <w:p>
            <w:pPr>
              <w:pStyle w:val="8"/>
              <w:spacing w:before="88" w:line="195" w:lineRule="auto"/>
              <w:ind w:left="277"/>
            </w:pPr>
            <w:r>
              <w:rPr>
                <w:spacing w:val="3"/>
              </w:rPr>
              <w:t>-0.8495667</w:t>
            </w:r>
          </w:p>
        </w:tc>
        <w:tc>
          <w:tcPr>
            <w:tcW w:w="1271" w:type="dxa"/>
            <w:vAlign w:val="top"/>
          </w:tcPr>
          <w:p>
            <w:pPr>
              <w:pStyle w:val="8"/>
              <w:spacing w:before="88" w:line="195" w:lineRule="auto"/>
              <w:ind w:left="419"/>
            </w:pPr>
            <w:r>
              <w:rPr>
                <w:spacing w:val="3"/>
              </w:rPr>
              <w:t>-0.18607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183" w:type="dxa"/>
            <w:tcBorders>
              <w:bottom w:val="single" w:color="000000" w:sz="2" w:space="0"/>
            </w:tcBorders>
            <w:vAlign w:val="top"/>
          </w:tcPr>
          <w:p>
            <w:pPr>
              <w:pStyle w:val="8"/>
              <w:spacing w:before="88" w:line="195" w:lineRule="auto"/>
              <w:ind w:left="558"/>
            </w:pPr>
            <w:r>
              <w:rPr>
                <w:spacing w:val="7"/>
              </w:rPr>
              <w:t>L3.</w:t>
            </w:r>
          </w:p>
        </w:tc>
        <w:tc>
          <w:tcPr>
            <w:tcW w:w="1469" w:type="dxa"/>
            <w:tcBorders>
              <w:bottom w:val="single" w:color="000000" w:sz="2" w:space="0"/>
            </w:tcBorders>
            <w:vAlign w:val="top"/>
          </w:tcPr>
          <w:p>
            <w:pPr>
              <w:pStyle w:val="8"/>
              <w:spacing w:before="88" w:line="195" w:lineRule="auto"/>
              <w:ind w:left="391"/>
            </w:pPr>
            <w:r>
              <w:rPr>
                <w:spacing w:val="4"/>
              </w:rPr>
              <w:t>0.5005465</w:t>
            </w:r>
          </w:p>
        </w:tc>
        <w:tc>
          <w:tcPr>
            <w:tcW w:w="1240" w:type="dxa"/>
            <w:tcBorders>
              <w:bottom w:val="single" w:color="000000" w:sz="2" w:space="0"/>
            </w:tcBorders>
            <w:vAlign w:val="top"/>
          </w:tcPr>
          <w:p>
            <w:pPr>
              <w:pStyle w:val="8"/>
              <w:spacing w:before="88" w:line="195" w:lineRule="auto"/>
              <w:ind w:left="163"/>
            </w:pPr>
            <w:r>
              <w:rPr>
                <w:spacing w:val="4"/>
              </w:rPr>
              <w:t>0.1210702</w:t>
            </w:r>
          </w:p>
        </w:tc>
        <w:tc>
          <w:tcPr>
            <w:tcW w:w="821" w:type="dxa"/>
            <w:tcBorders>
              <w:bottom w:val="single" w:color="000000" w:sz="2" w:space="0"/>
            </w:tcBorders>
            <w:vAlign w:val="top"/>
          </w:tcPr>
          <w:p>
            <w:pPr>
              <w:pStyle w:val="8"/>
              <w:spacing w:before="88" w:line="195" w:lineRule="auto"/>
              <w:ind w:left="224"/>
            </w:pPr>
            <w:r>
              <w:rPr>
                <w:spacing w:val="3"/>
              </w:rPr>
              <w:t>4.13</w:t>
            </w:r>
          </w:p>
        </w:tc>
        <w:tc>
          <w:tcPr>
            <w:tcW w:w="936" w:type="dxa"/>
            <w:tcBorders>
              <w:bottom w:val="single" w:color="000000" w:sz="2" w:space="0"/>
            </w:tcBorders>
            <w:vAlign w:val="top"/>
          </w:tcPr>
          <w:p>
            <w:pPr>
              <w:pStyle w:val="8"/>
              <w:spacing w:before="88" w:line="195" w:lineRule="auto"/>
              <w:ind w:left="384"/>
            </w:pPr>
            <w:r>
              <w:t>0</w:t>
            </w:r>
          </w:p>
        </w:tc>
        <w:tc>
          <w:tcPr>
            <w:tcW w:w="1601" w:type="dxa"/>
            <w:tcBorders>
              <w:bottom w:val="single" w:color="000000" w:sz="2" w:space="0"/>
            </w:tcBorders>
            <w:vAlign w:val="top"/>
          </w:tcPr>
          <w:p>
            <w:pPr>
              <w:pStyle w:val="8"/>
              <w:spacing w:before="88" w:line="195" w:lineRule="auto"/>
              <w:ind w:left="312"/>
            </w:pPr>
            <w:r>
              <w:rPr>
                <w:spacing w:val="3"/>
              </w:rPr>
              <w:t>0.2632533</w:t>
            </w:r>
          </w:p>
        </w:tc>
        <w:tc>
          <w:tcPr>
            <w:tcW w:w="1271" w:type="dxa"/>
            <w:tcBorders>
              <w:bottom w:val="single" w:color="000000" w:sz="2" w:space="0"/>
            </w:tcBorders>
            <w:vAlign w:val="top"/>
          </w:tcPr>
          <w:p>
            <w:pPr>
              <w:pStyle w:val="8"/>
              <w:spacing w:before="88" w:line="195" w:lineRule="auto"/>
              <w:ind w:left="487"/>
            </w:pPr>
            <w:r>
              <w:rPr>
                <w:spacing w:val="3"/>
              </w:rPr>
              <w:t>0.73784</w:t>
            </w:r>
          </w:p>
        </w:tc>
      </w:tr>
    </w:tbl>
    <w:p>
      <w:pPr>
        <w:pStyle w:val="2"/>
        <w:spacing w:before="65" w:line="232" w:lineRule="auto"/>
        <w:ind w:left="546"/>
      </w:pPr>
      <w:r>
        <w:rPr>
          <w:spacing w:val="6"/>
        </w:rPr>
        <w:t>（3）模型后处理</w:t>
      </w:r>
    </w:p>
    <w:p>
      <w:pPr>
        <w:pStyle w:val="2"/>
        <w:spacing w:before="61" w:line="258" w:lineRule="auto"/>
        <w:ind w:left="136" w:right="108" w:firstLine="405"/>
        <w:rPr>
          <w:rFonts w:hint="default"/>
          <w:spacing w:val="7"/>
          <w:lang w:val="en-US" w:eastAsia="zh-CN"/>
        </w:rPr>
      </w:pPr>
      <w:r>
        <w:rPr>
          <w:spacing w:val="12"/>
        </w:rPr>
        <w:t>接着进行模型后处理，首先进行单位圆检验，如下图表所示，</w:t>
      </w:r>
      <w:r>
        <w:rPr>
          <w:spacing w:val="-53"/>
        </w:rPr>
        <w:t xml:space="preserve"> </w:t>
      </w:r>
      <w:r>
        <w:rPr>
          <w:spacing w:val="12"/>
        </w:rPr>
        <w:t>当特征值的模值小</w:t>
      </w:r>
      <w:r>
        <w:rPr>
          <w:spacing w:val="11"/>
        </w:rPr>
        <w:t>于</w:t>
      </w:r>
      <w:r>
        <w:rPr>
          <w:spacing w:val="-20"/>
        </w:rPr>
        <w:t xml:space="preserve"> </w:t>
      </w:r>
      <w:r>
        <w:rPr>
          <w:spacing w:val="11"/>
        </w:rPr>
        <w:t>1</w:t>
      </w:r>
      <w:r>
        <w:t xml:space="preserve"> </w:t>
      </w:r>
      <w:r>
        <w:rPr>
          <w:spacing w:val="8"/>
        </w:rPr>
        <w:t>时，系统是稳定的，有</w:t>
      </w:r>
      <w:r>
        <w:rPr>
          <w:spacing w:val="-38"/>
        </w:rPr>
        <w:t xml:space="preserve"> </w:t>
      </w:r>
      <w:r>
        <w:rPr>
          <w:spacing w:val="8"/>
        </w:rPr>
        <w:t>4</w:t>
      </w:r>
      <w:r>
        <w:rPr>
          <w:spacing w:val="-34"/>
        </w:rPr>
        <w:t xml:space="preserve"> </w:t>
      </w:r>
      <w:r>
        <w:rPr>
          <w:spacing w:val="8"/>
        </w:rPr>
        <w:t>个单位根处于系统稳定范畴，</w:t>
      </w:r>
      <w:r>
        <w:rPr>
          <w:spacing w:val="7"/>
        </w:rPr>
        <w:t>说明</w:t>
      </w:r>
      <w:r>
        <w:rPr>
          <w:spacing w:val="-42"/>
        </w:rPr>
        <w:t xml:space="preserve"> </w:t>
      </w:r>
      <w:r>
        <w:t>VAR</w:t>
      </w:r>
      <w:r>
        <w:rPr>
          <w:spacing w:val="-33"/>
        </w:rPr>
        <w:t xml:space="preserve"> </w:t>
      </w:r>
      <w:r>
        <w:rPr>
          <w:spacing w:val="7"/>
        </w:rPr>
        <w:t>模型的有效性。</w:t>
      </w:r>
    </w:p>
    <w:p>
      <w:pPr>
        <w:pStyle w:val="2"/>
        <w:spacing w:before="78" w:line="220" w:lineRule="auto"/>
        <w:ind w:left="3096"/>
        <w:rPr>
          <w:spacing w:val="-4"/>
          <w:sz w:val="18"/>
          <w:szCs w:val="18"/>
        </w:rPr>
      </w:pPr>
      <w:r>
        <w:rPr>
          <w:spacing w:val="-4"/>
          <w:sz w:val="18"/>
          <w:szCs w:val="18"/>
        </w:rPr>
        <w:t>图</w:t>
      </w:r>
      <w:r>
        <w:rPr>
          <w:spacing w:val="-15"/>
          <w:sz w:val="18"/>
          <w:szCs w:val="18"/>
        </w:rPr>
        <w:t xml:space="preserve"> </w:t>
      </w:r>
      <w:r>
        <w:rPr>
          <w:spacing w:val="-4"/>
          <w:sz w:val="18"/>
          <w:szCs w:val="18"/>
        </w:rPr>
        <w:t>1-2 单位圆单位根检验结果</w:t>
      </w:r>
    </w:p>
    <w:p>
      <w:pPr>
        <w:pStyle w:val="2"/>
        <w:spacing w:before="78" w:line="220" w:lineRule="auto"/>
        <w:jc w:val="center"/>
      </w:pPr>
      <w:r>
        <w:rPr>
          <w:position w:val="-86"/>
        </w:rPr>
        <w:drawing>
          <wp:inline distT="0" distB="0" distL="0" distR="0">
            <wp:extent cx="2669540" cy="2371090"/>
            <wp:effectExtent l="0" t="0" r="16510" b="1016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4"/>
                    <a:stretch>
                      <a:fillRect/>
                    </a:stretch>
                  </pic:blipFill>
                  <pic:spPr>
                    <a:xfrm>
                      <a:off x="0" y="0"/>
                      <a:ext cx="2669540" cy="2371090"/>
                    </a:xfrm>
                    <a:prstGeom prst="rect">
                      <a:avLst/>
                    </a:prstGeom>
                  </pic:spPr>
                </pic:pic>
              </a:graphicData>
            </a:graphic>
          </wp:inline>
        </w:drawing>
      </w:r>
    </w:p>
    <w:p>
      <w:pPr>
        <w:pStyle w:val="2"/>
        <w:spacing w:before="63" w:line="269" w:lineRule="auto"/>
        <w:ind w:left="121" w:right="109" w:firstLine="411"/>
        <w:jc w:val="both"/>
        <w:rPr>
          <w:rFonts w:hint="default"/>
          <w:spacing w:val="7"/>
          <w:lang w:val="en-US" w:eastAsia="zh-CN"/>
        </w:rPr>
        <w:sectPr>
          <w:footerReference r:id="rId5" w:type="default"/>
          <w:pgSz w:w="11906" w:h="16839"/>
          <w:pgMar w:top="1440" w:right="1691" w:bottom="1440" w:left="1691" w:header="0" w:footer="987" w:gutter="0"/>
          <w:cols w:space="720" w:num="1"/>
        </w:sectPr>
      </w:pPr>
    </w:p>
    <w:p>
      <w:pPr>
        <w:pStyle w:val="2"/>
        <w:spacing w:before="104" w:line="220" w:lineRule="auto"/>
        <w:ind w:left="3351"/>
        <w:rPr>
          <w:sz w:val="18"/>
          <w:szCs w:val="18"/>
        </w:rPr>
      </w:pPr>
      <w:r>
        <w:rPr>
          <w:spacing w:val="-5"/>
          <w:sz w:val="18"/>
          <w:szCs w:val="18"/>
        </w:rPr>
        <w:t>表</w:t>
      </w:r>
      <w:r>
        <w:rPr>
          <w:spacing w:val="-20"/>
          <w:sz w:val="18"/>
          <w:szCs w:val="18"/>
        </w:rPr>
        <w:t xml:space="preserve"> </w:t>
      </w:r>
      <w:r>
        <w:rPr>
          <w:spacing w:val="-5"/>
          <w:sz w:val="18"/>
          <w:szCs w:val="18"/>
        </w:rPr>
        <w:t>1-5</w:t>
      </w:r>
      <w:r>
        <w:rPr>
          <w:spacing w:val="16"/>
          <w:sz w:val="18"/>
          <w:szCs w:val="18"/>
        </w:rPr>
        <w:t xml:space="preserve"> </w:t>
      </w:r>
      <w:r>
        <w:rPr>
          <w:spacing w:val="-5"/>
          <w:sz w:val="18"/>
          <w:szCs w:val="18"/>
        </w:rPr>
        <w:t>单位根检验结果</w:t>
      </w:r>
    </w:p>
    <w:p>
      <w:pPr>
        <w:spacing w:line="32" w:lineRule="exact"/>
      </w:pPr>
    </w:p>
    <w:tbl>
      <w:tblPr>
        <w:tblStyle w:val="7"/>
        <w:tblW w:w="852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53"/>
        <w:gridCol w:w="354"/>
        <w:gridCol w:w="1298"/>
        <w:gridCol w:w="30"/>
        <w:gridCol w:w="1864"/>
        <w:gridCol w:w="349"/>
        <w:gridCol w:w="237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2253" w:type="dxa"/>
            <w:tcBorders>
              <w:top w:val="single" w:color="000000" w:sz="2" w:space="0"/>
              <w:bottom w:val="single" w:color="000000" w:sz="2" w:space="0"/>
            </w:tcBorders>
            <w:vAlign w:val="top"/>
          </w:tcPr>
          <w:p>
            <w:pPr>
              <w:rPr>
                <w:rFonts w:ascii="Arial"/>
                <w:sz w:val="21"/>
              </w:rPr>
            </w:pPr>
          </w:p>
        </w:tc>
        <w:tc>
          <w:tcPr>
            <w:tcW w:w="3546" w:type="dxa"/>
            <w:gridSpan w:val="4"/>
            <w:tcBorders>
              <w:top w:val="single" w:color="000000" w:sz="2" w:space="0"/>
              <w:bottom w:val="single" w:color="000000" w:sz="2" w:space="0"/>
            </w:tcBorders>
            <w:vAlign w:val="top"/>
          </w:tcPr>
          <w:p>
            <w:pPr>
              <w:pStyle w:val="8"/>
              <w:spacing w:before="92" w:line="197" w:lineRule="auto"/>
              <w:ind w:left="333"/>
            </w:pPr>
            <w:r>
              <w:rPr>
                <w:b/>
                <w:bCs/>
                <w:spacing w:val="4"/>
              </w:rPr>
              <w:t>Eigenvalue</w:t>
            </w:r>
          </w:p>
        </w:tc>
        <w:tc>
          <w:tcPr>
            <w:tcW w:w="2722" w:type="dxa"/>
            <w:gridSpan w:val="2"/>
            <w:tcBorders>
              <w:top w:val="single" w:color="000000" w:sz="2" w:space="0"/>
              <w:bottom w:val="single" w:color="000000" w:sz="2" w:space="0"/>
            </w:tcBorders>
            <w:vAlign w:val="top"/>
          </w:tcPr>
          <w:p>
            <w:pPr>
              <w:pStyle w:val="8"/>
              <w:spacing w:before="95" w:line="192" w:lineRule="auto"/>
              <w:ind w:left="471"/>
            </w:pPr>
            <w:r>
              <w:rPr>
                <w:b/>
                <w:bCs/>
                <w:spacing w:val="4"/>
              </w:rPr>
              <w:t>Modulus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2253" w:type="dxa"/>
            <w:tcBorders>
              <w:top w:val="single" w:color="000000" w:sz="2" w:space="0"/>
            </w:tcBorders>
            <w:vAlign w:val="top"/>
          </w:tcPr>
          <w:p>
            <w:pPr>
              <w:pStyle w:val="8"/>
              <w:spacing w:before="89" w:line="195" w:lineRule="auto"/>
              <w:ind w:left="1116"/>
            </w:pPr>
            <w:r>
              <w:t>1.116536</w:t>
            </w:r>
          </w:p>
        </w:tc>
        <w:tc>
          <w:tcPr>
            <w:tcW w:w="1682" w:type="dxa"/>
            <w:gridSpan w:val="3"/>
            <w:tcBorders>
              <w:top w:val="single" w:color="000000" w:sz="2" w:space="0"/>
            </w:tcBorders>
            <w:vAlign w:val="top"/>
          </w:tcPr>
          <w:p>
            <w:pPr>
              <w:pStyle w:val="8"/>
              <w:spacing w:before="106" w:line="143" w:lineRule="exact"/>
              <w:ind w:left="1005"/>
              <w:rPr>
                <w:sz w:val="11"/>
                <w:szCs w:val="11"/>
              </w:rPr>
            </w:pPr>
            <w:r>
              <w:rPr>
                <w:spacing w:val="12"/>
                <w:w w:val="164"/>
                <w:position w:val="1"/>
                <w:sz w:val="11"/>
                <w:szCs w:val="11"/>
              </w:rPr>
              <w:t>+</w:t>
            </w:r>
          </w:p>
        </w:tc>
        <w:tc>
          <w:tcPr>
            <w:tcW w:w="1864" w:type="dxa"/>
            <w:tcBorders>
              <w:top w:val="single" w:color="000000" w:sz="2" w:space="0"/>
            </w:tcBorders>
            <w:vAlign w:val="top"/>
          </w:tcPr>
          <w:p>
            <w:pPr>
              <w:pStyle w:val="8"/>
              <w:spacing w:before="85" w:line="199" w:lineRule="auto"/>
              <w:ind w:left="567"/>
            </w:pPr>
            <w:r>
              <w:rPr>
                <w:spacing w:val="-1"/>
              </w:rPr>
              <w:t>.</w:t>
            </w:r>
            <w:r>
              <w:rPr>
                <w:spacing w:val="-18"/>
              </w:rPr>
              <w:t xml:space="preserve"> </w:t>
            </w:r>
            <w:r>
              <w:rPr>
                <w:spacing w:val="-1"/>
              </w:rPr>
              <w:t>1309064i</w:t>
            </w:r>
          </w:p>
        </w:tc>
        <w:tc>
          <w:tcPr>
            <w:tcW w:w="2722" w:type="dxa"/>
            <w:gridSpan w:val="2"/>
            <w:tcBorders>
              <w:top w:val="single" w:color="000000" w:sz="2" w:space="0"/>
            </w:tcBorders>
            <w:vAlign w:val="top"/>
          </w:tcPr>
          <w:p>
            <w:pPr>
              <w:pStyle w:val="8"/>
              <w:spacing w:before="89" w:line="195" w:lineRule="auto"/>
              <w:ind w:left="1223"/>
            </w:pPr>
            <w:r>
              <w:rPr>
                <w:spacing w:val="1"/>
              </w:rPr>
              <w:t>1.12418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2253" w:type="dxa"/>
            <w:vAlign w:val="top"/>
          </w:tcPr>
          <w:p>
            <w:pPr>
              <w:pStyle w:val="8"/>
              <w:spacing w:before="87" w:line="195" w:lineRule="auto"/>
              <w:ind w:left="1116"/>
            </w:pPr>
            <w:r>
              <w:t>1.116536</w:t>
            </w:r>
          </w:p>
        </w:tc>
        <w:tc>
          <w:tcPr>
            <w:tcW w:w="1682" w:type="dxa"/>
            <w:gridSpan w:val="3"/>
            <w:vAlign w:val="top"/>
          </w:tcPr>
          <w:p>
            <w:pPr>
              <w:pStyle w:val="8"/>
              <w:spacing w:before="175" w:line="97" w:lineRule="exact"/>
              <w:ind w:left="1033"/>
            </w:pPr>
            <w:r>
              <w:rPr>
                <w:position w:val="-2"/>
              </w:rPr>
              <w:t>-</w:t>
            </w:r>
          </w:p>
        </w:tc>
        <w:tc>
          <w:tcPr>
            <w:tcW w:w="1864" w:type="dxa"/>
            <w:vAlign w:val="top"/>
          </w:tcPr>
          <w:p>
            <w:pPr>
              <w:pStyle w:val="8"/>
              <w:spacing w:before="83" w:line="199" w:lineRule="auto"/>
              <w:ind w:left="567"/>
            </w:pPr>
            <w:r>
              <w:rPr>
                <w:spacing w:val="-1"/>
              </w:rPr>
              <w:t>.</w:t>
            </w:r>
            <w:r>
              <w:rPr>
                <w:spacing w:val="-18"/>
              </w:rPr>
              <w:t xml:space="preserve"> </w:t>
            </w:r>
            <w:r>
              <w:rPr>
                <w:spacing w:val="-1"/>
              </w:rPr>
              <w:t>1309064i</w:t>
            </w:r>
          </w:p>
        </w:tc>
        <w:tc>
          <w:tcPr>
            <w:tcW w:w="2722" w:type="dxa"/>
            <w:gridSpan w:val="2"/>
            <w:vAlign w:val="top"/>
          </w:tcPr>
          <w:p>
            <w:pPr>
              <w:pStyle w:val="8"/>
              <w:spacing w:before="87" w:line="195" w:lineRule="auto"/>
              <w:ind w:left="1223"/>
            </w:pPr>
            <w:r>
              <w:rPr>
                <w:spacing w:val="1"/>
              </w:rPr>
              <w:t>1.12418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2253" w:type="dxa"/>
            <w:vAlign w:val="top"/>
          </w:tcPr>
          <w:p>
            <w:pPr>
              <w:pStyle w:val="8"/>
              <w:spacing w:before="88" w:line="195" w:lineRule="auto"/>
              <w:ind w:left="1044"/>
            </w:pPr>
            <w:r>
              <w:rPr>
                <w:spacing w:val="3"/>
              </w:rPr>
              <w:t>0.1773537</w:t>
            </w:r>
          </w:p>
        </w:tc>
        <w:tc>
          <w:tcPr>
            <w:tcW w:w="1682" w:type="dxa"/>
            <w:gridSpan w:val="3"/>
            <w:vAlign w:val="top"/>
          </w:tcPr>
          <w:p>
            <w:pPr>
              <w:pStyle w:val="8"/>
              <w:spacing w:before="105" w:line="143" w:lineRule="exact"/>
              <w:ind w:left="1005"/>
              <w:rPr>
                <w:sz w:val="11"/>
                <w:szCs w:val="11"/>
              </w:rPr>
            </w:pPr>
            <w:r>
              <w:rPr>
                <w:spacing w:val="12"/>
                <w:w w:val="164"/>
                <w:position w:val="1"/>
                <w:sz w:val="11"/>
                <w:szCs w:val="11"/>
              </w:rPr>
              <w:t>+</w:t>
            </w:r>
          </w:p>
        </w:tc>
        <w:tc>
          <w:tcPr>
            <w:tcW w:w="1864" w:type="dxa"/>
            <w:vAlign w:val="top"/>
          </w:tcPr>
          <w:p>
            <w:pPr>
              <w:pStyle w:val="8"/>
              <w:spacing w:before="84" w:line="199" w:lineRule="auto"/>
              <w:ind w:left="567"/>
            </w:pPr>
            <w:r>
              <w:rPr>
                <w:spacing w:val="2"/>
              </w:rPr>
              <w:t>.9616697i</w:t>
            </w:r>
          </w:p>
        </w:tc>
        <w:tc>
          <w:tcPr>
            <w:tcW w:w="2722" w:type="dxa"/>
            <w:gridSpan w:val="2"/>
            <w:vAlign w:val="top"/>
          </w:tcPr>
          <w:p>
            <w:pPr>
              <w:pStyle w:val="8"/>
              <w:spacing w:before="88" w:line="195" w:lineRule="auto"/>
              <w:ind w:left="1154"/>
            </w:pPr>
            <w:r>
              <w:rPr>
                <w:spacing w:val="3"/>
              </w:rPr>
              <w:t>0.977887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2253" w:type="dxa"/>
            <w:tcBorders>
              <w:bottom w:val="single" w:color="000000" w:sz="2" w:space="0"/>
            </w:tcBorders>
            <w:vAlign w:val="top"/>
          </w:tcPr>
          <w:p>
            <w:pPr>
              <w:pStyle w:val="8"/>
              <w:spacing w:before="89" w:line="195" w:lineRule="auto"/>
              <w:ind w:left="1044"/>
            </w:pPr>
            <w:r>
              <w:rPr>
                <w:spacing w:val="3"/>
              </w:rPr>
              <w:t>0.1773537</w:t>
            </w:r>
          </w:p>
        </w:tc>
        <w:tc>
          <w:tcPr>
            <w:tcW w:w="1682" w:type="dxa"/>
            <w:gridSpan w:val="3"/>
            <w:tcBorders>
              <w:bottom w:val="single" w:color="000000" w:sz="2" w:space="0"/>
            </w:tcBorders>
            <w:vAlign w:val="top"/>
          </w:tcPr>
          <w:p>
            <w:pPr>
              <w:pStyle w:val="8"/>
              <w:spacing w:before="177" w:line="97" w:lineRule="exact"/>
              <w:ind w:left="1033"/>
            </w:pPr>
            <w:r>
              <w:rPr>
                <w:position w:val="-2"/>
              </w:rPr>
              <w:t>-</w:t>
            </w:r>
          </w:p>
        </w:tc>
        <w:tc>
          <w:tcPr>
            <w:tcW w:w="1864" w:type="dxa"/>
            <w:tcBorders>
              <w:bottom w:val="single" w:color="000000" w:sz="2" w:space="0"/>
            </w:tcBorders>
            <w:vAlign w:val="top"/>
          </w:tcPr>
          <w:p>
            <w:pPr>
              <w:pStyle w:val="8"/>
              <w:spacing w:before="85" w:line="199" w:lineRule="auto"/>
              <w:ind w:left="567"/>
            </w:pPr>
            <w:r>
              <w:rPr>
                <w:spacing w:val="2"/>
              </w:rPr>
              <w:t>.9616697i</w:t>
            </w:r>
          </w:p>
        </w:tc>
        <w:tc>
          <w:tcPr>
            <w:tcW w:w="2722" w:type="dxa"/>
            <w:gridSpan w:val="2"/>
            <w:tcBorders>
              <w:bottom w:val="single" w:color="000000" w:sz="2" w:space="0"/>
            </w:tcBorders>
            <w:vAlign w:val="top"/>
          </w:tcPr>
          <w:p>
            <w:pPr>
              <w:pStyle w:val="8"/>
              <w:spacing w:before="89" w:line="195" w:lineRule="auto"/>
              <w:ind w:left="1154"/>
            </w:pPr>
            <w:r>
              <w:rPr>
                <w:spacing w:val="3"/>
              </w:rPr>
              <w:t>0.977887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2607" w:type="dxa"/>
            <w:gridSpan w:val="2"/>
            <w:tcBorders>
              <w:top w:val="single" w:color="000000" w:sz="2" w:space="0"/>
            </w:tcBorders>
            <w:vAlign w:val="top"/>
          </w:tcPr>
          <w:p>
            <w:pPr>
              <w:pStyle w:val="8"/>
              <w:spacing w:before="92" w:line="195" w:lineRule="auto"/>
              <w:ind w:left="1009"/>
            </w:pPr>
            <w:r>
              <w:rPr>
                <w:spacing w:val="3"/>
              </w:rPr>
              <w:t>-0.2884782</w:t>
            </w:r>
          </w:p>
        </w:tc>
        <w:tc>
          <w:tcPr>
            <w:tcW w:w="1298" w:type="dxa"/>
            <w:tcBorders>
              <w:top w:val="single" w:color="000000" w:sz="2" w:space="0"/>
            </w:tcBorders>
            <w:vAlign w:val="top"/>
          </w:tcPr>
          <w:p>
            <w:pPr>
              <w:pStyle w:val="8"/>
              <w:spacing w:before="109" w:line="143" w:lineRule="exact"/>
              <w:ind w:left="651"/>
              <w:rPr>
                <w:sz w:val="11"/>
                <w:szCs w:val="11"/>
              </w:rPr>
            </w:pPr>
            <w:r>
              <w:rPr>
                <w:spacing w:val="12"/>
                <w:w w:val="164"/>
                <w:position w:val="1"/>
                <w:sz w:val="11"/>
                <w:szCs w:val="11"/>
              </w:rPr>
              <w:t>+</w:t>
            </w:r>
          </w:p>
        </w:tc>
        <w:tc>
          <w:tcPr>
            <w:tcW w:w="2243" w:type="dxa"/>
            <w:gridSpan w:val="3"/>
            <w:tcBorders>
              <w:top w:val="single" w:color="000000" w:sz="2" w:space="0"/>
            </w:tcBorders>
            <w:vAlign w:val="top"/>
          </w:tcPr>
          <w:p>
            <w:pPr>
              <w:pStyle w:val="8"/>
              <w:spacing w:before="88" w:line="199" w:lineRule="auto"/>
              <w:ind w:left="597"/>
            </w:pPr>
            <w:r>
              <w:rPr>
                <w:spacing w:val="2"/>
              </w:rPr>
              <w:t>.7475489i</w:t>
            </w:r>
          </w:p>
        </w:tc>
        <w:tc>
          <w:tcPr>
            <w:tcW w:w="2373" w:type="dxa"/>
            <w:tcBorders>
              <w:top w:val="single" w:color="000000" w:sz="2" w:space="0"/>
            </w:tcBorders>
            <w:vAlign w:val="top"/>
          </w:tcPr>
          <w:p>
            <w:pPr>
              <w:pStyle w:val="8"/>
              <w:spacing w:before="92" w:line="195" w:lineRule="auto"/>
              <w:ind w:left="857"/>
            </w:pPr>
            <w:r>
              <w:rPr>
                <w:spacing w:val="3"/>
              </w:rPr>
              <w:t>0.80128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2607" w:type="dxa"/>
            <w:gridSpan w:val="2"/>
            <w:tcBorders>
              <w:bottom w:val="single" w:color="000000" w:sz="2" w:space="0"/>
            </w:tcBorders>
            <w:vAlign w:val="top"/>
          </w:tcPr>
          <w:p>
            <w:pPr>
              <w:pStyle w:val="8"/>
              <w:spacing w:before="87" w:line="195" w:lineRule="auto"/>
              <w:ind w:left="1009"/>
            </w:pPr>
            <w:r>
              <w:rPr>
                <w:spacing w:val="3"/>
              </w:rPr>
              <w:t>-0.2884782</w:t>
            </w:r>
          </w:p>
        </w:tc>
        <w:tc>
          <w:tcPr>
            <w:tcW w:w="1298" w:type="dxa"/>
            <w:tcBorders>
              <w:bottom w:val="single" w:color="000000" w:sz="2" w:space="0"/>
            </w:tcBorders>
            <w:vAlign w:val="top"/>
          </w:tcPr>
          <w:p>
            <w:pPr>
              <w:pStyle w:val="8"/>
              <w:spacing w:before="175" w:line="97" w:lineRule="exact"/>
              <w:ind w:left="679"/>
            </w:pPr>
            <w:r>
              <w:rPr>
                <w:position w:val="-2"/>
              </w:rPr>
              <w:t>-</w:t>
            </w:r>
          </w:p>
        </w:tc>
        <w:tc>
          <w:tcPr>
            <w:tcW w:w="2243" w:type="dxa"/>
            <w:gridSpan w:val="3"/>
            <w:tcBorders>
              <w:bottom w:val="single" w:color="000000" w:sz="2" w:space="0"/>
            </w:tcBorders>
            <w:vAlign w:val="top"/>
          </w:tcPr>
          <w:p>
            <w:pPr>
              <w:pStyle w:val="8"/>
              <w:spacing w:before="83" w:line="199" w:lineRule="auto"/>
              <w:ind w:left="597"/>
            </w:pPr>
            <w:r>
              <w:rPr>
                <w:spacing w:val="2"/>
              </w:rPr>
              <w:t>.7475489i</w:t>
            </w:r>
          </w:p>
        </w:tc>
        <w:tc>
          <w:tcPr>
            <w:tcW w:w="2373" w:type="dxa"/>
            <w:tcBorders>
              <w:bottom w:val="single" w:color="000000" w:sz="2" w:space="0"/>
            </w:tcBorders>
            <w:vAlign w:val="top"/>
          </w:tcPr>
          <w:p>
            <w:pPr>
              <w:pStyle w:val="8"/>
              <w:spacing w:before="87" w:line="195" w:lineRule="auto"/>
              <w:ind w:left="857"/>
            </w:pPr>
            <w:r>
              <w:rPr>
                <w:spacing w:val="3"/>
              </w:rPr>
              <w:t>0.80128</w:t>
            </w:r>
          </w:p>
        </w:tc>
      </w:tr>
    </w:tbl>
    <w:p>
      <w:pPr>
        <w:pStyle w:val="2"/>
        <w:spacing w:before="65" w:line="228" w:lineRule="auto"/>
        <w:ind w:left="543"/>
      </w:pPr>
      <w:r>
        <w:rPr>
          <w:spacing w:val="8"/>
        </w:rPr>
        <w:t>其次看残差是否自相关（如下表所示残差不存在自相关情况</w:t>
      </w:r>
      <w:r>
        <w:rPr>
          <w:spacing w:val="26"/>
        </w:rPr>
        <w:t>），</w:t>
      </w:r>
      <w:r>
        <w:rPr>
          <w:spacing w:val="8"/>
        </w:rPr>
        <w:t>看</w:t>
      </w:r>
      <w:r>
        <w:rPr>
          <w:spacing w:val="-40"/>
        </w:rPr>
        <w:t xml:space="preserve"> </w:t>
      </w:r>
      <w:r>
        <w:t>var</w:t>
      </w:r>
      <w:r>
        <w:rPr>
          <w:spacing w:val="-26"/>
        </w:rPr>
        <w:t xml:space="preserve"> </w:t>
      </w:r>
      <w:r>
        <w:rPr>
          <w:spacing w:val="8"/>
        </w:rPr>
        <w:t>系统是否稳定</w:t>
      </w:r>
    </w:p>
    <w:p>
      <w:pPr>
        <w:pStyle w:val="2"/>
        <w:spacing w:before="80" w:line="220" w:lineRule="auto"/>
        <w:ind w:left="3260"/>
        <w:rPr>
          <w:sz w:val="18"/>
          <w:szCs w:val="18"/>
        </w:rPr>
      </w:pPr>
      <w:r>
        <w:rPr>
          <w:spacing w:val="-3"/>
          <w:sz w:val="18"/>
          <w:szCs w:val="18"/>
        </w:rPr>
        <w:t>表</w:t>
      </w:r>
      <w:r>
        <w:rPr>
          <w:spacing w:val="-20"/>
          <w:sz w:val="18"/>
          <w:szCs w:val="18"/>
        </w:rPr>
        <w:t xml:space="preserve"> </w:t>
      </w:r>
      <w:r>
        <w:rPr>
          <w:spacing w:val="-3"/>
          <w:sz w:val="18"/>
          <w:szCs w:val="18"/>
        </w:rPr>
        <w:t>1-6 残差自相关性检验</w:t>
      </w:r>
    </w:p>
    <w:p>
      <w:pPr>
        <w:spacing w:line="31" w:lineRule="exact"/>
      </w:pPr>
    </w:p>
    <w:tbl>
      <w:tblPr>
        <w:tblStyle w:val="7"/>
        <w:tblW w:w="852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27"/>
        <w:gridCol w:w="1286"/>
        <w:gridCol w:w="878"/>
        <w:gridCol w:w="533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7" w:type="dxa"/>
            <w:tcBorders>
              <w:top w:val="single" w:color="000000" w:sz="2" w:space="0"/>
              <w:bottom w:val="single" w:color="000000" w:sz="2" w:space="0"/>
            </w:tcBorders>
            <w:vAlign w:val="top"/>
          </w:tcPr>
          <w:p>
            <w:pPr>
              <w:pStyle w:val="8"/>
              <w:spacing w:before="94" w:line="194" w:lineRule="auto"/>
              <w:ind w:left="383"/>
            </w:pPr>
            <w:r>
              <w:rPr>
                <w:b/>
                <w:bCs/>
                <w:spacing w:val="2"/>
              </w:rPr>
              <w:t>lag</w:t>
            </w:r>
          </w:p>
        </w:tc>
        <w:tc>
          <w:tcPr>
            <w:tcW w:w="1286" w:type="dxa"/>
            <w:tcBorders>
              <w:top w:val="single" w:color="000000" w:sz="2" w:space="0"/>
              <w:bottom w:val="single" w:color="000000" w:sz="2" w:space="0"/>
            </w:tcBorders>
            <w:vAlign w:val="top"/>
          </w:tcPr>
          <w:p>
            <w:pPr>
              <w:pStyle w:val="8"/>
              <w:spacing w:before="91" w:line="195" w:lineRule="auto"/>
              <w:ind w:left="384"/>
            </w:pPr>
            <w:r>
              <w:rPr>
                <w:b/>
                <w:bCs/>
              </w:rPr>
              <w:t>chi</w:t>
            </w:r>
            <w:r>
              <w:rPr>
                <w:b/>
                <w:bCs/>
                <w:spacing w:val="7"/>
              </w:rPr>
              <w:t>2</w:t>
            </w:r>
          </w:p>
        </w:tc>
        <w:tc>
          <w:tcPr>
            <w:tcW w:w="878" w:type="dxa"/>
            <w:tcBorders>
              <w:top w:val="single" w:color="000000" w:sz="2" w:space="0"/>
              <w:bottom w:val="single" w:color="000000" w:sz="2" w:space="0"/>
            </w:tcBorders>
            <w:vAlign w:val="top"/>
          </w:tcPr>
          <w:p>
            <w:pPr>
              <w:pStyle w:val="8"/>
              <w:spacing w:before="91" w:line="195" w:lineRule="auto"/>
              <w:ind w:left="613"/>
            </w:pPr>
            <w:r>
              <w:rPr>
                <w:b/>
                <w:bCs/>
                <w:spacing w:val="7"/>
              </w:rPr>
              <w:t>df</w:t>
            </w:r>
          </w:p>
        </w:tc>
        <w:tc>
          <w:tcPr>
            <w:tcW w:w="5331" w:type="dxa"/>
            <w:tcBorders>
              <w:top w:val="single" w:color="000000" w:sz="2" w:space="0"/>
              <w:bottom w:val="single" w:color="000000" w:sz="2" w:space="0"/>
            </w:tcBorders>
            <w:vAlign w:val="top"/>
          </w:tcPr>
          <w:p>
            <w:pPr>
              <w:pStyle w:val="8"/>
              <w:spacing w:before="91" w:line="195" w:lineRule="auto"/>
              <w:ind w:left="1518"/>
            </w:pPr>
            <w:r>
              <w:rPr>
                <w:b/>
                <w:bCs/>
              </w:rPr>
              <w:t>Prob</w:t>
            </w:r>
            <w:r>
              <w:rPr>
                <w:b/>
                <w:bCs/>
                <w:spacing w:val="8"/>
              </w:rPr>
              <w:t xml:space="preserve"> &gt;</w:t>
            </w:r>
            <w:r>
              <w:rPr>
                <w:b/>
                <w:bCs/>
                <w:spacing w:val="13"/>
                <w:w w:val="101"/>
              </w:rPr>
              <w:t xml:space="preserve"> </w:t>
            </w:r>
            <w:r>
              <w:rPr>
                <w:b/>
                <w:bCs/>
              </w:rPr>
              <w:t>chi</w:t>
            </w:r>
            <w:r>
              <w:rPr>
                <w:b/>
                <w:bCs/>
                <w:spacing w:val="8"/>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1027" w:type="dxa"/>
            <w:tcBorders>
              <w:top w:val="single" w:color="000000" w:sz="2" w:space="0"/>
            </w:tcBorders>
            <w:vAlign w:val="top"/>
          </w:tcPr>
          <w:p>
            <w:pPr>
              <w:pStyle w:val="8"/>
              <w:spacing w:before="88" w:line="195" w:lineRule="auto"/>
              <w:ind w:left="485"/>
            </w:pPr>
            <w:r>
              <w:t>1</w:t>
            </w:r>
          </w:p>
        </w:tc>
        <w:tc>
          <w:tcPr>
            <w:tcW w:w="1286" w:type="dxa"/>
            <w:tcBorders>
              <w:top w:val="single" w:color="000000" w:sz="2" w:space="0"/>
            </w:tcBorders>
            <w:vAlign w:val="top"/>
          </w:tcPr>
          <w:p>
            <w:pPr>
              <w:pStyle w:val="8"/>
              <w:spacing w:before="88" w:line="195" w:lineRule="auto"/>
              <w:ind w:left="403"/>
            </w:pPr>
            <w:r>
              <w:rPr>
                <w:spacing w:val="-2"/>
              </w:rPr>
              <w:t>1.48</w:t>
            </w:r>
          </w:p>
        </w:tc>
        <w:tc>
          <w:tcPr>
            <w:tcW w:w="878" w:type="dxa"/>
            <w:tcBorders>
              <w:top w:val="single" w:color="000000" w:sz="2" w:space="0"/>
            </w:tcBorders>
            <w:vAlign w:val="top"/>
          </w:tcPr>
          <w:p>
            <w:pPr>
              <w:pStyle w:val="8"/>
              <w:spacing w:before="88" w:line="195" w:lineRule="auto"/>
              <w:ind w:left="649"/>
            </w:pPr>
            <w:r>
              <w:rPr>
                <w:spacing w:val="1"/>
              </w:rPr>
              <w:t>4</w:t>
            </w:r>
          </w:p>
        </w:tc>
        <w:tc>
          <w:tcPr>
            <w:tcW w:w="5331" w:type="dxa"/>
            <w:tcBorders>
              <w:top w:val="single" w:color="000000" w:sz="2" w:space="0"/>
            </w:tcBorders>
            <w:vAlign w:val="top"/>
          </w:tcPr>
          <w:p>
            <w:pPr>
              <w:pStyle w:val="8"/>
              <w:spacing w:before="88" w:line="195" w:lineRule="auto"/>
              <w:ind w:left="1698"/>
            </w:pPr>
            <w:r>
              <w:rPr>
                <w:spacing w:val="3"/>
              </w:rPr>
              <w:t>0.83021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027" w:type="dxa"/>
            <w:tcBorders>
              <w:bottom w:val="single" w:color="000000" w:sz="2" w:space="0"/>
            </w:tcBorders>
            <w:vAlign w:val="top"/>
          </w:tcPr>
          <w:p>
            <w:pPr>
              <w:pStyle w:val="8"/>
              <w:spacing w:before="86" w:line="195" w:lineRule="auto"/>
              <w:ind w:left="465"/>
            </w:pPr>
            <w:r>
              <w:t>2</w:t>
            </w:r>
          </w:p>
        </w:tc>
        <w:tc>
          <w:tcPr>
            <w:tcW w:w="1286" w:type="dxa"/>
            <w:tcBorders>
              <w:bottom w:val="single" w:color="000000" w:sz="2" w:space="0"/>
            </w:tcBorders>
            <w:vAlign w:val="top"/>
          </w:tcPr>
          <w:p>
            <w:pPr>
              <w:pStyle w:val="8"/>
              <w:spacing w:before="86" w:line="195" w:lineRule="auto"/>
              <w:ind w:left="383"/>
            </w:pPr>
            <w:r>
              <w:rPr>
                <w:spacing w:val="3"/>
              </w:rPr>
              <w:t>2.01</w:t>
            </w:r>
          </w:p>
        </w:tc>
        <w:tc>
          <w:tcPr>
            <w:tcW w:w="878" w:type="dxa"/>
            <w:tcBorders>
              <w:bottom w:val="single" w:color="000000" w:sz="2" w:space="0"/>
            </w:tcBorders>
            <w:vAlign w:val="top"/>
          </w:tcPr>
          <w:p>
            <w:pPr>
              <w:pStyle w:val="8"/>
              <w:spacing w:before="86" w:line="195" w:lineRule="auto"/>
              <w:ind w:left="649"/>
            </w:pPr>
            <w:r>
              <w:rPr>
                <w:spacing w:val="1"/>
              </w:rPr>
              <w:t>4</w:t>
            </w:r>
          </w:p>
        </w:tc>
        <w:tc>
          <w:tcPr>
            <w:tcW w:w="5331" w:type="dxa"/>
            <w:tcBorders>
              <w:bottom w:val="single" w:color="000000" w:sz="2" w:space="0"/>
            </w:tcBorders>
            <w:vAlign w:val="top"/>
          </w:tcPr>
          <w:p>
            <w:pPr>
              <w:pStyle w:val="8"/>
              <w:spacing w:before="86" w:line="195" w:lineRule="auto"/>
              <w:ind w:left="1698"/>
            </w:pPr>
            <w:r>
              <w:rPr>
                <w:spacing w:val="3"/>
              </w:rPr>
              <w:t>0.73449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1027" w:type="dxa"/>
            <w:tcBorders>
              <w:top w:val="single" w:color="000000" w:sz="2" w:space="0"/>
              <w:bottom w:val="single" w:color="000000" w:sz="2" w:space="0"/>
            </w:tcBorders>
            <w:vAlign w:val="top"/>
          </w:tcPr>
          <w:p>
            <w:pPr>
              <w:rPr>
                <w:rFonts w:ascii="Arial"/>
                <w:sz w:val="21"/>
              </w:rPr>
            </w:pPr>
          </w:p>
        </w:tc>
        <w:tc>
          <w:tcPr>
            <w:tcW w:w="1286" w:type="dxa"/>
            <w:tcBorders>
              <w:top w:val="single" w:color="000000" w:sz="2" w:space="0"/>
              <w:bottom w:val="single" w:color="000000" w:sz="2" w:space="0"/>
            </w:tcBorders>
            <w:vAlign w:val="top"/>
          </w:tcPr>
          <w:p>
            <w:pPr>
              <w:rPr>
                <w:rFonts w:ascii="Arial"/>
                <w:sz w:val="21"/>
              </w:rPr>
            </w:pPr>
          </w:p>
        </w:tc>
        <w:tc>
          <w:tcPr>
            <w:tcW w:w="878" w:type="dxa"/>
            <w:tcBorders>
              <w:top w:val="single" w:color="000000" w:sz="2" w:space="0"/>
              <w:bottom w:val="single" w:color="000000" w:sz="2" w:space="0"/>
            </w:tcBorders>
            <w:vAlign w:val="top"/>
          </w:tcPr>
          <w:p>
            <w:pPr>
              <w:pStyle w:val="8"/>
              <w:spacing w:before="93" w:line="195" w:lineRule="auto"/>
              <w:ind w:right="17"/>
              <w:jc w:val="right"/>
            </w:pPr>
            <w:r>
              <w:rPr>
                <w:spacing w:val="3"/>
              </w:rPr>
              <w:t>H0:</w:t>
            </w:r>
          </w:p>
        </w:tc>
        <w:tc>
          <w:tcPr>
            <w:tcW w:w="5331" w:type="dxa"/>
            <w:tcBorders>
              <w:top w:val="single" w:color="000000" w:sz="2" w:space="0"/>
              <w:bottom w:val="single" w:color="000000" w:sz="2" w:space="0"/>
            </w:tcBorders>
            <w:vAlign w:val="top"/>
          </w:tcPr>
          <w:p>
            <w:pPr>
              <w:pStyle w:val="8"/>
              <w:spacing w:before="89" w:line="201" w:lineRule="auto"/>
              <w:ind w:left="35"/>
            </w:pPr>
            <w:r>
              <w:rPr>
                <w:spacing w:val="3"/>
              </w:rPr>
              <w:t>no autocorrelation at</w:t>
            </w:r>
            <w:r>
              <w:rPr>
                <w:spacing w:val="23"/>
                <w:w w:val="101"/>
              </w:rPr>
              <w:t xml:space="preserve"> </w:t>
            </w:r>
            <w:r>
              <w:rPr>
                <w:spacing w:val="3"/>
              </w:rPr>
              <w:t>lag</w:t>
            </w:r>
            <w:r>
              <w:rPr>
                <w:spacing w:val="8"/>
              </w:rPr>
              <w:t xml:space="preserve"> </w:t>
            </w:r>
            <w:r>
              <w:rPr>
                <w:spacing w:val="3"/>
              </w:rPr>
              <w:t>order</w:t>
            </w:r>
          </w:p>
        </w:tc>
      </w:tr>
    </w:tbl>
    <w:p>
      <w:pPr>
        <w:pStyle w:val="2"/>
        <w:spacing w:before="65" w:line="229" w:lineRule="auto"/>
        <w:ind w:left="543"/>
      </w:pPr>
      <w:r>
        <w:rPr>
          <w:spacing w:val="8"/>
        </w:rPr>
        <w:t>进一步检验残差是否服从正态分布</w:t>
      </w:r>
    </w:p>
    <w:p>
      <w:pPr>
        <w:pStyle w:val="2"/>
        <w:spacing w:before="80" w:line="220" w:lineRule="auto"/>
        <w:ind w:left="3284"/>
        <w:rPr>
          <w:sz w:val="18"/>
          <w:szCs w:val="18"/>
        </w:rPr>
      </w:pPr>
      <w:r>
        <w:rPr>
          <w:spacing w:val="-4"/>
          <w:sz w:val="18"/>
          <w:szCs w:val="18"/>
        </w:rPr>
        <w:t>表</w:t>
      </w:r>
      <w:r>
        <w:rPr>
          <w:spacing w:val="-24"/>
          <w:sz w:val="18"/>
          <w:szCs w:val="18"/>
        </w:rPr>
        <w:t xml:space="preserve"> </w:t>
      </w:r>
      <w:r>
        <w:rPr>
          <w:spacing w:val="-4"/>
          <w:sz w:val="18"/>
          <w:szCs w:val="18"/>
        </w:rPr>
        <w:t>1-7</w:t>
      </w:r>
      <w:r>
        <w:rPr>
          <w:spacing w:val="-33"/>
          <w:sz w:val="18"/>
          <w:szCs w:val="18"/>
        </w:rPr>
        <w:t xml:space="preserve"> </w:t>
      </w:r>
      <w:r>
        <w:rPr>
          <w:spacing w:val="-4"/>
          <w:sz w:val="18"/>
          <w:szCs w:val="18"/>
        </w:rPr>
        <w:t>残差正态分布检验</w:t>
      </w:r>
    </w:p>
    <w:p>
      <w:pPr>
        <w:spacing w:line="30" w:lineRule="exact"/>
      </w:pPr>
    </w:p>
    <w:tbl>
      <w:tblPr>
        <w:tblStyle w:val="7"/>
        <w:tblW w:w="852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57"/>
        <w:gridCol w:w="1409"/>
        <w:gridCol w:w="1342"/>
        <w:gridCol w:w="18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1" w:hRule="atLeast"/>
        </w:trPr>
        <w:tc>
          <w:tcPr>
            <w:tcW w:w="8522" w:type="dxa"/>
            <w:gridSpan w:val="4"/>
            <w:tcBorders>
              <w:top w:val="single" w:color="000000" w:sz="2" w:space="0"/>
              <w:bottom w:val="single" w:color="000000" w:sz="2" w:space="0"/>
            </w:tcBorders>
            <w:vAlign w:val="top"/>
          </w:tcPr>
          <w:p>
            <w:pPr>
              <w:pStyle w:val="8"/>
              <w:spacing w:before="95" w:line="194" w:lineRule="auto"/>
              <w:ind w:left="3491"/>
            </w:pPr>
            <w:r>
              <w:rPr>
                <w:b/>
                <w:bCs/>
                <w:spacing w:val="2"/>
              </w:rPr>
              <w:t>Jarque-Bera Test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57" w:type="dxa"/>
            <w:tcBorders>
              <w:top w:val="single" w:color="000000" w:sz="2" w:space="0"/>
            </w:tcBorders>
            <w:vAlign w:val="top"/>
          </w:tcPr>
          <w:p>
            <w:pPr>
              <w:pStyle w:val="8"/>
              <w:spacing w:before="83" w:line="201" w:lineRule="auto"/>
              <w:ind w:left="1684"/>
            </w:pPr>
            <w:r>
              <w:rPr>
                <w:spacing w:val="3"/>
              </w:rPr>
              <w:t>Equation</w:t>
            </w:r>
          </w:p>
        </w:tc>
        <w:tc>
          <w:tcPr>
            <w:tcW w:w="1409" w:type="dxa"/>
            <w:tcBorders>
              <w:top w:val="single" w:color="000000" w:sz="2" w:space="0"/>
            </w:tcBorders>
            <w:vAlign w:val="top"/>
          </w:tcPr>
          <w:p>
            <w:pPr>
              <w:pStyle w:val="8"/>
              <w:spacing w:before="84" w:line="199" w:lineRule="auto"/>
              <w:ind w:left="624"/>
            </w:pPr>
            <w:r>
              <w:t>chi</w:t>
            </w:r>
            <w:r>
              <w:rPr>
                <w:spacing w:val="9"/>
              </w:rPr>
              <w:t>2</w:t>
            </w:r>
          </w:p>
        </w:tc>
        <w:tc>
          <w:tcPr>
            <w:tcW w:w="1342" w:type="dxa"/>
            <w:tcBorders>
              <w:top w:val="single" w:color="000000" w:sz="2" w:space="0"/>
            </w:tcBorders>
            <w:vAlign w:val="top"/>
          </w:tcPr>
          <w:p>
            <w:pPr>
              <w:pStyle w:val="8"/>
              <w:spacing w:before="84" w:line="199" w:lineRule="auto"/>
              <w:ind w:left="352"/>
            </w:pPr>
            <w:r>
              <w:rPr>
                <w:spacing w:val="11"/>
              </w:rPr>
              <w:t>df</w:t>
            </w:r>
          </w:p>
        </w:tc>
        <w:tc>
          <w:tcPr>
            <w:tcW w:w="1814" w:type="dxa"/>
            <w:tcBorders>
              <w:top w:val="single" w:color="000000" w:sz="2" w:space="0"/>
            </w:tcBorders>
            <w:vAlign w:val="top"/>
          </w:tcPr>
          <w:p>
            <w:pPr>
              <w:pStyle w:val="8"/>
              <w:spacing w:before="84" w:line="199" w:lineRule="auto"/>
              <w:ind w:left="171"/>
            </w:pPr>
            <w:r>
              <w:t>Prob</w:t>
            </w:r>
            <w:r>
              <w:rPr>
                <w:spacing w:val="10"/>
              </w:rPr>
              <w:t xml:space="preserve"> &gt; </w:t>
            </w:r>
            <w:r>
              <w:t>chi</w:t>
            </w:r>
            <w:r>
              <w:rPr>
                <w:spacing w:val="1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57" w:type="dxa"/>
            <w:vAlign w:val="top"/>
          </w:tcPr>
          <w:p>
            <w:pPr>
              <w:pStyle w:val="8"/>
              <w:spacing w:before="60" w:line="201" w:lineRule="auto"/>
              <w:ind w:left="1314"/>
            </w:pPr>
            <w:r>
              <w:rPr>
                <w:spacing w:val="3"/>
              </w:rPr>
              <w:t>disposableincome</w:t>
            </w:r>
          </w:p>
        </w:tc>
        <w:tc>
          <w:tcPr>
            <w:tcW w:w="1409" w:type="dxa"/>
            <w:vAlign w:val="top"/>
          </w:tcPr>
          <w:p>
            <w:pPr>
              <w:pStyle w:val="8"/>
              <w:spacing w:before="64" w:line="195" w:lineRule="auto"/>
              <w:ind w:left="586"/>
            </w:pPr>
            <w:r>
              <w:rPr>
                <w:spacing w:val="-1"/>
              </w:rPr>
              <w:t>1.277</w:t>
            </w:r>
          </w:p>
        </w:tc>
        <w:tc>
          <w:tcPr>
            <w:tcW w:w="1342" w:type="dxa"/>
            <w:vAlign w:val="top"/>
          </w:tcPr>
          <w:p>
            <w:pPr>
              <w:pStyle w:val="8"/>
              <w:spacing w:before="65" w:line="195" w:lineRule="auto"/>
              <w:ind w:left="386"/>
            </w:pPr>
            <w:r>
              <w:t>2</w:t>
            </w:r>
          </w:p>
        </w:tc>
        <w:tc>
          <w:tcPr>
            <w:tcW w:w="1814" w:type="dxa"/>
            <w:vAlign w:val="top"/>
          </w:tcPr>
          <w:p>
            <w:pPr>
              <w:pStyle w:val="8"/>
              <w:spacing w:before="64" w:line="195" w:lineRule="auto"/>
              <w:ind w:left="324"/>
            </w:pPr>
            <w:r>
              <w:rPr>
                <w:spacing w:val="3"/>
              </w:rPr>
              <w:t>0.52809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57" w:type="dxa"/>
            <w:vAlign w:val="top"/>
          </w:tcPr>
          <w:p>
            <w:pPr>
              <w:pStyle w:val="8"/>
              <w:spacing w:before="61" w:line="201" w:lineRule="auto"/>
              <w:ind w:left="575"/>
            </w:pPr>
            <w:r>
              <w:rPr>
                <w:spacing w:val="4"/>
              </w:rPr>
              <w:t>|percapitanetincomeofrur</w:t>
            </w:r>
            <w:r>
              <w:rPr>
                <w:spacing w:val="3"/>
              </w:rPr>
              <w:t>alhouseho|</w:t>
            </w:r>
          </w:p>
        </w:tc>
        <w:tc>
          <w:tcPr>
            <w:tcW w:w="1409" w:type="dxa"/>
            <w:vAlign w:val="top"/>
          </w:tcPr>
          <w:p>
            <w:pPr>
              <w:pStyle w:val="8"/>
              <w:spacing w:before="64" w:line="195" w:lineRule="auto"/>
              <w:ind w:left="569"/>
            </w:pPr>
            <w:r>
              <w:rPr>
                <w:spacing w:val="3"/>
              </w:rPr>
              <w:t>0.619</w:t>
            </w:r>
          </w:p>
        </w:tc>
        <w:tc>
          <w:tcPr>
            <w:tcW w:w="1342" w:type="dxa"/>
            <w:vAlign w:val="top"/>
          </w:tcPr>
          <w:p>
            <w:pPr>
              <w:pStyle w:val="8"/>
              <w:spacing w:before="65" w:line="195" w:lineRule="auto"/>
              <w:ind w:left="386"/>
            </w:pPr>
            <w:r>
              <w:t>2</w:t>
            </w:r>
          </w:p>
        </w:tc>
        <w:tc>
          <w:tcPr>
            <w:tcW w:w="1814" w:type="dxa"/>
            <w:vAlign w:val="top"/>
          </w:tcPr>
          <w:p>
            <w:pPr>
              <w:pStyle w:val="8"/>
              <w:spacing w:before="64" w:line="195" w:lineRule="auto"/>
              <w:ind w:left="324"/>
            </w:pPr>
            <w:r>
              <w:rPr>
                <w:spacing w:val="3"/>
              </w:rPr>
              <w:t>0.73389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91" w:hRule="atLeast"/>
        </w:trPr>
        <w:tc>
          <w:tcPr>
            <w:tcW w:w="3957" w:type="dxa"/>
            <w:tcBorders>
              <w:bottom w:val="single" w:color="000000" w:sz="2" w:space="0"/>
            </w:tcBorders>
            <w:vAlign w:val="top"/>
          </w:tcPr>
          <w:p>
            <w:pPr>
              <w:pStyle w:val="8"/>
              <w:spacing w:before="64" w:line="195" w:lineRule="auto"/>
              <w:ind w:left="1856"/>
            </w:pPr>
            <w:r>
              <w:rPr>
                <w:spacing w:val="5"/>
              </w:rPr>
              <w:t>ALL</w:t>
            </w:r>
          </w:p>
        </w:tc>
        <w:tc>
          <w:tcPr>
            <w:tcW w:w="1409" w:type="dxa"/>
            <w:tcBorders>
              <w:bottom w:val="single" w:color="000000" w:sz="2" w:space="0"/>
            </w:tcBorders>
            <w:vAlign w:val="top"/>
          </w:tcPr>
          <w:p>
            <w:pPr>
              <w:pStyle w:val="8"/>
              <w:spacing w:before="63" w:line="195" w:lineRule="auto"/>
              <w:ind w:left="586"/>
            </w:pPr>
            <w:r>
              <w:rPr>
                <w:spacing w:val="-1"/>
              </w:rPr>
              <w:t>1.896</w:t>
            </w:r>
          </w:p>
        </w:tc>
        <w:tc>
          <w:tcPr>
            <w:tcW w:w="1342" w:type="dxa"/>
            <w:tcBorders>
              <w:bottom w:val="single" w:color="000000" w:sz="2" w:space="0"/>
            </w:tcBorders>
            <w:vAlign w:val="top"/>
          </w:tcPr>
          <w:p>
            <w:pPr>
              <w:pStyle w:val="8"/>
              <w:spacing w:before="64" w:line="195" w:lineRule="auto"/>
              <w:ind w:left="385"/>
            </w:pPr>
            <w:r>
              <w:rPr>
                <w:spacing w:val="1"/>
              </w:rPr>
              <w:t>4</w:t>
            </w:r>
          </w:p>
        </w:tc>
        <w:tc>
          <w:tcPr>
            <w:tcW w:w="1814" w:type="dxa"/>
            <w:tcBorders>
              <w:bottom w:val="single" w:color="000000" w:sz="2" w:space="0"/>
            </w:tcBorders>
            <w:vAlign w:val="top"/>
          </w:tcPr>
          <w:p>
            <w:pPr>
              <w:pStyle w:val="8"/>
              <w:spacing w:before="63" w:line="195" w:lineRule="auto"/>
              <w:ind w:left="324"/>
            </w:pPr>
            <w:r>
              <w:rPr>
                <w:spacing w:val="3"/>
              </w:rPr>
              <w:t>0.75493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8522" w:type="dxa"/>
            <w:gridSpan w:val="4"/>
            <w:tcBorders>
              <w:top w:val="single" w:color="000000" w:sz="2" w:space="0"/>
              <w:bottom w:val="single" w:color="000000" w:sz="2" w:space="0"/>
            </w:tcBorders>
            <w:vAlign w:val="top"/>
          </w:tcPr>
          <w:p>
            <w:pPr>
              <w:pStyle w:val="8"/>
              <w:spacing w:before="89" w:line="195" w:lineRule="auto"/>
              <w:ind w:left="3639"/>
            </w:pPr>
            <w:r>
              <w:rPr>
                <w:b/>
                <w:bCs/>
                <w:spacing w:val="1"/>
              </w:rPr>
              <w:t>Skewness Test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57" w:type="dxa"/>
            <w:tcBorders>
              <w:top w:val="single" w:color="000000" w:sz="2" w:space="0"/>
            </w:tcBorders>
            <w:vAlign w:val="top"/>
          </w:tcPr>
          <w:p>
            <w:pPr>
              <w:pStyle w:val="8"/>
              <w:spacing w:before="85" w:line="201" w:lineRule="auto"/>
              <w:ind w:left="1684"/>
            </w:pPr>
            <w:r>
              <w:rPr>
                <w:spacing w:val="3"/>
              </w:rPr>
              <w:t>Equation</w:t>
            </w:r>
          </w:p>
        </w:tc>
        <w:tc>
          <w:tcPr>
            <w:tcW w:w="1409" w:type="dxa"/>
            <w:tcBorders>
              <w:top w:val="single" w:color="000000" w:sz="2" w:space="0"/>
            </w:tcBorders>
            <w:vAlign w:val="top"/>
          </w:tcPr>
          <w:p>
            <w:pPr>
              <w:pStyle w:val="8"/>
              <w:spacing w:before="85" w:line="199" w:lineRule="auto"/>
              <w:ind w:left="397"/>
            </w:pPr>
            <w:r>
              <w:rPr>
                <w:spacing w:val="3"/>
              </w:rPr>
              <w:t>Skewness</w:t>
            </w:r>
          </w:p>
        </w:tc>
        <w:tc>
          <w:tcPr>
            <w:tcW w:w="1342" w:type="dxa"/>
            <w:tcBorders>
              <w:top w:val="single" w:color="000000" w:sz="2" w:space="0"/>
            </w:tcBorders>
            <w:vAlign w:val="top"/>
          </w:tcPr>
          <w:p>
            <w:pPr>
              <w:pStyle w:val="8"/>
              <w:spacing w:before="85" w:line="199" w:lineRule="auto"/>
              <w:ind w:left="261"/>
            </w:pPr>
            <w:r>
              <w:rPr>
                <w:spacing w:val="5"/>
              </w:rPr>
              <w:t>chi2       df</w:t>
            </w:r>
          </w:p>
        </w:tc>
        <w:tc>
          <w:tcPr>
            <w:tcW w:w="1814" w:type="dxa"/>
            <w:tcBorders>
              <w:top w:val="single" w:color="000000" w:sz="2" w:space="0"/>
            </w:tcBorders>
            <w:vAlign w:val="top"/>
          </w:tcPr>
          <w:p>
            <w:pPr>
              <w:pStyle w:val="8"/>
              <w:spacing w:before="85" w:line="199" w:lineRule="auto"/>
              <w:ind w:left="411"/>
            </w:pPr>
            <w:r>
              <w:t>Prob</w:t>
            </w:r>
            <w:r>
              <w:rPr>
                <w:spacing w:val="10"/>
              </w:rPr>
              <w:t xml:space="preserve"> &gt; </w:t>
            </w:r>
            <w:r>
              <w:t>chi</w:t>
            </w:r>
            <w:r>
              <w:rPr>
                <w:spacing w:val="1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57" w:type="dxa"/>
            <w:vAlign w:val="top"/>
          </w:tcPr>
          <w:p>
            <w:pPr>
              <w:pStyle w:val="8"/>
              <w:spacing w:before="63" w:line="201" w:lineRule="auto"/>
              <w:ind w:left="1314"/>
            </w:pPr>
            <w:r>
              <w:rPr>
                <w:spacing w:val="3"/>
              </w:rPr>
              <w:t>disposableincome</w:t>
            </w:r>
          </w:p>
        </w:tc>
        <w:tc>
          <w:tcPr>
            <w:tcW w:w="1409" w:type="dxa"/>
            <w:vAlign w:val="top"/>
          </w:tcPr>
          <w:p>
            <w:pPr>
              <w:pStyle w:val="8"/>
              <w:spacing w:before="67" w:line="195" w:lineRule="auto"/>
              <w:ind w:left="464"/>
            </w:pPr>
            <w:r>
              <w:rPr>
                <w:spacing w:val="3"/>
              </w:rPr>
              <w:t>0.70301</w:t>
            </w:r>
          </w:p>
        </w:tc>
        <w:tc>
          <w:tcPr>
            <w:tcW w:w="1342" w:type="dxa"/>
            <w:vAlign w:val="top"/>
          </w:tcPr>
          <w:p>
            <w:pPr>
              <w:pStyle w:val="8"/>
              <w:spacing w:before="67" w:line="195" w:lineRule="auto"/>
              <w:ind w:left="204"/>
            </w:pPr>
            <w:r>
              <w:rPr>
                <w:spacing w:val="2"/>
              </w:rPr>
              <w:t>0.988</w:t>
            </w:r>
            <w:r>
              <w:rPr>
                <w:spacing w:val="5"/>
              </w:rPr>
              <w:t xml:space="preserve">       </w:t>
            </w:r>
            <w:r>
              <w:rPr>
                <w:spacing w:val="2"/>
              </w:rPr>
              <w:t>1</w:t>
            </w:r>
          </w:p>
        </w:tc>
        <w:tc>
          <w:tcPr>
            <w:tcW w:w="1814" w:type="dxa"/>
            <w:vAlign w:val="top"/>
          </w:tcPr>
          <w:p>
            <w:pPr>
              <w:pStyle w:val="8"/>
              <w:spacing w:before="67" w:line="195" w:lineRule="auto"/>
              <w:ind w:left="564"/>
            </w:pPr>
            <w:r>
              <w:rPr>
                <w:spacing w:val="3"/>
              </w:rPr>
              <w:t>0.32012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57" w:type="dxa"/>
            <w:vAlign w:val="top"/>
          </w:tcPr>
          <w:p>
            <w:pPr>
              <w:pStyle w:val="8"/>
              <w:spacing w:before="63" w:line="201" w:lineRule="auto"/>
              <w:ind w:left="575"/>
            </w:pPr>
            <w:r>
              <w:rPr>
                <w:spacing w:val="4"/>
              </w:rPr>
              <w:t>|percapitanetincomeofrur</w:t>
            </w:r>
            <w:r>
              <w:rPr>
                <w:spacing w:val="3"/>
              </w:rPr>
              <w:t>alhouseho|</w:t>
            </w:r>
          </w:p>
        </w:tc>
        <w:tc>
          <w:tcPr>
            <w:tcW w:w="1409" w:type="dxa"/>
            <w:vAlign w:val="top"/>
          </w:tcPr>
          <w:p>
            <w:pPr>
              <w:pStyle w:val="8"/>
              <w:spacing w:before="67" w:line="195" w:lineRule="auto"/>
              <w:ind w:left="464"/>
            </w:pPr>
            <w:r>
              <w:rPr>
                <w:spacing w:val="3"/>
              </w:rPr>
              <w:t>0.41736</w:t>
            </w:r>
          </w:p>
        </w:tc>
        <w:tc>
          <w:tcPr>
            <w:tcW w:w="1342" w:type="dxa"/>
            <w:vAlign w:val="top"/>
          </w:tcPr>
          <w:p>
            <w:pPr>
              <w:pStyle w:val="8"/>
              <w:spacing w:before="67" w:line="195" w:lineRule="auto"/>
              <w:ind w:left="204"/>
            </w:pPr>
            <w:r>
              <w:rPr>
                <w:spacing w:val="2"/>
              </w:rPr>
              <w:t>0.348</w:t>
            </w:r>
            <w:r>
              <w:rPr>
                <w:spacing w:val="5"/>
              </w:rPr>
              <w:t xml:space="preserve">       </w:t>
            </w:r>
            <w:r>
              <w:rPr>
                <w:spacing w:val="2"/>
              </w:rPr>
              <w:t>1</w:t>
            </w:r>
          </w:p>
        </w:tc>
        <w:tc>
          <w:tcPr>
            <w:tcW w:w="1814" w:type="dxa"/>
            <w:vAlign w:val="top"/>
          </w:tcPr>
          <w:p>
            <w:pPr>
              <w:pStyle w:val="8"/>
              <w:spacing w:before="67" w:line="195" w:lineRule="auto"/>
              <w:ind w:left="564"/>
            </w:pPr>
            <w:r>
              <w:rPr>
                <w:spacing w:val="3"/>
              </w:rPr>
              <w:t>0.55503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57" w:type="dxa"/>
            <w:tcBorders>
              <w:bottom w:val="single" w:color="000000" w:sz="2" w:space="0"/>
            </w:tcBorders>
            <w:vAlign w:val="top"/>
          </w:tcPr>
          <w:p>
            <w:pPr>
              <w:pStyle w:val="8"/>
              <w:spacing w:before="66" w:line="195" w:lineRule="auto"/>
              <w:ind w:left="1856"/>
            </w:pPr>
            <w:r>
              <w:rPr>
                <w:spacing w:val="5"/>
              </w:rPr>
              <w:t>ALL</w:t>
            </w:r>
          </w:p>
        </w:tc>
        <w:tc>
          <w:tcPr>
            <w:tcW w:w="1409" w:type="dxa"/>
            <w:tcBorders>
              <w:bottom w:val="single" w:color="000000" w:sz="2" w:space="0"/>
            </w:tcBorders>
            <w:vAlign w:val="top"/>
          </w:tcPr>
          <w:p>
            <w:pPr>
              <w:pStyle w:val="8"/>
              <w:spacing w:before="66" w:line="195" w:lineRule="auto"/>
              <w:ind w:left="586"/>
            </w:pPr>
            <w:r>
              <w:rPr>
                <w:spacing w:val="-1"/>
              </w:rPr>
              <w:t>1.337</w:t>
            </w:r>
          </w:p>
        </w:tc>
        <w:tc>
          <w:tcPr>
            <w:tcW w:w="1342" w:type="dxa"/>
            <w:tcBorders>
              <w:bottom w:val="single" w:color="000000" w:sz="2" w:space="0"/>
            </w:tcBorders>
            <w:vAlign w:val="top"/>
          </w:tcPr>
          <w:p>
            <w:pPr>
              <w:pStyle w:val="8"/>
              <w:spacing w:before="66" w:line="195" w:lineRule="auto"/>
              <w:ind w:left="386"/>
            </w:pPr>
            <w:r>
              <w:t>2</w:t>
            </w:r>
            <w:r>
              <w:rPr>
                <w:spacing w:val="1"/>
              </w:rPr>
              <w:t xml:space="preserve">           </w:t>
            </w:r>
            <w:r>
              <w:t>1</w:t>
            </w:r>
          </w:p>
        </w:tc>
        <w:tc>
          <w:tcPr>
            <w:tcW w:w="1814" w:type="dxa"/>
            <w:tcBorders>
              <w:bottom w:val="single" w:color="000000" w:sz="2" w:space="0"/>
            </w:tcBorders>
            <w:vAlign w:val="top"/>
          </w:tcPr>
          <w:p>
            <w:pPr>
              <w:pStyle w:val="8"/>
              <w:spacing w:before="66" w:line="195" w:lineRule="auto"/>
              <w:ind w:left="564"/>
            </w:pPr>
            <w:r>
              <w:rPr>
                <w:spacing w:val="3"/>
              </w:rPr>
              <w:t>0.51252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8522" w:type="dxa"/>
            <w:gridSpan w:val="4"/>
            <w:tcBorders>
              <w:top w:val="single" w:color="000000" w:sz="2" w:space="0"/>
              <w:bottom w:val="single" w:color="000000" w:sz="2" w:space="0"/>
            </w:tcBorders>
            <w:vAlign w:val="top"/>
          </w:tcPr>
          <w:p>
            <w:pPr>
              <w:pStyle w:val="8"/>
              <w:spacing w:before="93" w:line="195" w:lineRule="auto"/>
              <w:ind w:left="3674"/>
            </w:pPr>
            <w:r>
              <w:rPr>
                <w:b/>
                <w:bCs/>
                <w:spacing w:val="2"/>
              </w:rPr>
              <w:t>Kurtosis Test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57" w:type="dxa"/>
            <w:tcBorders>
              <w:top w:val="single" w:color="000000" w:sz="2" w:space="0"/>
            </w:tcBorders>
            <w:vAlign w:val="top"/>
          </w:tcPr>
          <w:p>
            <w:pPr>
              <w:pStyle w:val="8"/>
              <w:spacing w:before="88" w:line="201" w:lineRule="auto"/>
              <w:ind w:left="1684"/>
            </w:pPr>
            <w:r>
              <w:rPr>
                <w:spacing w:val="3"/>
              </w:rPr>
              <w:t>Equation</w:t>
            </w:r>
          </w:p>
        </w:tc>
        <w:tc>
          <w:tcPr>
            <w:tcW w:w="1409" w:type="dxa"/>
            <w:tcBorders>
              <w:top w:val="single" w:color="000000" w:sz="2" w:space="0"/>
            </w:tcBorders>
            <w:vAlign w:val="top"/>
          </w:tcPr>
          <w:p>
            <w:pPr>
              <w:pStyle w:val="8"/>
              <w:spacing w:before="88" w:line="199" w:lineRule="auto"/>
              <w:ind w:left="445"/>
            </w:pPr>
            <w:r>
              <w:rPr>
                <w:spacing w:val="3"/>
              </w:rPr>
              <w:t>Kurtosis</w:t>
            </w:r>
          </w:p>
        </w:tc>
        <w:tc>
          <w:tcPr>
            <w:tcW w:w="1342" w:type="dxa"/>
            <w:tcBorders>
              <w:top w:val="single" w:color="000000" w:sz="2" w:space="0"/>
            </w:tcBorders>
            <w:vAlign w:val="top"/>
          </w:tcPr>
          <w:p>
            <w:pPr>
              <w:pStyle w:val="8"/>
              <w:spacing w:before="88" w:line="199" w:lineRule="auto"/>
              <w:ind w:left="261"/>
            </w:pPr>
            <w:r>
              <w:rPr>
                <w:spacing w:val="5"/>
              </w:rPr>
              <w:t>chi2       df</w:t>
            </w:r>
          </w:p>
        </w:tc>
        <w:tc>
          <w:tcPr>
            <w:tcW w:w="1814" w:type="dxa"/>
            <w:tcBorders>
              <w:top w:val="single" w:color="000000" w:sz="2" w:space="0"/>
            </w:tcBorders>
            <w:vAlign w:val="top"/>
          </w:tcPr>
          <w:p>
            <w:pPr>
              <w:pStyle w:val="8"/>
              <w:spacing w:before="88" w:line="199" w:lineRule="auto"/>
              <w:ind w:left="411"/>
            </w:pPr>
            <w:r>
              <w:t>Prob</w:t>
            </w:r>
            <w:r>
              <w:rPr>
                <w:spacing w:val="10"/>
              </w:rPr>
              <w:t xml:space="preserve"> &gt; </w:t>
            </w:r>
            <w:r>
              <w:t>chi</w:t>
            </w:r>
            <w:r>
              <w:rPr>
                <w:spacing w:val="1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57" w:type="dxa"/>
            <w:vAlign w:val="top"/>
          </w:tcPr>
          <w:p>
            <w:pPr>
              <w:pStyle w:val="8"/>
              <w:spacing w:before="64" w:line="201" w:lineRule="auto"/>
              <w:ind w:left="1314"/>
            </w:pPr>
            <w:r>
              <w:rPr>
                <w:spacing w:val="3"/>
              </w:rPr>
              <w:t>disposableincome</w:t>
            </w:r>
          </w:p>
        </w:tc>
        <w:tc>
          <w:tcPr>
            <w:tcW w:w="1409" w:type="dxa"/>
            <w:vAlign w:val="top"/>
          </w:tcPr>
          <w:p>
            <w:pPr>
              <w:pStyle w:val="8"/>
              <w:spacing w:before="68" w:line="195" w:lineRule="auto"/>
              <w:ind w:left="517"/>
            </w:pPr>
            <w:r>
              <w:rPr>
                <w:spacing w:val="3"/>
              </w:rPr>
              <w:t>3.7596</w:t>
            </w:r>
          </w:p>
        </w:tc>
        <w:tc>
          <w:tcPr>
            <w:tcW w:w="1342" w:type="dxa"/>
            <w:vAlign w:val="top"/>
          </w:tcPr>
          <w:p>
            <w:pPr>
              <w:pStyle w:val="8"/>
              <w:spacing w:before="68" w:line="195" w:lineRule="auto"/>
              <w:ind w:left="204"/>
            </w:pPr>
            <w:r>
              <w:rPr>
                <w:spacing w:val="2"/>
              </w:rPr>
              <w:t>0.289</w:t>
            </w:r>
            <w:r>
              <w:rPr>
                <w:spacing w:val="5"/>
              </w:rPr>
              <w:t xml:space="preserve">       </w:t>
            </w:r>
            <w:r>
              <w:rPr>
                <w:spacing w:val="2"/>
              </w:rPr>
              <w:t>1</w:t>
            </w:r>
          </w:p>
        </w:tc>
        <w:tc>
          <w:tcPr>
            <w:tcW w:w="1814" w:type="dxa"/>
            <w:vAlign w:val="top"/>
          </w:tcPr>
          <w:p>
            <w:pPr>
              <w:pStyle w:val="8"/>
              <w:spacing w:before="68" w:line="195" w:lineRule="auto"/>
              <w:ind w:left="566"/>
            </w:pPr>
            <w:r>
              <w:rPr>
                <w:spacing w:val="2"/>
              </w:rPr>
              <w:t>0.59117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57" w:type="dxa"/>
            <w:vAlign w:val="top"/>
          </w:tcPr>
          <w:p>
            <w:pPr>
              <w:pStyle w:val="8"/>
              <w:spacing w:before="64" w:line="201" w:lineRule="auto"/>
              <w:ind w:left="575"/>
            </w:pPr>
            <w:r>
              <w:rPr>
                <w:spacing w:val="4"/>
              </w:rPr>
              <w:t>|percapitanetincomeofrur</w:t>
            </w:r>
            <w:r>
              <w:rPr>
                <w:spacing w:val="3"/>
              </w:rPr>
              <w:t>alhouseho|</w:t>
            </w:r>
          </w:p>
        </w:tc>
        <w:tc>
          <w:tcPr>
            <w:tcW w:w="1409" w:type="dxa"/>
            <w:vAlign w:val="top"/>
          </w:tcPr>
          <w:p>
            <w:pPr>
              <w:pStyle w:val="8"/>
              <w:spacing w:before="68" w:line="195" w:lineRule="auto"/>
              <w:ind w:left="513"/>
            </w:pPr>
            <w:r>
              <w:rPr>
                <w:spacing w:val="3"/>
              </w:rPr>
              <w:t>2.2646</w:t>
            </w:r>
          </w:p>
        </w:tc>
        <w:tc>
          <w:tcPr>
            <w:tcW w:w="1342" w:type="dxa"/>
            <w:vAlign w:val="top"/>
          </w:tcPr>
          <w:p>
            <w:pPr>
              <w:pStyle w:val="8"/>
              <w:spacing w:before="68" w:line="195" w:lineRule="auto"/>
              <w:ind w:left="257"/>
            </w:pPr>
            <w:r>
              <w:rPr>
                <w:spacing w:val="2"/>
              </w:rPr>
              <w:t>0.27</w:t>
            </w:r>
            <w:r>
              <w:rPr>
                <w:spacing w:val="4"/>
              </w:rPr>
              <w:t xml:space="preserve">        </w:t>
            </w:r>
            <w:r>
              <w:rPr>
                <w:spacing w:val="2"/>
              </w:rPr>
              <w:t>1</w:t>
            </w:r>
          </w:p>
        </w:tc>
        <w:tc>
          <w:tcPr>
            <w:tcW w:w="1814" w:type="dxa"/>
            <w:vAlign w:val="top"/>
          </w:tcPr>
          <w:p>
            <w:pPr>
              <w:pStyle w:val="8"/>
              <w:spacing w:before="68" w:line="195" w:lineRule="auto"/>
              <w:ind w:left="564"/>
            </w:pPr>
            <w:r>
              <w:rPr>
                <w:spacing w:val="3"/>
              </w:rPr>
              <w:t>0.60306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57" w:type="dxa"/>
            <w:tcBorders>
              <w:bottom w:val="single" w:color="000000" w:sz="2" w:space="0"/>
            </w:tcBorders>
            <w:vAlign w:val="top"/>
          </w:tcPr>
          <w:p>
            <w:pPr>
              <w:pStyle w:val="8"/>
              <w:spacing w:before="66" w:line="195" w:lineRule="auto"/>
              <w:ind w:left="1856"/>
            </w:pPr>
            <w:r>
              <w:rPr>
                <w:spacing w:val="5"/>
              </w:rPr>
              <w:t>ALL</w:t>
            </w:r>
          </w:p>
        </w:tc>
        <w:tc>
          <w:tcPr>
            <w:tcW w:w="1409" w:type="dxa"/>
            <w:tcBorders>
              <w:bottom w:val="single" w:color="000000" w:sz="2" w:space="0"/>
            </w:tcBorders>
            <w:vAlign w:val="top"/>
          </w:tcPr>
          <w:p>
            <w:pPr>
              <w:pStyle w:val="8"/>
              <w:spacing w:before="66" w:line="195" w:lineRule="auto"/>
              <w:ind w:left="569"/>
            </w:pPr>
            <w:r>
              <w:rPr>
                <w:spacing w:val="3"/>
              </w:rPr>
              <w:t>0.559</w:t>
            </w:r>
          </w:p>
        </w:tc>
        <w:tc>
          <w:tcPr>
            <w:tcW w:w="1342" w:type="dxa"/>
            <w:tcBorders>
              <w:bottom w:val="single" w:color="000000" w:sz="2" w:space="0"/>
            </w:tcBorders>
            <w:vAlign w:val="top"/>
          </w:tcPr>
          <w:p>
            <w:pPr>
              <w:pStyle w:val="8"/>
              <w:spacing w:before="66" w:line="195" w:lineRule="auto"/>
              <w:ind w:left="1036"/>
            </w:pPr>
            <w:r>
              <w:t>2</w:t>
            </w:r>
          </w:p>
        </w:tc>
        <w:tc>
          <w:tcPr>
            <w:tcW w:w="1814" w:type="dxa"/>
            <w:tcBorders>
              <w:bottom w:val="single" w:color="000000" w:sz="2" w:space="0"/>
            </w:tcBorders>
            <w:vAlign w:val="top"/>
          </w:tcPr>
          <w:p>
            <w:pPr>
              <w:pStyle w:val="8"/>
              <w:spacing w:before="66" w:line="195" w:lineRule="auto"/>
              <w:ind w:left="564"/>
            </w:pPr>
            <w:r>
              <w:rPr>
                <w:spacing w:val="3"/>
              </w:rPr>
              <w:t>0.75619</w:t>
            </w:r>
          </w:p>
        </w:tc>
      </w:tr>
    </w:tbl>
    <w:p>
      <w:pPr>
        <w:pStyle w:val="2"/>
        <w:spacing w:before="52" w:line="276" w:lineRule="auto"/>
        <w:ind w:left="119" w:right="192" w:firstLine="419"/>
        <w:jc w:val="both"/>
      </w:pPr>
      <w:r>
        <w:t>Jarque</w:t>
      </w:r>
      <w:r>
        <w:rPr>
          <w:spacing w:val="6"/>
        </w:rPr>
        <w:t>-</w:t>
      </w:r>
      <w:r>
        <w:t>Bera</w:t>
      </w:r>
      <w:r>
        <w:rPr>
          <w:spacing w:val="-15"/>
        </w:rPr>
        <w:t xml:space="preserve"> </w:t>
      </w:r>
      <w:r>
        <w:rPr>
          <w:spacing w:val="6"/>
        </w:rPr>
        <w:t>检验中</w:t>
      </w:r>
      <w:r>
        <w:rPr>
          <w:spacing w:val="-36"/>
        </w:rPr>
        <w:t xml:space="preserve"> </w:t>
      </w:r>
      <w:r>
        <w:t>disposableincome</w:t>
      </w:r>
      <w:r>
        <w:rPr>
          <w:spacing w:val="-22"/>
        </w:rPr>
        <w:t xml:space="preserve"> </w:t>
      </w:r>
      <w:r>
        <w:rPr>
          <w:spacing w:val="6"/>
        </w:rPr>
        <w:t>的残差下</w:t>
      </w:r>
      <w:r>
        <w:rPr>
          <w:spacing w:val="-34"/>
        </w:rPr>
        <w:t xml:space="preserve"> </w:t>
      </w:r>
      <w:r>
        <w:t>Jarque</w:t>
      </w:r>
      <w:r>
        <w:rPr>
          <w:spacing w:val="6"/>
        </w:rPr>
        <w:t>-</w:t>
      </w:r>
      <w:r>
        <w:t>Bera</w:t>
      </w:r>
      <w:r>
        <w:rPr>
          <w:spacing w:val="-31"/>
        </w:rPr>
        <w:t xml:space="preserve"> </w:t>
      </w:r>
      <w:r>
        <w:rPr>
          <w:spacing w:val="6"/>
        </w:rPr>
        <w:t>统计量为</w:t>
      </w:r>
      <w:r>
        <w:rPr>
          <w:spacing w:val="-22"/>
        </w:rPr>
        <w:t xml:space="preserve"> </w:t>
      </w:r>
      <w:r>
        <w:rPr>
          <w:spacing w:val="6"/>
        </w:rPr>
        <w:t>1.277，自由度</w:t>
      </w:r>
      <w:r>
        <w:t xml:space="preserve"> </w:t>
      </w:r>
      <w:r>
        <w:rPr>
          <w:spacing w:val="5"/>
        </w:rPr>
        <w:t>为</w:t>
      </w:r>
      <w:r>
        <w:rPr>
          <w:spacing w:val="-38"/>
        </w:rPr>
        <w:t xml:space="preserve"> </w:t>
      </w:r>
      <w:r>
        <w:rPr>
          <w:spacing w:val="5"/>
        </w:rPr>
        <w:t>2，p</w:t>
      </w:r>
      <w:r>
        <w:rPr>
          <w:spacing w:val="-33"/>
        </w:rPr>
        <w:t xml:space="preserve"> </w:t>
      </w:r>
      <w:r>
        <w:rPr>
          <w:spacing w:val="5"/>
        </w:rPr>
        <w:t>值为</w:t>
      </w:r>
      <w:r>
        <w:rPr>
          <w:spacing w:val="-38"/>
        </w:rPr>
        <w:t xml:space="preserve"> </w:t>
      </w:r>
      <w:r>
        <w:rPr>
          <w:spacing w:val="5"/>
        </w:rPr>
        <w:t>0.52809。</w:t>
      </w:r>
      <w:r>
        <w:rPr>
          <w:spacing w:val="-52"/>
        </w:rPr>
        <w:t xml:space="preserve"> </w:t>
      </w:r>
      <w:r>
        <w:rPr>
          <w:spacing w:val="5"/>
        </w:rPr>
        <w:t>由于</w:t>
      </w:r>
      <w:r>
        <w:rPr>
          <w:spacing w:val="-40"/>
        </w:rPr>
        <w:t xml:space="preserve"> </w:t>
      </w:r>
      <w:r>
        <w:rPr>
          <w:spacing w:val="5"/>
        </w:rPr>
        <w:t>p</w:t>
      </w:r>
      <w:r>
        <w:rPr>
          <w:spacing w:val="-35"/>
        </w:rPr>
        <w:t xml:space="preserve"> </w:t>
      </w:r>
      <w:r>
        <w:rPr>
          <w:spacing w:val="5"/>
        </w:rPr>
        <w:t>值大于通常的显著性水平（如</w:t>
      </w:r>
      <w:r>
        <w:rPr>
          <w:spacing w:val="-36"/>
        </w:rPr>
        <w:t xml:space="preserve"> </w:t>
      </w:r>
      <w:r>
        <w:rPr>
          <w:spacing w:val="5"/>
        </w:rPr>
        <w:t>0.05</w:t>
      </w:r>
      <w:r>
        <w:rPr>
          <w:spacing w:val="-13"/>
        </w:rPr>
        <w:t>）</w:t>
      </w:r>
      <w:r>
        <w:rPr>
          <w:spacing w:val="-59"/>
        </w:rPr>
        <w:t xml:space="preserve"> </w:t>
      </w:r>
      <w:r>
        <w:rPr>
          <w:spacing w:val="-13"/>
        </w:rPr>
        <w:t>，</w:t>
      </w:r>
      <w:r>
        <w:rPr>
          <w:spacing w:val="-59"/>
        </w:rPr>
        <w:t xml:space="preserve"> </w:t>
      </w:r>
      <w:r>
        <w:rPr>
          <w:spacing w:val="5"/>
        </w:rPr>
        <w:t>因</w:t>
      </w:r>
      <w:r>
        <w:rPr>
          <w:spacing w:val="4"/>
        </w:rPr>
        <w:t>此我们不能拒绝原</w:t>
      </w:r>
      <w:r>
        <w:t xml:space="preserve"> </w:t>
      </w:r>
      <w:r>
        <w:rPr>
          <w:spacing w:val="14"/>
        </w:rPr>
        <w:t>假设，即残差在正态性方面服从正态分布；</w:t>
      </w:r>
      <w:r>
        <w:rPr>
          <w:spacing w:val="-53"/>
        </w:rPr>
        <w:t xml:space="preserve"> </w:t>
      </w:r>
      <w:r>
        <w:rPr>
          <w:spacing w:val="14"/>
        </w:rPr>
        <w:t>同样</w:t>
      </w:r>
      <w:r>
        <w:rPr>
          <w:spacing w:val="-43"/>
        </w:rPr>
        <w:t xml:space="preserve"> </w:t>
      </w:r>
      <w:r>
        <w:t>Percapitanetincomeofruralhouseho</w:t>
      </w:r>
      <w:r>
        <w:rPr>
          <w:spacing w:val="-35"/>
        </w:rPr>
        <w:t xml:space="preserve"> </w:t>
      </w:r>
      <w:r>
        <w:rPr>
          <w:spacing w:val="14"/>
        </w:rPr>
        <w:t>和所</w:t>
      </w:r>
      <w:r>
        <w:t xml:space="preserve"> </w:t>
      </w:r>
      <w:r>
        <w:rPr>
          <w:spacing w:val="7"/>
        </w:rPr>
        <w:t>有变量均符合正态性方面服从正态分布的原假设。同时</w:t>
      </w:r>
      <w:r>
        <w:rPr>
          <w:spacing w:val="-21"/>
        </w:rPr>
        <w:t xml:space="preserve"> </w:t>
      </w:r>
      <w:r>
        <w:t>Skewness</w:t>
      </w:r>
      <w:r>
        <w:rPr>
          <w:spacing w:val="-31"/>
        </w:rPr>
        <w:t xml:space="preserve"> </w:t>
      </w:r>
      <w:r>
        <w:rPr>
          <w:spacing w:val="7"/>
        </w:rPr>
        <w:t>检验和</w:t>
      </w:r>
      <w:r>
        <w:rPr>
          <w:spacing w:val="-43"/>
        </w:rPr>
        <w:t xml:space="preserve"> </w:t>
      </w:r>
      <w:r>
        <w:t>Kurtosis</w:t>
      </w:r>
      <w:r>
        <w:rPr>
          <w:spacing w:val="-31"/>
        </w:rPr>
        <w:t xml:space="preserve"> </w:t>
      </w:r>
      <w:r>
        <w:rPr>
          <w:spacing w:val="7"/>
        </w:rPr>
        <w:t>检验也说</w:t>
      </w:r>
      <w:r>
        <w:t xml:space="preserve"> </w:t>
      </w:r>
      <w:r>
        <w:rPr>
          <w:spacing w:val="7"/>
        </w:rPr>
        <w:t>明了同样的结论。</w:t>
      </w:r>
      <w:r>
        <w:rPr>
          <w:spacing w:val="10"/>
        </w:rPr>
        <w:t>接着进行</w:t>
      </w:r>
      <w:r>
        <w:rPr>
          <w:spacing w:val="-32"/>
        </w:rPr>
        <w:t xml:space="preserve"> </w:t>
      </w:r>
      <w:r>
        <w:t>Johansen</w:t>
      </w:r>
      <w:r>
        <w:rPr>
          <w:spacing w:val="10"/>
        </w:rPr>
        <w:t xml:space="preserve"> 协整检验和格兰杰因果检验</w:t>
      </w:r>
      <w:r>
        <w:rPr>
          <w:rFonts w:hint="eastAsia"/>
          <w:spacing w:val="10"/>
          <w:lang w:eastAsia="zh-CN"/>
        </w:rPr>
        <w:t>：</w:t>
      </w:r>
      <w:r>
        <w:t>Johansen</w:t>
      </w:r>
      <w:r>
        <w:rPr>
          <w:spacing w:val="-19"/>
        </w:rPr>
        <w:t xml:space="preserve"> </w:t>
      </w:r>
      <w:r>
        <w:rPr>
          <w:spacing w:val="2"/>
        </w:rPr>
        <w:t>协整检验结果说明当最大秩为</w:t>
      </w:r>
      <w:r>
        <w:rPr>
          <w:spacing w:val="-25"/>
        </w:rPr>
        <w:t xml:space="preserve"> </w:t>
      </w:r>
      <w:r>
        <w:rPr>
          <w:spacing w:val="2"/>
        </w:rPr>
        <w:t>1</w:t>
      </w:r>
      <w:r>
        <w:rPr>
          <w:spacing w:val="-17"/>
        </w:rPr>
        <w:t xml:space="preserve"> </w:t>
      </w:r>
      <w:r>
        <w:rPr>
          <w:spacing w:val="2"/>
        </w:rPr>
        <w:t>时，拒绝协整关系的统计量（</w:t>
      </w:r>
      <w:r>
        <w:t>trace</w:t>
      </w:r>
      <w:r>
        <w:rPr>
          <w:spacing w:val="-30"/>
        </w:rPr>
        <w:t xml:space="preserve"> </w:t>
      </w:r>
      <w:r>
        <w:t>statistic</w:t>
      </w:r>
      <w:r>
        <w:rPr>
          <w:spacing w:val="2"/>
        </w:rPr>
        <w:t>）</w:t>
      </w:r>
      <w:r>
        <w:t xml:space="preserve"> </w:t>
      </w:r>
      <w:r>
        <w:rPr>
          <w:spacing w:val="15"/>
        </w:rPr>
        <w:t>小于</w:t>
      </w:r>
      <w:r>
        <w:rPr>
          <w:spacing w:val="-3"/>
        </w:rPr>
        <w:t xml:space="preserve"> </w:t>
      </w:r>
      <w:r>
        <w:rPr>
          <w:spacing w:val="15"/>
        </w:rPr>
        <w:t>5%临界值</w:t>
      </w:r>
      <w:r>
        <w:rPr>
          <w:spacing w:val="-49"/>
        </w:rPr>
        <w:t xml:space="preserve"> </w:t>
      </w:r>
      <w:r>
        <w:rPr>
          <w:spacing w:val="15"/>
        </w:rPr>
        <w:t>。</w:t>
      </w:r>
      <w:r>
        <w:rPr>
          <w:spacing w:val="-38"/>
        </w:rPr>
        <w:t xml:space="preserve"> </w:t>
      </w:r>
      <w:r>
        <w:rPr>
          <w:spacing w:val="15"/>
        </w:rPr>
        <w:t>因此</w:t>
      </w:r>
      <w:r>
        <w:rPr>
          <w:spacing w:val="-53"/>
        </w:rPr>
        <w:t xml:space="preserve"> </w:t>
      </w:r>
      <w:r>
        <w:rPr>
          <w:spacing w:val="15"/>
        </w:rPr>
        <w:t>，</w:t>
      </w:r>
      <w:r>
        <w:rPr>
          <w:spacing w:val="-55"/>
        </w:rPr>
        <w:t xml:space="preserve"> </w:t>
      </w:r>
      <w:r>
        <w:rPr>
          <w:spacing w:val="15"/>
        </w:rPr>
        <w:t>可以得出结论存在 1</w:t>
      </w:r>
      <w:r>
        <w:rPr>
          <w:spacing w:val="-12"/>
        </w:rPr>
        <w:t xml:space="preserve"> </w:t>
      </w:r>
      <w:r>
        <w:rPr>
          <w:spacing w:val="15"/>
        </w:rPr>
        <w:t>个协整关系</w:t>
      </w:r>
      <w:r>
        <w:rPr>
          <w:spacing w:val="-49"/>
        </w:rPr>
        <w:t xml:space="preserve"> </w:t>
      </w:r>
      <w:r>
        <w:rPr>
          <w:spacing w:val="15"/>
        </w:rPr>
        <w:t>。</w:t>
      </w:r>
      <w:r>
        <w:rPr>
          <w:spacing w:val="-37"/>
        </w:rPr>
        <w:t xml:space="preserve"> </w:t>
      </w:r>
      <w:r>
        <w:rPr>
          <w:spacing w:val="15"/>
        </w:rPr>
        <w:t xml:space="preserve">同时格兰杰因果检验说明  </w:t>
      </w:r>
      <w:r>
        <w:t>disposableincome</w:t>
      </w:r>
      <w:r>
        <w:rPr>
          <w:spacing w:val="-34"/>
        </w:rPr>
        <w:t xml:space="preserve"> </w:t>
      </w:r>
      <w:r>
        <w:rPr>
          <w:spacing w:val="20"/>
        </w:rPr>
        <w:t>和</w:t>
      </w:r>
      <w:r>
        <w:rPr>
          <w:spacing w:val="-43"/>
        </w:rPr>
        <w:t xml:space="preserve"> </w:t>
      </w:r>
      <w:r>
        <w:t>percapitanetincomeofruralhouseho</w:t>
      </w:r>
      <w:r>
        <w:rPr>
          <w:spacing w:val="-32"/>
        </w:rPr>
        <w:t xml:space="preserve"> </w:t>
      </w:r>
      <w:r>
        <w:rPr>
          <w:spacing w:val="20"/>
        </w:rPr>
        <w:t>之间存在双向因果关系，因为它</w:t>
      </w:r>
      <w:r>
        <w:t xml:space="preserve">   </w:t>
      </w:r>
      <w:r>
        <w:rPr>
          <w:spacing w:val="7"/>
        </w:rPr>
        <w:t>们的</w:t>
      </w:r>
      <w:r>
        <w:rPr>
          <w:spacing w:val="-38"/>
        </w:rPr>
        <w:t xml:space="preserve"> </w:t>
      </w:r>
      <w:r>
        <w:t>Prob</w:t>
      </w:r>
      <w:r>
        <w:rPr>
          <w:spacing w:val="7"/>
        </w:rPr>
        <w:t xml:space="preserve"> &gt; </w:t>
      </w:r>
      <w:r>
        <w:t>chi</w:t>
      </w:r>
      <w:r>
        <w:rPr>
          <w:spacing w:val="7"/>
        </w:rPr>
        <w:t>2</w:t>
      </w:r>
      <w:r>
        <w:rPr>
          <w:spacing w:val="-35"/>
        </w:rPr>
        <w:t xml:space="preserve"> </w:t>
      </w:r>
      <w:r>
        <w:rPr>
          <w:spacing w:val="7"/>
        </w:rPr>
        <w:t>值都为</w:t>
      </w:r>
      <w:r>
        <w:rPr>
          <w:spacing w:val="-39"/>
        </w:rPr>
        <w:t xml:space="preserve"> </w:t>
      </w:r>
      <w:r>
        <w:rPr>
          <w:spacing w:val="7"/>
        </w:rPr>
        <w:t>0，小于显著性水平（通常为</w:t>
      </w:r>
      <w:r>
        <w:rPr>
          <w:spacing w:val="-36"/>
        </w:rPr>
        <w:t xml:space="preserve"> </w:t>
      </w:r>
      <w:r>
        <w:rPr>
          <w:spacing w:val="7"/>
        </w:rPr>
        <w:t>0.05）。</w:t>
      </w:r>
    </w:p>
    <w:p>
      <w:pPr>
        <w:pStyle w:val="2"/>
        <w:spacing w:before="79" w:line="220" w:lineRule="auto"/>
        <w:ind w:left="3238"/>
        <w:rPr>
          <w:sz w:val="18"/>
          <w:szCs w:val="18"/>
        </w:rPr>
      </w:pPr>
      <w:r>
        <w:rPr>
          <w:spacing w:val="-3"/>
          <w:sz w:val="18"/>
          <w:szCs w:val="18"/>
        </w:rPr>
        <w:t>表</w:t>
      </w:r>
      <w:r>
        <w:rPr>
          <w:spacing w:val="-20"/>
          <w:sz w:val="18"/>
          <w:szCs w:val="18"/>
        </w:rPr>
        <w:t xml:space="preserve"> </w:t>
      </w:r>
      <w:r>
        <w:rPr>
          <w:spacing w:val="-3"/>
          <w:sz w:val="18"/>
          <w:szCs w:val="18"/>
        </w:rPr>
        <w:t>1-8 Johansen</w:t>
      </w:r>
      <w:r>
        <w:rPr>
          <w:spacing w:val="-33"/>
          <w:sz w:val="18"/>
          <w:szCs w:val="18"/>
        </w:rPr>
        <w:t xml:space="preserve"> </w:t>
      </w:r>
      <w:r>
        <w:rPr>
          <w:spacing w:val="-3"/>
          <w:sz w:val="18"/>
          <w:szCs w:val="18"/>
        </w:rPr>
        <w:t>协整检验</w:t>
      </w:r>
    </w:p>
    <w:p>
      <w:pPr>
        <w:spacing w:line="31" w:lineRule="exact"/>
      </w:pPr>
    </w:p>
    <w:tbl>
      <w:tblPr>
        <w:tblStyle w:val="7"/>
        <w:tblW w:w="852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63"/>
        <w:gridCol w:w="465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8522" w:type="dxa"/>
            <w:gridSpan w:val="2"/>
            <w:tcBorders>
              <w:top w:val="single" w:color="000000" w:sz="2" w:space="0"/>
              <w:bottom w:val="single" w:color="000000" w:sz="2" w:space="0"/>
            </w:tcBorders>
            <w:vAlign w:val="top"/>
          </w:tcPr>
          <w:p>
            <w:pPr>
              <w:pStyle w:val="8"/>
              <w:spacing w:before="91" w:line="197" w:lineRule="auto"/>
              <w:ind w:left="2839"/>
            </w:pPr>
            <w:r>
              <w:rPr>
                <w:b/>
                <w:bCs/>
                <w:spacing w:val="4"/>
              </w:rPr>
              <w:t>Johansen tests for cointegration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2" w:hRule="atLeast"/>
        </w:trPr>
        <w:tc>
          <w:tcPr>
            <w:tcW w:w="3863" w:type="dxa"/>
            <w:tcBorders>
              <w:top w:val="single" w:color="000000" w:sz="2" w:space="0"/>
              <w:bottom w:val="single" w:color="000000" w:sz="2" w:space="0"/>
            </w:tcBorders>
            <w:vAlign w:val="top"/>
          </w:tcPr>
          <w:p>
            <w:pPr>
              <w:pStyle w:val="8"/>
              <w:spacing w:before="84" w:line="199" w:lineRule="auto"/>
              <w:ind w:left="479"/>
            </w:pPr>
            <w:r>
              <w:rPr>
                <w:spacing w:val="3"/>
              </w:rPr>
              <w:t>Trend:Constant</w:t>
            </w:r>
          </w:p>
          <w:p>
            <w:pPr>
              <w:pStyle w:val="8"/>
              <w:spacing w:before="121" w:line="201" w:lineRule="auto"/>
              <w:ind w:left="337"/>
            </w:pPr>
            <w:r>
              <w:t>Sample</w:t>
            </w:r>
            <w:r>
              <w:rPr>
                <w:spacing w:val="6"/>
              </w:rPr>
              <w:t>:2002-2013</w:t>
            </w:r>
          </w:p>
          <w:p>
            <w:pPr>
              <w:pStyle w:val="8"/>
              <w:spacing w:before="123" w:line="197" w:lineRule="auto"/>
              <w:ind w:left="432"/>
            </w:pPr>
            <w:r>
              <w:rPr>
                <w:b/>
                <w:bCs/>
              </w:rPr>
              <w:t>maximum</w:t>
            </w:r>
            <w:r>
              <w:rPr>
                <w:b/>
                <w:bCs/>
                <w:spacing w:val="12"/>
              </w:rPr>
              <w:t xml:space="preserve"> </w:t>
            </w:r>
            <w:r>
              <w:rPr>
                <w:b/>
                <w:bCs/>
              </w:rPr>
              <w:t>rank</w:t>
            </w:r>
            <w:r>
              <w:rPr>
                <w:b/>
                <w:bCs/>
                <w:spacing w:val="5"/>
              </w:rPr>
              <w:t xml:space="preserve">          </w:t>
            </w:r>
            <w:r>
              <w:rPr>
                <w:b/>
                <w:bCs/>
              </w:rPr>
              <w:t>parms</w:t>
            </w:r>
            <w:r>
              <w:rPr>
                <w:b/>
                <w:bCs/>
                <w:spacing w:val="12"/>
              </w:rPr>
              <w:t xml:space="preserve">        </w:t>
            </w:r>
            <w:r>
              <w:rPr>
                <w:b/>
                <w:bCs/>
              </w:rPr>
              <w:t>LL</w:t>
            </w:r>
          </w:p>
        </w:tc>
        <w:tc>
          <w:tcPr>
            <w:tcW w:w="4659" w:type="dxa"/>
            <w:tcBorders>
              <w:top w:val="single" w:color="000000" w:sz="2" w:space="0"/>
              <w:bottom w:val="single" w:color="000000" w:sz="2" w:space="0"/>
            </w:tcBorders>
            <w:vAlign w:val="top"/>
          </w:tcPr>
          <w:p>
            <w:pPr>
              <w:pStyle w:val="8"/>
              <w:spacing w:before="15" w:line="281" w:lineRule="exact"/>
              <w:ind w:left="1128"/>
            </w:pPr>
            <w:r>
              <w:rPr>
                <w:position w:val="2"/>
              </w:rPr>
              <w:t>Number</w:t>
            </w:r>
            <w:r>
              <w:rPr>
                <w:spacing w:val="16"/>
                <w:position w:val="2"/>
              </w:rPr>
              <w:t xml:space="preserve"> </w:t>
            </w:r>
            <w:r>
              <w:rPr>
                <w:position w:val="2"/>
              </w:rPr>
              <w:t>of</w:t>
            </w:r>
            <w:r>
              <w:rPr>
                <w:spacing w:val="-12"/>
                <w:position w:val="2"/>
              </w:rPr>
              <w:t xml:space="preserve"> </w:t>
            </w:r>
            <w:r>
              <w:rPr>
                <w:position w:val="2"/>
              </w:rPr>
              <w:t>obs</w:t>
            </w:r>
            <w:r>
              <w:rPr>
                <w:spacing w:val="16"/>
                <w:position w:val="2"/>
              </w:rPr>
              <w:t>=</w:t>
            </w:r>
            <w:r>
              <w:rPr>
                <w:spacing w:val="-26"/>
                <w:position w:val="2"/>
              </w:rPr>
              <w:t xml:space="preserve"> </w:t>
            </w:r>
            <w:r>
              <w:rPr>
                <w:spacing w:val="16"/>
                <w:position w:val="2"/>
              </w:rPr>
              <w:t>12</w:t>
            </w:r>
          </w:p>
          <w:p>
            <w:pPr>
              <w:pStyle w:val="8"/>
              <w:spacing w:before="30" w:line="281" w:lineRule="exact"/>
              <w:ind w:left="2563"/>
            </w:pPr>
            <w:r>
              <w:rPr>
                <w:position w:val="4"/>
              </w:rPr>
              <w:t>Lags</w:t>
            </w:r>
            <w:r>
              <w:rPr>
                <w:spacing w:val="12"/>
                <w:position w:val="4"/>
              </w:rPr>
              <w:t>=3</w:t>
            </w:r>
          </w:p>
          <w:p>
            <w:pPr>
              <w:pStyle w:val="8"/>
              <w:spacing w:before="104" w:line="197" w:lineRule="auto"/>
              <w:ind w:left="244"/>
            </w:pPr>
            <w:r>
              <w:rPr>
                <w:b/>
                <w:bCs/>
              </w:rPr>
              <w:t>eigenvalue</w:t>
            </w:r>
            <w:r>
              <w:rPr>
                <w:b/>
                <w:bCs/>
                <w:spacing w:val="11"/>
              </w:rPr>
              <w:t xml:space="preserve">      </w:t>
            </w:r>
            <w:r>
              <w:rPr>
                <w:b/>
                <w:bCs/>
              </w:rPr>
              <w:t>trace</w:t>
            </w:r>
            <w:r>
              <w:rPr>
                <w:b/>
                <w:bCs/>
                <w:spacing w:val="11"/>
              </w:rPr>
              <w:t xml:space="preserve"> </w:t>
            </w:r>
            <w:r>
              <w:rPr>
                <w:b/>
                <w:bCs/>
              </w:rPr>
              <w:t>statistic</w:t>
            </w:r>
            <w:r>
              <w:rPr>
                <w:b/>
                <w:bCs/>
                <w:spacing w:val="11"/>
              </w:rPr>
              <w:t xml:space="preserve">      5% </w:t>
            </w:r>
            <w:r>
              <w:rPr>
                <w:b/>
                <w:bCs/>
              </w:rPr>
              <w:t>critical</w:t>
            </w:r>
            <w:r>
              <w:rPr>
                <w:b/>
                <w:bCs/>
                <w:spacing w:val="11"/>
              </w:rPr>
              <w:t xml:space="preserve"> </w:t>
            </w:r>
            <w:r>
              <w:rPr>
                <w:b/>
                <w:bCs/>
              </w:rPr>
              <w:t>value</w:t>
            </w:r>
          </w:p>
        </w:tc>
      </w:tr>
    </w:tbl>
    <w:p>
      <w:pPr>
        <w:spacing w:before="86" w:line="195" w:lineRule="auto"/>
        <w:ind w:left="1077"/>
        <w:rPr>
          <w:rFonts w:ascii="Arial" w:hAnsi="Arial" w:eastAsia="Arial" w:cs="Arial"/>
          <w:snapToGrid w:val="0"/>
          <w:color w:val="000000"/>
          <w:kern w:val="0"/>
          <w:sz w:val="21"/>
          <w:szCs w:val="21"/>
          <w:lang w:val="en-US" w:eastAsia="en-US" w:bidi="ar-SA"/>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153.32</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32.4262</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15.41</w:t>
      </w:r>
    </w:p>
    <w:tbl>
      <w:tblPr>
        <w:tblStyle w:val="7"/>
        <w:tblW w:w="852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87"/>
        <w:gridCol w:w="2818"/>
        <w:gridCol w:w="1664"/>
        <w:gridCol w:w="175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6" w:hRule="atLeast"/>
        </w:trPr>
        <w:tc>
          <w:tcPr>
            <w:tcW w:w="2287" w:type="dxa"/>
            <w:tcBorders>
              <w:top w:val="single" w:color="000000" w:sz="2" w:space="0"/>
              <w:bottom w:val="single" w:color="000000" w:sz="2" w:space="0"/>
            </w:tcBorders>
            <w:vAlign w:val="top"/>
          </w:tcPr>
          <w:p>
            <w:pPr>
              <w:spacing w:line="267" w:lineRule="auto"/>
              <w:rPr>
                <w:rFonts w:ascii="Arial"/>
                <w:sz w:val="21"/>
              </w:rPr>
            </w:pPr>
          </w:p>
          <w:p>
            <w:pPr>
              <w:pStyle w:val="8"/>
              <w:spacing w:before="58" w:line="195" w:lineRule="auto"/>
              <w:ind w:left="1094"/>
            </w:pPr>
            <w:r>
              <w:t>1</w:t>
            </w:r>
          </w:p>
          <w:p>
            <w:pPr>
              <w:pStyle w:val="8"/>
              <w:spacing w:before="125" w:line="195" w:lineRule="auto"/>
              <w:ind w:left="1074"/>
            </w:pPr>
            <w:r>
              <w:t>2</w:t>
            </w:r>
          </w:p>
        </w:tc>
        <w:tc>
          <w:tcPr>
            <w:tcW w:w="2818" w:type="dxa"/>
            <w:tcBorders>
              <w:top w:val="single" w:color="000000" w:sz="2" w:space="0"/>
              <w:bottom w:val="single" w:color="000000" w:sz="2" w:space="0"/>
            </w:tcBorders>
            <w:vAlign w:val="top"/>
          </w:tcPr>
          <w:p>
            <w:pPr>
              <w:spacing w:line="267" w:lineRule="auto"/>
              <w:rPr>
                <w:rFonts w:ascii="Arial"/>
                <w:sz w:val="21"/>
              </w:rPr>
            </w:pPr>
          </w:p>
          <w:p>
            <w:pPr>
              <w:pStyle w:val="8"/>
              <w:spacing w:before="58" w:line="195" w:lineRule="auto"/>
              <w:ind w:left="281"/>
            </w:pPr>
            <w:r>
              <w:rPr>
                <w:spacing w:val="1"/>
              </w:rPr>
              <w:t>13</w:t>
            </w:r>
            <w:r>
              <w:rPr>
                <w:spacing w:val="3"/>
              </w:rPr>
              <w:t xml:space="preserve">        </w:t>
            </w:r>
            <w:r>
              <w:rPr>
                <w:spacing w:val="1"/>
              </w:rPr>
              <w:t>-</w:t>
            </w:r>
            <w:r>
              <w:rPr>
                <w:spacing w:val="-23"/>
              </w:rPr>
              <w:t xml:space="preserve"> </w:t>
            </w:r>
            <w:r>
              <w:rPr>
                <w:spacing w:val="1"/>
              </w:rPr>
              <w:t>139.09        0.90676</w:t>
            </w:r>
          </w:p>
          <w:p>
            <w:pPr>
              <w:pStyle w:val="8"/>
              <w:spacing w:before="125" w:line="195" w:lineRule="auto"/>
              <w:ind w:left="281"/>
            </w:pPr>
            <w:r>
              <w:rPr>
                <w:spacing w:val="-2"/>
              </w:rPr>
              <w:t>14</w:t>
            </w:r>
            <w:r>
              <w:rPr>
                <w:spacing w:val="5"/>
              </w:rPr>
              <w:t xml:space="preserve">        </w:t>
            </w:r>
            <w:r>
              <w:rPr>
                <w:spacing w:val="-2"/>
              </w:rPr>
              <w:t>-</w:t>
            </w:r>
            <w:r>
              <w:rPr>
                <w:spacing w:val="-25"/>
              </w:rPr>
              <w:t xml:space="preserve"> </w:t>
            </w:r>
            <w:r>
              <w:rPr>
                <w:spacing w:val="-2"/>
              </w:rPr>
              <w:t>137.</w:t>
            </w:r>
            <w:r>
              <w:rPr>
                <w:spacing w:val="-25"/>
              </w:rPr>
              <w:t xml:space="preserve"> </w:t>
            </w:r>
            <w:r>
              <w:rPr>
                <w:spacing w:val="-2"/>
              </w:rPr>
              <w:t>11</w:t>
            </w:r>
            <w:r>
              <w:rPr>
                <w:spacing w:val="2"/>
              </w:rPr>
              <w:t xml:space="preserve">        </w:t>
            </w:r>
            <w:r>
              <w:rPr>
                <w:spacing w:val="-2"/>
              </w:rPr>
              <w:t>0.28081</w:t>
            </w:r>
          </w:p>
        </w:tc>
        <w:tc>
          <w:tcPr>
            <w:tcW w:w="1664" w:type="dxa"/>
            <w:tcBorders>
              <w:top w:val="single" w:color="000000" w:sz="2" w:space="0"/>
              <w:bottom w:val="single" w:color="000000" w:sz="2" w:space="0"/>
            </w:tcBorders>
            <w:vAlign w:val="top"/>
          </w:tcPr>
          <w:p>
            <w:pPr>
              <w:spacing w:line="267" w:lineRule="auto"/>
              <w:rPr>
                <w:rFonts w:ascii="Arial"/>
                <w:sz w:val="21"/>
              </w:rPr>
            </w:pPr>
          </w:p>
          <w:p>
            <w:pPr>
              <w:pStyle w:val="8"/>
              <w:spacing w:before="58" w:line="195" w:lineRule="auto"/>
              <w:ind w:left="581"/>
            </w:pPr>
            <w:r>
              <w:rPr>
                <w:spacing w:val="3"/>
              </w:rPr>
              <w:t>3.9556</w:t>
            </w:r>
          </w:p>
        </w:tc>
        <w:tc>
          <w:tcPr>
            <w:tcW w:w="1752" w:type="dxa"/>
            <w:tcBorders>
              <w:top w:val="single" w:color="000000" w:sz="2" w:space="0"/>
              <w:bottom w:val="single" w:color="000000" w:sz="2" w:space="0"/>
            </w:tcBorders>
            <w:vAlign w:val="top"/>
          </w:tcPr>
          <w:p>
            <w:pPr>
              <w:spacing w:line="267" w:lineRule="auto"/>
              <w:rPr>
                <w:rFonts w:ascii="Arial"/>
                <w:sz w:val="21"/>
              </w:rPr>
            </w:pPr>
          </w:p>
          <w:p>
            <w:pPr>
              <w:pStyle w:val="8"/>
              <w:spacing w:before="58" w:line="195" w:lineRule="auto"/>
              <w:ind w:left="559"/>
            </w:pPr>
            <w:r>
              <w:rPr>
                <w:spacing w:val="1"/>
              </w:rPr>
              <w:t>3.76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8521" w:type="dxa"/>
            <w:gridSpan w:val="4"/>
            <w:tcBorders>
              <w:top w:val="single" w:color="000000" w:sz="2" w:space="0"/>
              <w:bottom w:val="single" w:color="000000" w:sz="2" w:space="0"/>
            </w:tcBorders>
            <w:vAlign w:val="top"/>
          </w:tcPr>
          <w:p>
            <w:pPr>
              <w:spacing w:before="68" w:line="220" w:lineRule="auto"/>
              <w:ind w:left="3351"/>
              <w:rPr>
                <w:rFonts w:ascii="仿宋" w:hAnsi="仿宋" w:eastAsia="仿宋" w:cs="仿宋"/>
                <w:sz w:val="18"/>
                <w:szCs w:val="18"/>
              </w:rPr>
            </w:pPr>
            <w:r>
              <w:rPr>
                <w:rFonts w:ascii="仿宋" w:hAnsi="仿宋" w:eastAsia="仿宋" w:cs="仿宋"/>
                <w:spacing w:val="-3"/>
                <w:sz w:val="18"/>
                <w:szCs w:val="18"/>
              </w:rPr>
              <w:t>表</w:t>
            </w:r>
            <w:r>
              <w:rPr>
                <w:rFonts w:ascii="仿宋" w:hAnsi="仿宋" w:eastAsia="仿宋" w:cs="仿宋"/>
                <w:spacing w:val="-23"/>
                <w:sz w:val="18"/>
                <w:szCs w:val="18"/>
              </w:rPr>
              <w:t xml:space="preserve"> </w:t>
            </w:r>
            <w:r>
              <w:rPr>
                <w:rFonts w:ascii="仿宋" w:hAnsi="仿宋" w:eastAsia="仿宋" w:cs="仿宋"/>
                <w:spacing w:val="-3"/>
                <w:sz w:val="18"/>
                <w:szCs w:val="18"/>
              </w:rPr>
              <w:t>1-9 格兰杰因果检验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2287" w:type="dxa"/>
            <w:tcBorders>
              <w:top w:val="single" w:color="000000" w:sz="2" w:space="0"/>
            </w:tcBorders>
            <w:vAlign w:val="top"/>
          </w:tcPr>
          <w:p>
            <w:pPr>
              <w:pStyle w:val="8"/>
              <w:spacing w:before="89" w:line="197" w:lineRule="auto"/>
              <w:ind w:left="851"/>
            </w:pPr>
            <w:r>
              <w:rPr>
                <w:b/>
                <w:bCs/>
                <w:spacing w:val="4"/>
              </w:rPr>
              <w:t>Equation</w:t>
            </w:r>
          </w:p>
        </w:tc>
        <w:tc>
          <w:tcPr>
            <w:tcW w:w="2818" w:type="dxa"/>
            <w:tcBorders>
              <w:top w:val="single" w:color="000000" w:sz="2" w:space="0"/>
            </w:tcBorders>
            <w:vAlign w:val="top"/>
          </w:tcPr>
          <w:p>
            <w:pPr>
              <w:pStyle w:val="8"/>
              <w:spacing w:before="92" w:line="192" w:lineRule="auto"/>
              <w:ind w:left="1081"/>
            </w:pPr>
            <w:r>
              <w:rPr>
                <w:b/>
                <w:bCs/>
                <w:spacing w:val="4"/>
              </w:rPr>
              <w:t>Excluded</w:t>
            </w:r>
          </w:p>
        </w:tc>
        <w:tc>
          <w:tcPr>
            <w:tcW w:w="1664" w:type="dxa"/>
            <w:tcBorders>
              <w:top w:val="single" w:color="000000" w:sz="2" w:space="0"/>
            </w:tcBorders>
            <w:vAlign w:val="top"/>
          </w:tcPr>
          <w:p>
            <w:pPr>
              <w:pStyle w:val="8"/>
              <w:spacing w:before="89" w:line="195" w:lineRule="auto"/>
              <w:ind w:left="310"/>
            </w:pPr>
            <w:r>
              <w:rPr>
                <w:b/>
                <w:bCs/>
              </w:rPr>
              <w:t>chi</w:t>
            </w:r>
            <w:r>
              <w:rPr>
                <w:b/>
                <w:bCs/>
                <w:spacing w:val="4"/>
              </w:rPr>
              <w:t xml:space="preserve">2          </w:t>
            </w:r>
            <w:r>
              <w:rPr>
                <w:b/>
                <w:bCs/>
              </w:rPr>
              <w:t>df</w:t>
            </w:r>
          </w:p>
        </w:tc>
        <w:tc>
          <w:tcPr>
            <w:tcW w:w="1752" w:type="dxa"/>
            <w:tcBorders>
              <w:top w:val="single" w:color="000000" w:sz="2" w:space="0"/>
            </w:tcBorders>
            <w:vAlign w:val="top"/>
          </w:tcPr>
          <w:p>
            <w:pPr>
              <w:pStyle w:val="8"/>
              <w:spacing w:before="89" w:line="195" w:lineRule="auto"/>
              <w:ind w:left="292"/>
            </w:pPr>
            <w:r>
              <w:rPr>
                <w:b/>
                <w:bCs/>
              </w:rPr>
              <w:t>Prob</w:t>
            </w:r>
            <w:r>
              <w:rPr>
                <w:b/>
                <w:bCs/>
                <w:spacing w:val="8"/>
              </w:rPr>
              <w:t xml:space="preserve"> &gt;</w:t>
            </w:r>
            <w:r>
              <w:rPr>
                <w:b/>
                <w:bCs/>
                <w:spacing w:val="13"/>
                <w:w w:val="101"/>
              </w:rPr>
              <w:t xml:space="preserve"> </w:t>
            </w:r>
            <w:r>
              <w:rPr>
                <w:b/>
                <w:bCs/>
              </w:rPr>
              <w:t>chi</w:t>
            </w:r>
            <w:r>
              <w:rPr>
                <w:b/>
                <w:bCs/>
                <w:spacing w:val="8"/>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2287" w:type="dxa"/>
            <w:vAlign w:val="top"/>
          </w:tcPr>
          <w:p>
            <w:pPr>
              <w:pStyle w:val="8"/>
              <w:spacing w:before="62" w:line="201" w:lineRule="auto"/>
              <w:ind w:left="515"/>
            </w:pPr>
            <w:r>
              <w:rPr>
                <w:spacing w:val="3"/>
              </w:rPr>
              <w:t>disposableincome</w:t>
            </w:r>
          </w:p>
        </w:tc>
        <w:tc>
          <w:tcPr>
            <w:tcW w:w="2818" w:type="dxa"/>
            <w:vAlign w:val="top"/>
          </w:tcPr>
          <w:p>
            <w:pPr>
              <w:pStyle w:val="8"/>
              <w:spacing w:before="62" w:line="201" w:lineRule="auto"/>
              <w:ind w:left="748"/>
            </w:pPr>
            <w:r>
              <w:rPr>
                <w:spacing w:val="4"/>
              </w:rPr>
              <w:t>percapitanetinc~o</w:t>
            </w:r>
          </w:p>
        </w:tc>
        <w:tc>
          <w:tcPr>
            <w:tcW w:w="1664" w:type="dxa"/>
            <w:vAlign w:val="top"/>
          </w:tcPr>
          <w:p>
            <w:pPr>
              <w:pStyle w:val="8"/>
              <w:spacing w:before="66" w:line="195" w:lineRule="auto"/>
              <w:ind w:left="223"/>
            </w:pPr>
            <w:r>
              <w:t>15.191         3</w:t>
            </w:r>
          </w:p>
        </w:tc>
        <w:tc>
          <w:tcPr>
            <w:tcW w:w="1752" w:type="dxa"/>
            <w:vAlign w:val="top"/>
          </w:tcPr>
          <w:p>
            <w:pPr>
              <w:pStyle w:val="8"/>
              <w:spacing w:before="66" w:line="195" w:lineRule="auto"/>
              <w:ind w:left="577"/>
            </w:pPr>
            <w:r>
              <w:rPr>
                <w:spacing w:val="3"/>
              </w:rPr>
              <w:t>0.002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2287" w:type="dxa"/>
            <w:vAlign w:val="top"/>
          </w:tcPr>
          <w:p>
            <w:pPr>
              <w:pStyle w:val="8"/>
              <w:spacing w:before="62" w:line="201" w:lineRule="auto"/>
              <w:ind w:left="515"/>
            </w:pPr>
            <w:r>
              <w:rPr>
                <w:spacing w:val="3"/>
              </w:rPr>
              <w:t>disposableincome</w:t>
            </w:r>
          </w:p>
        </w:tc>
        <w:tc>
          <w:tcPr>
            <w:tcW w:w="2818" w:type="dxa"/>
            <w:vAlign w:val="top"/>
          </w:tcPr>
          <w:p>
            <w:pPr>
              <w:pStyle w:val="8"/>
              <w:spacing w:before="67" w:line="195" w:lineRule="auto"/>
              <w:ind w:left="1295"/>
            </w:pPr>
            <w:r>
              <w:rPr>
                <w:spacing w:val="5"/>
              </w:rPr>
              <w:t>ALL</w:t>
            </w:r>
          </w:p>
        </w:tc>
        <w:tc>
          <w:tcPr>
            <w:tcW w:w="1664" w:type="dxa"/>
            <w:vAlign w:val="top"/>
          </w:tcPr>
          <w:p>
            <w:pPr>
              <w:pStyle w:val="8"/>
              <w:spacing w:before="66" w:line="195" w:lineRule="auto"/>
              <w:ind w:left="223"/>
            </w:pPr>
            <w:r>
              <w:t>15.191         3</w:t>
            </w:r>
          </w:p>
        </w:tc>
        <w:tc>
          <w:tcPr>
            <w:tcW w:w="1752" w:type="dxa"/>
            <w:vAlign w:val="top"/>
          </w:tcPr>
          <w:p>
            <w:pPr>
              <w:pStyle w:val="8"/>
              <w:spacing w:before="66" w:line="195" w:lineRule="auto"/>
              <w:ind w:left="577"/>
            </w:pPr>
            <w:r>
              <w:rPr>
                <w:spacing w:val="3"/>
              </w:rPr>
              <w:t>0.002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2287" w:type="dxa"/>
            <w:vAlign w:val="top"/>
          </w:tcPr>
          <w:p>
            <w:pPr>
              <w:pStyle w:val="8"/>
              <w:spacing w:before="63" w:line="201" w:lineRule="auto"/>
              <w:ind w:left="510"/>
            </w:pPr>
            <w:r>
              <w:rPr>
                <w:spacing w:val="4"/>
              </w:rPr>
              <w:t>percapitanetinc~o</w:t>
            </w:r>
          </w:p>
        </w:tc>
        <w:tc>
          <w:tcPr>
            <w:tcW w:w="2818" w:type="dxa"/>
            <w:vAlign w:val="top"/>
          </w:tcPr>
          <w:p>
            <w:pPr>
              <w:pStyle w:val="8"/>
              <w:spacing w:before="63" w:line="201" w:lineRule="auto"/>
              <w:ind w:left="753"/>
            </w:pPr>
            <w:r>
              <w:rPr>
                <w:spacing w:val="3"/>
              </w:rPr>
              <w:t>disposableincome</w:t>
            </w:r>
          </w:p>
        </w:tc>
        <w:tc>
          <w:tcPr>
            <w:tcW w:w="1664" w:type="dxa"/>
            <w:vAlign w:val="top"/>
          </w:tcPr>
          <w:p>
            <w:pPr>
              <w:pStyle w:val="8"/>
              <w:spacing w:before="67" w:line="195" w:lineRule="auto"/>
              <w:ind w:left="202"/>
            </w:pPr>
            <w:r>
              <w:rPr>
                <w:spacing w:val="3"/>
              </w:rPr>
              <w:t>41.683</w:t>
            </w:r>
            <w:r>
              <w:rPr>
                <w:spacing w:val="1"/>
              </w:rPr>
              <w:t xml:space="preserve">         </w:t>
            </w:r>
            <w:r>
              <w:rPr>
                <w:spacing w:val="3"/>
              </w:rPr>
              <w:t>3</w:t>
            </w:r>
          </w:p>
        </w:tc>
        <w:tc>
          <w:tcPr>
            <w:tcW w:w="1752" w:type="dxa"/>
            <w:vAlign w:val="top"/>
          </w:tcPr>
          <w:p>
            <w:pPr>
              <w:pStyle w:val="8"/>
              <w:spacing w:before="67" w:line="195" w:lineRule="auto"/>
              <w:ind w:left="762"/>
            </w:pPr>
            <w:r>
              <w:t>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2287" w:type="dxa"/>
            <w:tcBorders>
              <w:bottom w:val="single" w:color="000000" w:sz="2" w:space="0"/>
            </w:tcBorders>
            <w:vAlign w:val="top"/>
          </w:tcPr>
          <w:p>
            <w:pPr>
              <w:pStyle w:val="8"/>
              <w:spacing w:before="64" w:line="201" w:lineRule="auto"/>
              <w:ind w:left="510"/>
            </w:pPr>
            <w:r>
              <w:rPr>
                <w:spacing w:val="4"/>
              </w:rPr>
              <w:t>percapitanetinc~o</w:t>
            </w:r>
          </w:p>
        </w:tc>
        <w:tc>
          <w:tcPr>
            <w:tcW w:w="2818" w:type="dxa"/>
            <w:tcBorders>
              <w:bottom w:val="single" w:color="000000" w:sz="2" w:space="0"/>
            </w:tcBorders>
            <w:vAlign w:val="top"/>
          </w:tcPr>
          <w:p>
            <w:pPr>
              <w:pStyle w:val="8"/>
              <w:spacing w:before="69" w:line="195" w:lineRule="auto"/>
              <w:ind w:left="1295"/>
            </w:pPr>
            <w:r>
              <w:rPr>
                <w:spacing w:val="5"/>
              </w:rPr>
              <w:t>ALL</w:t>
            </w:r>
          </w:p>
        </w:tc>
        <w:tc>
          <w:tcPr>
            <w:tcW w:w="1664" w:type="dxa"/>
            <w:tcBorders>
              <w:bottom w:val="single" w:color="000000" w:sz="2" w:space="0"/>
            </w:tcBorders>
            <w:vAlign w:val="top"/>
          </w:tcPr>
          <w:p>
            <w:pPr>
              <w:pStyle w:val="8"/>
              <w:spacing w:before="68" w:line="195" w:lineRule="auto"/>
              <w:ind w:left="202"/>
            </w:pPr>
            <w:r>
              <w:rPr>
                <w:spacing w:val="3"/>
              </w:rPr>
              <w:t>41.683</w:t>
            </w:r>
            <w:r>
              <w:rPr>
                <w:spacing w:val="1"/>
              </w:rPr>
              <w:t xml:space="preserve">         </w:t>
            </w:r>
            <w:r>
              <w:rPr>
                <w:spacing w:val="3"/>
              </w:rPr>
              <w:t>3</w:t>
            </w:r>
          </w:p>
        </w:tc>
        <w:tc>
          <w:tcPr>
            <w:tcW w:w="1752" w:type="dxa"/>
            <w:tcBorders>
              <w:bottom w:val="single" w:color="000000" w:sz="2" w:space="0"/>
            </w:tcBorders>
            <w:vAlign w:val="top"/>
          </w:tcPr>
          <w:p>
            <w:pPr>
              <w:pStyle w:val="8"/>
              <w:spacing w:before="68" w:line="195" w:lineRule="auto"/>
              <w:ind w:left="762"/>
            </w:pPr>
            <w:r>
              <w:t>0</w:t>
            </w:r>
          </w:p>
        </w:tc>
      </w:tr>
    </w:tbl>
    <w:p>
      <w:pPr>
        <w:bidi w:val="0"/>
        <w:rPr>
          <w:lang w:val="en-US" w:eastAsia="en-US"/>
        </w:rPr>
      </w:pPr>
    </w:p>
    <w:p>
      <w:pPr>
        <w:pStyle w:val="2"/>
        <w:spacing w:before="65" w:line="230" w:lineRule="auto"/>
        <w:ind w:left="117"/>
        <w:outlineLvl w:val="2"/>
        <w:rPr>
          <w:rFonts w:hint="eastAsia" w:eastAsia="宋体"/>
          <w:lang w:val="en-US" w:eastAsia="zh-CN"/>
        </w:rPr>
      </w:pPr>
      <w:r>
        <w:rPr>
          <w:spacing w:val="8"/>
          <w14:textOutline w14:w="3795" w14:cap="sq" w14:cmpd="sng">
            <w14:solidFill>
              <w14:srgbClr w14:val="000000"/>
            </w14:solidFill>
            <w14:prstDash w14:val="solid"/>
            <w14:bevel/>
          </w14:textOutline>
        </w:rPr>
        <w:t>2.原因和关系分析</w:t>
      </w:r>
    </w:p>
    <w:p>
      <w:pPr>
        <w:tabs>
          <w:tab w:val="left" w:pos="809"/>
        </w:tabs>
        <w:bidi w:val="0"/>
        <w:jc w:val="left"/>
        <w:rPr>
          <w:rFonts w:hint="eastAsia" w:eastAsia="宋体"/>
          <w:lang w:val="en-US" w:eastAsia="zh-CN"/>
        </w:rPr>
      </w:pPr>
    </w:p>
    <w:p>
      <w:pPr>
        <w:pStyle w:val="2"/>
        <w:spacing w:before="65" w:line="230" w:lineRule="auto"/>
        <w:ind w:left="546"/>
      </w:pPr>
      <w:r>
        <w:rPr>
          <w:spacing w:val="7"/>
        </w:rPr>
        <w:t>（1）脉冲响应分析</w:t>
      </w:r>
    </w:p>
    <w:p>
      <w:pPr>
        <w:pStyle w:val="2"/>
        <w:spacing w:before="62" w:line="264" w:lineRule="auto"/>
        <w:ind w:left="3480" w:right="468" w:hanging="2932"/>
        <w:rPr>
          <w:spacing w:val="8"/>
        </w:rPr>
      </w:pPr>
      <w:r>
        <w:rPr>
          <w:spacing w:val="8"/>
        </w:rPr>
        <w:t>首先通过对家庭总收入和家庭人均收入两个变量施加影响，检验反应的波动程度。</w:t>
      </w:r>
    </w:p>
    <w:p>
      <w:pPr>
        <w:pStyle w:val="2"/>
        <w:spacing w:before="62" w:line="264" w:lineRule="auto"/>
        <w:ind w:right="468"/>
        <w:jc w:val="center"/>
        <w:rPr>
          <w:spacing w:val="-5"/>
          <w:sz w:val="18"/>
          <w:szCs w:val="18"/>
        </w:rPr>
      </w:pPr>
      <w:r>
        <w:rPr>
          <w:spacing w:val="-5"/>
          <w:sz w:val="18"/>
          <w:szCs w:val="18"/>
        </w:rPr>
        <w:t>图</w:t>
      </w:r>
      <w:r>
        <w:rPr>
          <w:spacing w:val="-36"/>
          <w:sz w:val="18"/>
          <w:szCs w:val="18"/>
        </w:rPr>
        <w:t xml:space="preserve"> </w:t>
      </w:r>
      <w:r>
        <w:rPr>
          <w:spacing w:val="-5"/>
          <w:sz w:val="18"/>
          <w:szCs w:val="18"/>
        </w:rPr>
        <w:t>2-3</w:t>
      </w:r>
      <w:r>
        <w:rPr>
          <w:spacing w:val="-35"/>
          <w:sz w:val="18"/>
          <w:szCs w:val="18"/>
        </w:rPr>
        <w:t xml:space="preserve"> </w:t>
      </w:r>
      <w:r>
        <w:rPr>
          <w:spacing w:val="-5"/>
          <w:sz w:val="18"/>
          <w:szCs w:val="18"/>
        </w:rPr>
        <w:t>脉冲响应分析</w:t>
      </w:r>
    </w:p>
    <w:p>
      <w:pPr>
        <w:tabs>
          <w:tab w:val="left" w:pos="809"/>
        </w:tabs>
        <w:bidi w:val="0"/>
        <w:jc w:val="left"/>
        <w:rPr>
          <w:rFonts w:hint="eastAsia" w:eastAsia="宋体"/>
          <w:lang w:val="en-US" w:eastAsia="zh-CN"/>
        </w:rPr>
      </w:pPr>
    </w:p>
    <w:p>
      <w:pPr>
        <w:tabs>
          <w:tab w:val="left" w:pos="809"/>
        </w:tabs>
        <w:bidi w:val="0"/>
        <w:jc w:val="center"/>
        <w:rPr>
          <w:rFonts w:hint="eastAsia" w:eastAsia="仿宋"/>
          <w:spacing w:val="-5"/>
          <w:sz w:val="18"/>
          <w:szCs w:val="18"/>
          <w:lang w:eastAsia="zh-CN"/>
        </w:rPr>
      </w:pPr>
      <w:r>
        <w:rPr>
          <w:rFonts w:hint="eastAsia" w:eastAsia="仿宋"/>
          <w:spacing w:val="-5"/>
          <w:sz w:val="18"/>
          <w:szCs w:val="18"/>
          <w:lang w:eastAsia="zh-CN"/>
        </w:rPr>
        <w:drawing>
          <wp:inline distT="0" distB="0" distL="114300" distR="114300">
            <wp:extent cx="3117215" cy="2265045"/>
            <wp:effectExtent l="0" t="0" r="6985" b="190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25"/>
                    <a:stretch>
                      <a:fillRect/>
                    </a:stretch>
                  </pic:blipFill>
                  <pic:spPr>
                    <a:xfrm>
                      <a:off x="0" y="0"/>
                      <a:ext cx="3117215" cy="2265045"/>
                    </a:xfrm>
                    <a:prstGeom prst="rect">
                      <a:avLst/>
                    </a:prstGeom>
                  </pic:spPr>
                </pic:pic>
              </a:graphicData>
            </a:graphic>
          </wp:inline>
        </w:drawing>
      </w:r>
    </w:p>
    <w:p>
      <w:pPr>
        <w:tabs>
          <w:tab w:val="left" w:pos="809"/>
        </w:tabs>
        <w:bidi w:val="0"/>
        <w:jc w:val="center"/>
        <w:rPr>
          <w:rFonts w:hint="eastAsia" w:eastAsia="仿宋"/>
          <w:spacing w:val="-5"/>
          <w:sz w:val="18"/>
          <w:szCs w:val="18"/>
          <w:lang w:eastAsia="zh-CN"/>
        </w:rPr>
      </w:pPr>
    </w:p>
    <w:p>
      <w:pPr>
        <w:pStyle w:val="2"/>
        <w:spacing w:before="88" w:line="277" w:lineRule="auto"/>
        <w:ind w:left="121" w:right="109" w:firstLine="424"/>
        <w:jc w:val="both"/>
        <w:rPr>
          <w:rFonts w:ascii="Arial"/>
          <w:sz w:val="21"/>
        </w:rPr>
      </w:pPr>
      <w:r>
        <w:rPr>
          <w:spacing w:val="7"/>
        </w:rPr>
        <w:t>上述</w:t>
      </w:r>
      <w:r>
        <w:rPr>
          <w:rFonts w:hint="eastAsia"/>
          <w:spacing w:val="7"/>
          <w:lang w:val="en-US" w:eastAsia="zh-CN"/>
        </w:rPr>
        <w:t>可以</w:t>
      </w:r>
      <w:r>
        <w:rPr>
          <w:spacing w:val="7"/>
        </w:rPr>
        <w:t>了解家庭总收入和家庭人均收入对其他变量的冲击传递效应：整体来说存在正向传导效应，背后原因主要在家庭总收入和人均收入的增加会推动消</w:t>
      </w:r>
      <w:r>
        <w:rPr>
          <w:spacing w:val="9"/>
        </w:rPr>
        <w:t xml:space="preserve"> </w:t>
      </w:r>
      <w:r>
        <w:rPr>
          <w:spacing w:val="7"/>
        </w:rPr>
        <w:t>费支出、投资活动和就业增长。但这种传导效应存在滞后性同时是较为持续的，这种动态调</w:t>
      </w:r>
      <w:r>
        <w:rPr>
          <w:spacing w:val="9"/>
        </w:rPr>
        <w:t xml:space="preserve"> </w:t>
      </w:r>
      <w:r>
        <w:rPr>
          <w:spacing w:val="13"/>
        </w:rPr>
        <w:t>整的时序过程为家庭内部夫妻收入分配和幸福感</w:t>
      </w:r>
      <w:r>
        <w:rPr>
          <w:spacing w:val="12"/>
        </w:rPr>
        <w:t>等更为高级的需求提供了现实的时空发展</w:t>
      </w:r>
      <w:r>
        <w:t xml:space="preserve"> </w:t>
      </w:r>
      <w:r>
        <w:rPr>
          <w:spacing w:val="1"/>
        </w:rPr>
        <w:t>条件。</w:t>
      </w:r>
    </w:p>
    <w:p>
      <w:pPr>
        <w:pStyle w:val="2"/>
        <w:spacing w:before="66" w:line="231" w:lineRule="auto"/>
        <w:ind w:left="546"/>
      </w:pPr>
      <w:r>
        <w:rPr>
          <w:spacing w:val="6"/>
        </w:rPr>
        <w:t>（2）方差分解</w:t>
      </w:r>
    </w:p>
    <w:p>
      <w:pPr>
        <w:pStyle w:val="2"/>
        <w:spacing w:before="62" w:line="278" w:lineRule="auto"/>
        <w:ind w:left="124" w:right="63" w:firstLine="418"/>
        <w:rPr>
          <w:spacing w:val="9"/>
        </w:rPr>
      </w:pPr>
      <w:r>
        <w:rPr>
          <w:spacing w:val="7"/>
        </w:rPr>
        <w:t>接下来进行方差分解，分析每一个结构冲击对内生变量变化的贡献，反映系统中对内生</w:t>
      </w:r>
      <w:r>
        <w:rPr>
          <w:spacing w:val="2"/>
        </w:rPr>
        <w:t xml:space="preserve"> </w:t>
      </w:r>
      <w:r>
        <w:rPr>
          <w:spacing w:val="7"/>
        </w:rPr>
        <w:t>变量产生影响的各随机扰动的相对重要信息。</w:t>
      </w:r>
      <w:r>
        <w:rPr>
          <w:spacing w:val="6"/>
        </w:rPr>
        <w:t>如下图所示，变量</w:t>
      </w:r>
      <w:r>
        <w:rPr>
          <w:spacing w:val="-36"/>
        </w:rPr>
        <w:t xml:space="preserve"> </w:t>
      </w:r>
      <w:r>
        <w:t>disin</w:t>
      </w:r>
      <w:r>
        <w:rPr>
          <w:spacing w:val="-20"/>
        </w:rPr>
        <w:t xml:space="preserve"> </w:t>
      </w:r>
      <w:r>
        <w:rPr>
          <w:spacing w:val="6"/>
        </w:rPr>
        <w:t>的变动主要由自身冲</w:t>
      </w:r>
      <w:r>
        <w:t xml:space="preserve"> </w:t>
      </w:r>
      <w:r>
        <w:rPr>
          <w:spacing w:val="10"/>
        </w:rPr>
        <w:t>击引起，而且在所有步骤上都有较高的方差贡献。变量</w:t>
      </w:r>
      <w:r>
        <w:rPr>
          <w:spacing w:val="-41"/>
        </w:rPr>
        <w:t xml:space="preserve"> </w:t>
      </w:r>
      <w:r>
        <w:t>perrural</w:t>
      </w:r>
      <w:r>
        <w:rPr>
          <w:spacing w:val="-23"/>
        </w:rPr>
        <w:t xml:space="preserve"> </w:t>
      </w:r>
      <w:r>
        <w:rPr>
          <w:spacing w:val="10"/>
        </w:rPr>
        <w:t>的变动在早期步骤上主要</w:t>
      </w:r>
      <w:r>
        <w:t xml:space="preserve"> </w:t>
      </w:r>
      <w:r>
        <w:rPr>
          <w:spacing w:val="9"/>
        </w:rPr>
        <w:t>由自身冲击引起，但在后续步骤上开始受到其他变量（如</w:t>
      </w:r>
      <w:r>
        <w:rPr>
          <w:spacing w:val="-36"/>
        </w:rPr>
        <w:t xml:space="preserve"> </w:t>
      </w:r>
      <w:r>
        <w:t>disin</w:t>
      </w:r>
      <w:r>
        <w:rPr>
          <w:spacing w:val="9"/>
        </w:rPr>
        <w:t>）</w:t>
      </w:r>
      <w:r>
        <w:rPr>
          <w:spacing w:val="8"/>
        </w:rPr>
        <w:t>的影响，并逐渐增加其方</w:t>
      </w:r>
      <w:r>
        <w:t xml:space="preserve"> </w:t>
      </w:r>
      <w:r>
        <w:rPr>
          <w:spacing w:val="8"/>
        </w:rPr>
        <w:t>差贡献。整体来说不难说明中国过去十年以及未来十年都会呈现较为积极的宏观上涨趋势，</w:t>
      </w:r>
      <w:r>
        <w:rPr>
          <w:spacing w:val="12"/>
        </w:rPr>
        <w:t xml:space="preserve"> </w:t>
      </w:r>
      <w:r>
        <w:rPr>
          <w:spacing w:val="9"/>
        </w:rPr>
        <w:t>同时大量积极向好的政策支持为家庭的关系稳定化也会提供更加稳定的支持。</w:t>
      </w:r>
    </w:p>
    <w:p>
      <w:pPr>
        <w:tabs>
          <w:tab w:val="left" w:pos="809"/>
        </w:tabs>
        <w:bidi w:val="0"/>
        <w:jc w:val="center"/>
        <w:rPr>
          <w:rFonts w:hint="eastAsia" w:eastAsia="仿宋"/>
          <w:spacing w:val="-5"/>
          <w:sz w:val="18"/>
          <w:szCs w:val="18"/>
          <w:lang w:val="en-US" w:eastAsia="zh-CN"/>
        </w:rPr>
        <w:sectPr>
          <w:footerReference r:id="rId6" w:type="default"/>
          <w:pgSz w:w="11906" w:h="16839"/>
          <w:pgMar w:top="1440" w:right="1689" w:bottom="1440" w:left="1691" w:header="0" w:footer="987" w:gutter="0"/>
          <w:cols w:space="720" w:num="1"/>
        </w:sectPr>
      </w:pPr>
    </w:p>
    <w:p>
      <w:pPr>
        <w:spacing w:line="23" w:lineRule="exact"/>
      </w:pPr>
    </w:p>
    <w:p>
      <w:pPr>
        <w:pStyle w:val="2"/>
        <w:spacing w:before="59" w:line="222" w:lineRule="auto"/>
        <w:ind w:left="3370"/>
        <w:rPr>
          <w:spacing w:val="-4"/>
          <w:sz w:val="18"/>
          <w:szCs w:val="18"/>
        </w:rPr>
      </w:pPr>
      <w:r>
        <w:rPr>
          <w:spacing w:val="-4"/>
          <w:sz w:val="18"/>
          <w:szCs w:val="18"/>
        </w:rPr>
        <w:t>表</w:t>
      </w:r>
      <w:r>
        <w:rPr>
          <w:spacing w:val="-35"/>
          <w:sz w:val="18"/>
          <w:szCs w:val="18"/>
        </w:rPr>
        <w:t xml:space="preserve"> </w:t>
      </w:r>
      <w:r>
        <w:rPr>
          <w:spacing w:val="-4"/>
          <w:sz w:val="18"/>
          <w:szCs w:val="18"/>
        </w:rPr>
        <w:t>2-9</w:t>
      </w:r>
      <w:r>
        <w:rPr>
          <w:spacing w:val="-30"/>
          <w:sz w:val="18"/>
          <w:szCs w:val="18"/>
        </w:rPr>
        <w:t xml:space="preserve"> </w:t>
      </w:r>
      <w:r>
        <w:rPr>
          <w:spacing w:val="-4"/>
          <w:sz w:val="18"/>
          <w:szCs w:val="18"/>
        </w:rPr>
        <w:t>方差分解分析</w:t>
      </w:r>
    </w:p>
    <w:p>
      <w:pPr>
        <w:pStyle w:val="2"/>
        <w:spacing w:before="59" w:line="222" w:lineRule="auto"/>
        <w:jc w:val="center"/>
        <w:rPr>
          <w:rFonts w:hint="eastAsia" w:eastAsia="仿宋"/>
          <w:spacing w:val="-4"/>
          <w:sz w:val="18"/>
          <w:szCs w:val="18"/>
          <w:lang w:eastAsia="zh-CN"/>
        </w:rPr>
      </w:pPr>
      <w:r>
        <w:rPr>
          <w:rFonts w:hint="eastAsia" w:eastAsia="仿宋"/>
          <w:spacing w:val="-4"/>
          <w:sz w:val="18"/>
          <w:szCs w:val="18"/>
          <w:lang w:eastAsia="zh-CN"/>
        </w:rPr>
        <w:drawing>
          <wp:inline distT="0" distB="0" distL="114300" distR="114300">
            <wp:extent cx="5292090" cy="1217295"/>
            <wp:effectExtent l="0" t="0" r="3810" b="190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6"/>
                    <a:stretch>
                      <a:fillRect/>
                    </a:stretch>
                  </pic:blipFill>
                  <pic:spPr>
                    <a:xfrm>
                      <a:off x="0" y="0"/>
                      <a:ext cx="5292090" cy="1217295"/>
                    </a:xfrm>
                    <a:prstGeom prst="rect">
                      <a:avLst/>
                    </a:prstGeom>
                  </pic:spPr>
                </pic:pic>
              </a:graphicData>
            </a:graphic>
          </wp:inline>
        </w:drawing>
      </w:r>
    </w:p>
    <w:p>
      <w:pPr>
        <w:pStyle w:val="2"/>
        <w:spacing w:before="208" w:line="222" w:lineRule="auto"/>
        <w:ind w:left="3386"/>
        <w:rPr>
          <w:spacing w:val="-6"/>
          <w:sz w:val="18"/>
          <w:szCs w:val="18"/>
        </w:rPr>
      </w:pPr>
      <w:r>
        <w:rPr>
          <w:spacing w:val="-6"/>
          <w:sz w:val="18"/>
          <w:szCs w:val="18"/>
        </w:rPr>
        <w:t>图</w:t>
      </w:r>
      <w:r>
        <w:rPr>
          <w:spacing w:val="-32"/>
          <w:sz w:val="18"/>
          <w:szCs w:val="18"/>
        </w:rPr>
        <w:t xml:space="preserve"> </w:t>
      </w:r>
      <w:r>
        <w:rPr>
          <w:spacing w:val="-6"/>
          <w:sz w:val="18"/>
          <w:szCs w:val="18"/>
        </w:rPr>
        <w:t>2-4</w:t>
      </w:r>
      <w:r>
        <w:rPr>
          <w:spacing w:val="-29"/>
          <w:sz w:val="18"/>
          <w:szCs w:val="18"/>
        </w:rPr>
        <w:t xml:space="preserve"> </w:t>
      </w:r>
      <w:r>
        <w:rPr>
          <w:spacing w:val="-6"/>
          <w:sz w:val="18"/>
          <w:szCs w:val="18"/>
        </w:rPr>
        <w:t>方差分解分析</w:t>
      </w:r>
    </w:p>
    <w:p>
      <w:pPr>
        <w:pStyle w:val="2"/>
        <w:spacing w:before="208" w:line="222" w:lineRule="auto"/>
        <w:jc w:val="center"/>
        <w:rPr>
          <w:rFonts w:ascii="Arial"/>
          <w:sz w:val="21"/>
        </w:rPr>
      </w:pPr>
      <w:r>
        <w:rPr>
          <w:rFonts w:hint="eastAsia" w:eastAsia="仿宋"/>
          <w:spacing w:val="-6"/>
          <w:sz w:val="18"/>
          <w:szCs w:val="18"/>
          <w:lang w:eastAsia="zh-CN"/>
        </w:rPr>
        <w:drawing>
          <wp:inline distT="0" distB="0" distL="114300" distR="114300">
            <wp:extent cx="3966845" cy="2882265"/>
            <wp:effectExtent l="0" t="0" r="14605" b="1333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27"/>
                    <a:stretch>
                      <a:fillRect/>
                    </a:stretch>
                  </pic:blipFill>
                  <pic:spPr>
                    <a:xfrm>
                      <a:off x="0" y="0"/>
                      <a:ext cx="3966845" cy="2882265"/>
                    </a:xfrm>
                    <a:prstGeom prst="rect">
                      <a:avLst/>
                    </a:prstGeom>
                  </pic:spPr>
                </pic:pic>
              </a:graphicData>
            </a:graphic>
          </wp:inline>
        </w:drawing>
      </w:r>
    </w:p>
    <w:p>
      <w:pPr>
        <w:spacing w:line="251" w:lineRule="auto"/>
        <w:rPr>
          <w:rFonts w:ascii="Arial"/>
          <w:sz w:val="21"/>
        </w:rPr>
      </w:pPr>
    </w:p>
    <w:p>
      <w:pPr>
        <w:pStyle w:val="2"/>
        <w:spacing w:before="65" w:line="232" w:lineRule="auto"/>
        <w:ind w:left="25"/>
        <w:outlineLvl w:val="2"/>
      </w:pPr>
      <w:r>
        <w:rPr>
          <w:spacing w:val="4"/>
          <w14:textOutline w14:w="3795" w14:cap="sq" w14:cmpd="sng">
            <w14:solidFill>
              <w14:srgbClr w14:val="000000"/>
            </w14:solidFill>
            <w14:prstDash w14:val="solid"/>
            <w14:bevel/>
          </w14:textOutline>
        </w:rPr>
        <w:t>3.预测</w:t>
      </w:r>
    </w:p>
    <w:p>
      <w:pPr>
        <w:spacing w:line="373" w:lineRule="auto"/>
        <w:rPr>
          <w:rFonts w:ascii="Arial"/>
          <w:sz w:val="21"/>
        </w:rPr>
      </w:pPr>
    </w:p>
    <w:p>
      <w:pPr>
        <w:pStyle w:val="2"/>
        <w:spacing w:before="66" w:line="259" w:lineRule="auto"/>
        <w:ind w:left="32" w:right="16" w:firstLine="416"/>
      </w:pPr>
      <w:r>
        <w:rPr>
          <w:spacing w:val="7"/>
        </w:rPr>
        <w:t>整体来说家庭总收入的积极向好环境对于本文的进一步研究提供了稳</w:t>
      </w:r>
      <w:r>
        <w:rPr>
          <w:spacing w:val="5"/>
        </w:rPr>
        <w:t>定的宏观支持。</w:t>
      </w:r>
    </w:p>
    <w:p>
      <w:pPr>
        <w:pStyle w:val="2"/>
        <w:numPr>
          <w:ilvl w:val="0"/>
          <w:numId w:val="0"/>
        </w:numPr>
        <w:spacing w:before="65" w:line="231" w:lineRule="auto"/>
        <w:jc w:val="center"/>
        <w:outlineLvl w:val="3"/>
        <w:rPr>
          <w:spacing w:val="9"/>
        </w:rPr>
        <w:sectPr>
          <w:footerReference r:id="rId7" w:type="default"/>
          <w:pgSz w:w="11906" w:h="16839"/>
          <w:pgMar w:top="1440" w:right="1691" w:bottom="1440" w:left="1691" w:header="0" w:footer="987" w:gutter="0"/>
          <w:cols w:space="720" w:num="1"/>
        </w:sectPr>
      </w:pPr>
      <w:r>
        <w:rPr>
          <w:rFonts w:hint="eastAsia" w:ascii="Times New Roman" w:hAnsi="Times New Roman" w:eastAsia="仿宋"/>
          <w:lang w:eastAsia="zh-CN"/>
        </w:rPr>
        <w:drawing>
          <wp:inline distT="0" distB="0" distL="114300" distR="114300">
            <wp:extent cx="3237230" cy="2352675"/>
            <wp:effectExtent l="0" t="0" r="1270" b="952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8"/>
                    <a:stretch>
                      <a:fillRect/>
                    </a:stretch>
                  </pic:blipFill>
                  <pic:spPr>
                    <a:xfrm>
                      <a:off x="0" y="0"/>
                      <a:ext cx="3237230" cy="2352675"/>
                    </a:xfrm>
                    <a:prstGeom prst="rect">
                      <a:avLst/>
                    </a:prstGeom>
                  </pic:spPr>
                </pic:pic>
              </a:graphicData>
            </a:graphic>
          </wp:inline>
        </w:drawing>
      </w:r>
    </w:p>
    <w:p>
      <w:pPr>
        <w:spacing w:before="102" w:line="195" w:lineRule="auto"/>
        <w:ind w:left="2888"/>
        <w:outlineLvl w:val="0"/>
        <w:rPr>
          <w:rFonts w:ascii="Times New Roman" w:hAnsi="Times New Roman"/>
          <w:sz w:val="21"/>
        </w:rPr>
      </w:pPr>
      <w:r>
        <w:rPr>
          <w:rFonts w:ascii="Times New Roman" w:hAnsi="Times New Roman" w:eastAsia="华文楷体" w:cs="华文楷体"/>
          <w:spacing w:val="-6"/>
          <w:sz w:val="28"/>
          <w:szCs w:val="28"/>
          <w14:textOutline w14:w="5103" w14:cap="sq" w14:cmpd="sng">
            <w14:solidFill>
              <w14:srgbClr w14:val="000000"/>
            </w14:solidFill>
            <w14:prstDash w14:val="solid"/>
            <w14:bevel/>
          </w14:textOutline>
        </w:rPr>
        <w:t>二</w:t>
      </w:r>
      <w:r>
        <w:rPr>
          <w:rFonts w:ascii="Times New Roman" w:hAnsi="Times New Roman" w:eastAsia="华文楷体" w:cs="华文楷体"/>
          <w:spacing w:val="-38"/>
          <w:sz w:val="28"/>
          <w:szCs w:val="28"/>
        </w:rPr>
        <w:t xml:space="preserve"> </w:t>
      </w:r>
      <w:r>
        <w:rPr>
          <w:rFonts w:ascii="Times New Roman" w:hAnsi="Times New Roman" w:eastAsia="华文楷体" w:cs="华文楷体"/>
          <w:spacing w:val="-6"/>
          <w:sz w:val="28"/>
          <w:szCs w:val="28"/>
          <w14:textOutline w14:w="5103" w14:cap="sq" w14:cmpd="sng">
            <w14:solidFill>
              <w14:srgbClr w14:val="000000"/>
            </w14:solidFill>
            <w14:prstDash w14:val="solid"/>
            <w14:bevel/>
          </w14:textOutline>
        </w:rPr>
        <w:t>、</w:t>
      </w:r>
      <w:r>
        <w:rPr>
          <w:rFonts w:hint="eastAsia" w:ascii="Times New Roman" w:hAnsi="Times New Roman" w:eastAsia="华文楷体" w:cs="华文楷体"/>
          <w:spacing w:val="-6"/>
          <w:sz w:val="28"/>
          <w:szCs w:val="28"/>
          <w:lang w:val="en-US" w:eastAsia="zh-CN"/>
          <w14:textOutline w14:w="5103" w14:cap="sq" w14:cmpd="sng">
            <w14:solidFill>
              <w14:srgbClr w14:val="000000"/>
            </w14:solidFill>
            <w14:prstDash w14:val="solid"/>
            <w14:bevel/>
          </w14:textOutline>
        </w:rPr>
        <w:t>概念界定与数据变量</w:t>
      </w:r>
      <w:r>
        <w:rPr>
          <w:rFonts w:ascii="Times New Roman" w:hAnsi="Times New Roman" w:eastAsia="华文楷体" w:cs="华文楷体"/>
          <w:spacing w:val="-6"/>
          <w:sz w:val="28"/>
          <w:szCs w:val="28"/>
          <w14:textOutline w14:w="5103" w14:cap="sq" w14:cmpd="sng">
            <w14:solidFill>
              <w14:srgbClr w14:val="000000"/>
            </w14:solidFill>
            <w14:prstDash w14:val="solid"/>
            <w14:bevel/>
          </w14:textOutline>
        </w:rPr>
        <w:t>介绍</w:t>
      </w:r>
    </w:p>
    <w:p>
      <w:pPr>
        <w:spacing w:line="258" w:lineRule="auto"/>
        <w:rPr>
          <w:rFonts w:ascii="Times New Roman" w:hAnsi="Times New Roman" w:eastAsia="仿宋" w:cs="仿宋"/>
          <w:snapToGrid w:val="0"/>
          <w:color w:val="000000"/>
          <w:spacing w:val="6"/>
          <w:kern w:val="0"/>
          <w:sz w:val="20"/>
          <w:szCs w:val="20"/>
          <w:lang w:val="en-US" w:eastAsia="en-US" w:bidi="ar-SA"/>
          <w14:textOutline w14:w="3795" w14:cap="sq" w14:cmpd="sng">
            <w14:solidFill>
              <w14:srgbClr w14:val="000000"/>
            </w14:solidFill>
            <w14:prstDash w14:val="solid"/>
            <w14:bevel/>
          </w14:textOutline>
        </w:rPr>
      </w:pPr>
    </w:p>
    <w:p>
      <w:pPr>
        <w:pStyle w:val="2"/>
        <w:numPr>
          <w:ilvl w:val="0"/>
          <w:numId w:val="2"/>
        </w:numPr>
        <w:spacing w:before="65" w:line="232" w:lineRule="auto"/>
        <w:ind w:left="125"/>
        <w:outlineLvl w:val="1"/>
        <w:rPr>
          <w:rFonts w:hint="eastAsia" w:ascii="Times New Roman" w:hAnsi="Times New Roman" w:eastAsia="仿宋" w:cs="仿宋"/>
          <w:snapToGrid w:val="0"/>
          <w:color w:val="000000"/>
          <w:spacing w:val="6"/>
          <w:kern w:val="0"/>
          <w:sz w:val="20"/>
          <w:szCs w:val="20"/>
          <w:lang w:val="en-US" w:eastAsia="zh-CN" w:bidi="ar-SA"/>
          <w14:textOutline w14:w="3795" w14:cap="sq" w14:cmpd="sng">
            <w14:solidFill>
              <w14:srgbClr w14:val="000000"/>
            </w14:solidFill>
            <w14:prstDash w14:val="solid"/>
            <w14:bevel/>
          </w14:textOutline>
        </w:rPr>
      </w:pPr>
      <w:r>
        <w:rPr>
          <w:rFonts w:hint="eastAsia" w:ascii="Times New Roman" w:hAnsi="Times New Roman" w:eastAsia="仿宋" w:cs="仿宋"/>
          <w:snapToGrid w:val="0"/>
          <w:color w:val="000000"/>
          <w:spacing w:val="6"/>
          <w:kern w:val="0"/>
          <w:sz w:val="20"/>
          <w:szCs w:val="20"/>
          <w:lang w:val="en-US" w:eastAsia="zh-CN" w:bidi="ar-SA"/>
          <w14:textOutline w14:w="3795" w14:cap="sq" w14:cmpd="sng">
            <w14:solidFill>
              <w14:srgbClr w14:val="000000"/>
            </w14:solidFill>
            <w14:prstDash w14:val="solid"/>
            <w14:bevel/>
          </w14:textOutline>
        </w:rPr>
        <w:t>概念界定</w:t>
      </w:r>
    </w:p>
    <w:p>
      <w:pPr>
        <w:pStyle w:val="2"/>
        <w:numPr>
          <w:ilvl w:val="0"/>
          <w:numId w:val="0"/>
        </w:numPr>
        <w:spacing w:before="65" w:line="232" w:lineRule="auto"/>
        <w:outlineLvl w:val="1"/>
        <w:rPr>
          <w:rFonts w:hint="eastAsia" w:ascii="Times New Roman" w:hAnsi="Times New Roman" w:eastAsia="仿宋" w:cs="仿宋"/>
          <w:snapToGrid w:val="0"/>
          <w:color w:val="000000"/>
          <w:spacing w:val="6"/>
          <w:kern w:val="0"/>
          <w:sz w:val="20"/>
          <w:szCs w:val="20"/>
          <w:lang w:val="en-US" w:eastAsia="zh-CN" w:bidi="ar-SA"/>
          <w14:textOutline w14:w="3795" w14:cap="sq" w14:cmpd="sng">
            <w14:solidFill>
              <w14:srgbClr w14:val="000000"/>
            </w14:solidFill>
            <w14:prstDash w14:val="solid"/>
            <w14:bevel/>
          </w14:textOutline>
        </w:rPr>
      </w:pP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首先针对本研究话题中涉及的几个概念下一个简单的定义：</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性别是指社会认为适合男性和女性、男孩和女孩以及非二元身份者的社会结构角色、行为、活动、属性和机会。性别也是通过人与人之间的关系形成的，可以反映这些关系中的权力分配。性别并不是一成不变的，而是随着时间和地点而发生变化</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性别差异是指男性和女性在生理、心理、行为和社会角色等方面的差异。这些差异可以包括身体构造、生殖系统、荷尔蒙水平、认知能力、性取向、性别认同和社会角色，这在传统社会中可能导致不同的社会角色、期望和责任。</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幸福感是指人们对生活的客观条件和所处状态的一种事实判断，又是对于生活的主观意义和满足程度的一种价值判断。幸福感指数是衡量这种感受具体程度的主观指标数值。不同国家和地区的幸福感指数可能不同，但通常包括经济、社会、文化、环境等多个方面</w:t>
      </w:r>
      <w:r>
        <w:rPr>
          <w:rFonts w:hint="eastAsia" w:ascii="Times New Roman" w:hAnsi="Times New Roman"/>
          <w:spacing w:val="6"/>
          <w:lang w:val="en-US" w:eastAsia="zh-CN"/>
        </w:rPr>
        <w:t>因素</w:t>
      </w:r>
      <w:r>
        <w:rPr>
          <w:rFonts w:hint="eastAsia" w:ascii="Times New Roman" w:hAnsi="Times New Roman"/>
          <w:spacing w:val="6"/>
        </w:rPr>
        <w:t>。</w:t>
      </w:r>
    </w:p>
    <w:p>
      <w:pPr>
        <w:pStyle w:val="2"/>
        <w:spacing w:before="65" w:line="268" w:lineRule="auto"/>
        <w:ind w:left="123" w:right="108" w:firstLine="421"/>
        <w:jc w:val="both"/>
        <w:rPr>
          <w:rFonts w:hint="eastAsia" w:ascii="Times New Roman" w:hAnsi="Times New Roman"/>
          <w:spacing w:val="6"/>
        </w:rPr>
      </w:pP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我们将个体的生活满意度划分为家庭生活满意度和个人生活满意度两个方面，即个人对家庭生活满意度和个人对个人生活满意度。这两个方面的满意度可以受到不同的影响因素。除此之外我们还涉及到以下概念的探讨：</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1.妻子相对丈夫收入的比值（WifeEarnsMore）代表了家庭内部的收入分配关系，可能涉及到性别角色的转变和社会期望的变化。</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2.家务和经济贡献满意度： 个人对配偶在家务和经济方面的贡献满意度可能影响个体的生活满意度。这反映了个体对家庭合作和资源分配的看法。</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3.传统性别观念（Gi）： 这些观念包括家庭角色分配和性别在社会中的地位。个体对这些观念的态度可能与生活满意度相关。</w:t>
      </w:r>
    </w:p>
    <w:p>
      <w:pPr>
        <w:pStyle w:val="2"/>
        <w:spacing w:before="65" w:line="268" w:lineRule="auto"/>
        <w:ind w:left="123" w:right="108" w:firstLine="421"/>
        <w:jc w:val="both"/>
        <w:rPr>
          <w:rFonts w:hint="eastAsia" w:ascii="Times New Roman" w:hAnsi="Times New Roman"/>
          <w:spacing w:val="6"/>
        </w:rPr>
      </w:pPr>
      <w:r>
        <w:rPr>
          <w:rFonts w:hint="eastAsia" w:ascii="Times New Roman" w:hAnsi="Times New Roman"/>
          <w:spacing w:val="6"/>
        </w:rPr>
        <w:t>4.其他个体特征（</w:t>
      </w:r>
      <m:oMath>
        <m:r>
          <m:rPr>
            <m:sty m:val="p"/>
          </m:rPr>
          <w:rPr>
            <w:rFonts w:hint="eastAsia" w:ascii="Cambria Math" w:hAnsi="Cambria Math" w:cs="仿宋"/>
            <w:snapToGrid w:val="0"/>
            <w:color w:val="000000"/>
            <w:spacing w:val="6"/>
            <w:kern w:val="0"/>
            <w:sz w:val="20"/>
            <w:szCs w:val="20"/>
            <w:lang w:val="en-US" w:bidi="ar-SA"/>
          </w:rPr>
          <m:t>Xi_h</m:t>
        </m:r>
      </m:oMath>
      <w:r>
        <w:rPr>
          <w:rFonts w:hint="eastAsia" w:ascii="Times New Roman" w:hAnsi="Times New Roman"/>
          <w:spacing w:val="6"/>
        </w:rPr>
        <w:t>和Xi_w）： 个体的受教育年限、居住地区、户口类别、个人收入、工作状态、家务时长以及年龄可能会影响生活满意度。在不同性别的回归中，这些特征可能具有不同的影响。</w:t>
      </w:r>
    </w:p>
    <w:p>
      <w:pPr>
        <w:pStyle w:val="2"/>
        <w:spacing w:before="65" w:line="268" w:lineRule="auto"/>
        <w:ind w:left="123" w:right="108" w:firstLine="421"/>
        <w:jc w:val="both"/>
        <w:rPr>
          <w:rFonts w:ascii="Times New Roman" w:hAnsi="Times New Roman"/>
          <w:spacing w:val="6"/>
        </w:rPr>
      </w:pPr>
      <w:r>
        <w:rPr>
          <w:rFonts w:hint="eastAsia" w:ascii="Times New Roman" w:hAnsi="Times New Roman"/>
          <w:spacing w:val="6"/>
        </w:rPr>
        <w:t>5.宗教信仰和家庭收入： 一些个体的宗教信仰和家庭收入可能对他们的生活满意度产生影响，而不受性别差异的影响。</w:t>
      </w:r>
    </w:p>
    <w:p>
      <w:pPr>
        <w:pStyle w:val="2"/>
        <w:numPr>
          <w:ilvl w:val="0"/>
          <w:numId w:val="0"/>
        </w:numPr>
        <w:spacing w:before="65" w:line="232" w:lineRule="auto"/>
        <w:outlineLvl w:val="1"/>
        <w:rPr>
          <w:rFonts w:hint="eastAsia" w:ascii="Times New Roman" w:hAnsi="Times New Roman" w:eastAsia="仿宋" w:cs="仿宋"/>
          <w:snapToGrid w:val="0"/>
          <w:color w:val="000000"/>
          <w:spacing w:val="6"/>
          <w:kern w:val="0"/>
          <w:sz w:val="20"/>
          <w:szCs w:val="20"/>
          <w:lang w:val="en-US" w:eastAsia="zh-CN" w:bidi="ar-SA"/>
          <w14:textOutline w14:w="3795" w14:cap="sq" w14:cmpd="sng">
            <w14:solidFill>
              <w14:srgbClr w14:val="000000"/>
            </w14:solidFill>
            <w14:prstDash w14:val="solid"/>
            <w14:bevel/>
          </w14:textOutline>
        </w:rPr>
      </w:pPr>
    </w:p>
    <w:p>
      <w:pPr>
        <w:pStyle w:val="2"/>
        <w:numPr>
          <w:ilvl w:val="0"/>
          <w:numId w:val="2"/>
        </w:numPr>
        <w:spacing w:before="65" w:line="232" w:lineRule="auto"/>
        <w:ind w:left="125"/>
        <w:outlineLvl w:val="1"/>
        <w:rPr>
          <w:rFonts w:ascii="Times New Roman" w:hAnsi="Times New Roman" w:eastAsia="仿宋" w:cs="仿宋"/>
          <w:snapToGrid w:val="0"/>
          <w:color w:val="000000"/>
          <w:spacing w:val="6"/>
          <w:kern w:val="0"/>
          <w:sz w:val="20"/>
          <w:szCs w:val="20"/>
          <w:lang w:val="en-US" w:eastAsia="en-US" w:bidi="ar-SA"/>
          <w14:textOutline w14:w="3795" w14:cap="sq" w14:cmpd="sng">
            <w14:solidFill>
              <w14:srgbClr w14:val="000000"/>
            </w14:solidFill>
            <w14:prstDash w14:val="solid"/>
            <w14:bevel/>
          </w14:textOutline>
        </w:rPr>
      </w:pPr>
      <w:r>
        <w:rPr>
          <w:rFonts w:ascii="Times New Roman" w:hAnsi="Times New Roman" w:eastAsia="仿宋" w:cs="仿宋"/>
          <w:snapToGrid w:val="0"/>
          <w:color w:val="000000"/>
          <w:spacing w:val="6"/>
          <w:kern w:val="0"/>
          <w:sz w:val="20"/>
          <w:szCs w:val="20"/>
          <w:lang w:val="en-US" w:eastAsia="en-US" w:bidi="ar-SA"/>
          <w14:textOutline w14:w="3795" w14:cap="sq" w14:cmpd="sng">
            <w14:solidFill>
              <w14:srgbClr w14:val="000000"/>
            </w14:solidFill>
            <w14:prstDash w14:val="solid"/>
            <w14:bevel/>
          </w14:textOutline>
        </w:rPr>
        <w:t>数据预处理</w:t>
      </w:r>
    </w:p>
    <w:p>
      <w:pPr>
        <w:spacing w:line="368" w:lineRule="auto"/>
        <w:rPr>
          <w:rFonts w:ascii="Times New Roman" w:hAnsi="Times New Roman"/>
          <w:sz w:val="21"/>
        </w:rPr>
      </w:pPr>
    </w:p>
    <w:p>
      <w:pPr>
        <w:pStyle w:val="2"/>
        <w:spacing w:before="66" w:line="258" w:lineRule="auto"/>
        <w:ind w:left="122" w:right="108" w:firstLine="419"/>
        <w:rPr>
          <w:rFonts w:ascii="Times New Roman" w:hAnsi="Times New Roman"/>
        </w:rPr>
      </w:pPr>
      <w:r>
        <w:rPr>
          <w:rFonts w:ascii="Times New Roman" w:hAnsi="Times New Roman"/>
          <w:spacing w:val="9"/>
        </w:rPr>
        <w:t>本小组直接使用论文中的数据集和</w:t>
      </w:r>
      <w:r>
        <w:rPr>
          <w:rFonts w:ascii="Times New Roman" w:hAnsi="Times New Roman"/>
          <w:spacing w:val="-35"/>
        </w:rPr>
        <w:t xml:space="preserve"> </w:t>
      </w:r>
      <w:r>
        <w:rPr>
          <w:rFonts w:ascii="Times New Roman" w:hAnsi="Times New Roman"/>
        </w:rPr>
        <w:t>cfp</w:t>
      </w:r>
      <w:r>
        <w:rPr>
          <w:rFonts w:ascii="Times New Roman" w:hAnsi="Times New Roman"/>
          <w:spacing w:val="-83"/>
        </w:rPr>
        <w:t xml:space="preserve"> </w:t>
      </w:r>
      <w:r>
        <w:rPr>
          <w:rFonts w:ascii="Times New Roman" w:hAnsi="Times New Roman"/>
        </w:rPr>
        <w:t>s</w:t>
      </w:r>
      <w:r>
        <w:rPr>
          <w:rFonts w:ascii="Times New Roman" w:hAnsi="Times New Roman"/>
          <w:spacing w:val="-34"/>
        </w:rPr>
        <w:t xml:space="preserve"> </w:t>
      </w:r>
      <w:r>
        <w:rPr>
          <w:rFonts w:ascii="Times New Roman" w:hAnsi="Times New Roman"/>
          <w:spacing w:val="9"/>
        </w:rPr>
        <w:t>个人调查问卷数据集，首先对数</w:t>
      </w:r>
      <w:r>
        <w:rPr>
          <w:rFonts w:ascii="Times New Roman" w:hAnsi="Times New Roman"/>
          <w:spacing w:val="8"/>
        </w:rPr>
        <w:t>据根据</w:t>
      </w:r>
      <w:r>
        <w:rPr>
          <w:rFonts w:ascii="Times New Roman" w:hAnsi="Times New Roman"/>
          <w:spacing w:val="-40"/>
        </w:rPr>
        <w:t xml:space="preserve"> </w:t>
      </w:r>
      <w:r>
        <w:rPr>
          <w:rFonts w:ascii="Times New Roman" w:hAnsi="Times New Roman"/>
        </w:rPr>
        <w:t>pid</w:t>
      </w:r>
      <w:r>
        <w:rPr>
          <w:rFonts w:ascii="Times New Roman" w:hAnsi="Times New Roman"/>
          <w:spacing w:val="-33"/>
        </w:rPr>
        <w:t xml:space="preserve"> </w:t>
      </w:r>
      <w:r>
        <w:rPr>
          <w:rFonts w:ascii="Times New Roman" w:hAnsi="Times New Roman"/>
          <w:spacing w:val="8"/>
        </w:rPr>
        <w:t>进</w:t>
      </w:r>
      <w:r>
        <w:rPr>
          <w:rFonts w:ascii="Times New Roman" w:hAnsi="Times New Roman"/>
        </w:rPr>
        <w:t xml:space="preserve"> </w:t>
      </w:r>
      <w:r>
        <w:rPr>
          <w:rFonts w:ascii="Times New Roman" w:hAnsi="Times New Roman"/>
          <w:spacing w:val="9"/>
        </w:rPr>
        <w:t>行了合并工作，然后针对获得的原始数据，进一步开展以下数据预处理</w:t>
      </w:r>
    </w:p>
    <w:p>
      <w:pPr>
        <w:pStyle w:val="2"/>
        <w:numPr>
          <w:ilvl w:val="0"/>
          <w:numId w:val="3"/>
        </w:numPr>
        <w:spacing w:before="65" w:line="260" w:lineRule="auto"/>
        <w:ind w:left="545" w:right="1169"/>
        <w:rPr>
          <w:rFonts w:ascii="Times New Roman" w:hAnsi="Times New Roman"/>
        </w:rPr>
      </w:pPr>
      <w:r>
        <w:rPr>
          <w:rFonts w:ascii="Times New Roman" w:hAnsi="Times New Roman"/>
          <w:spacing w:val="7"/>
        </w:rPr>
        <w:t>数据导入和去重及样本筛选：保留年龄在</w:t>
      </w:r>
      <w:r>
        <w:rPr>
          <w:rFonts w:ascii="Times New Roman" w:hAnsi="Times New Roman"/>
          <w:spacing w:val="-37"/>
        </w:rPr>
        <w:t xml:space="preserve"> </w:t>
      </w:r>
      <w:r>
        <w:rPr>
          <w:rFonts w:ascii="Times New Roman" w:hAnsi="Times New Roman"/>
          <w:spacing w:val="7"/>
        </w:rPr>
        <w:t>25</w:t>
      </w:r>
      <w:r>
        <w:rPr>
          <w:rFonts w:ascii="Times New Roman" w:hAnsi="Times New Roman"/>
          <w:spacing w:val="-26"/>
        </w:rPr>
        <w:t xml:space="preserve"> </w:t>
      </w:r>
      <w:r>
        <w:rPr>
          <w:rFonts w:ascii="Times New Roman" w:hAnsi="Times New Roman"/>
          <w:spacing w:val="7"/>
        </w:rPr>
        <w:t>至</w:t>
      </w:r>
      <w:r>
        <w:rPr>
          <w:rFonts w:ascii="Times New Roman" w:hAnsi="Times New Roman"/>
          <w:spacing w:val="-35"/>
        </w:rPr>
        <w:t xml:space="preserve"> </w:t>
      </w:r>
      <w:r>
        <w:rPr>
          <w:rFonts w:ascii="Times New Roman" w:hAnsi="Times New Roman"/>
          <w:spacing w:val="7"/>
        </w:rPr>
        <w:t>50</w:t>
      </w:r>
      <w:r>
        <w:rPr>
          <w:rFonts w:ascii="Times New Roman" w:hAnsi="Times New Roman"/>
          <w:spacing w:val="-29"/>
        </w:rPr>
        <w:t xml:space="preserve"> </w:t>
      </w:r>
      <w:r>
        <w:rPr>
          <w:rFonts w:ascii="Times New Roman" w:hAnsi="Times New Roman"/>
          <w:spacing w:val="7"/>
        </w:rPr>
        <w:t>岁</w:t>
      </w:r>
      <w:r>
        <w:rPr>
          <w:rFonts w:ascii="Times New Roman" w:hAnsi="Times New Roman"/>
          <w:spacing w:val="6"/>
        </w:rPr>
        <w:t>之间的样本数据</w:t>
      </w:r>
      <w:r>
        <w:rPr>
          <w:rFonts w:ascii="Times New Roman" w:hAnsi="Times New Roman"/>
        </w:rPr>
        <w:t xml:space="preserve"> </w:t>
      </w:r>
    </w:p>
    <w:p>
      <w:pPr>
        <w:pStyle w:val="2"/>
        <w:numPr>
          <w:ilvl w:val="0"/>
          <w:numId w:val="3"/>
        </w:numPr>
        <w:spacing w:before="65" w:line="260" w:lineRule="auto"/>
        <w:ind w:left="545" w:right="1169"/>
        <w:rPr>
          <w:rFonts w:ascii="Times New Roman" w:hAnsi="Times New Roman"/>
          <w:spacing w:val="8"/>
        </w:rPr>
      </w:pPr>
      <w:r>
        <w:rPr>
          <w:rFonts w:ascii="Times New Roman" w:hAnsi="Times New Roman"/>
          <w:spacing w:val="5"/>
        </w:rPr>
        <w:t>变量处理：</w:t>
      </w:r>
    </w:p>
    <w:p>
      <w:pPr>
        <w:pStyle w:val="2"/>
        <w:numPr>
          <w:ilvl w:val="1"/>
          <w:numId w:val="3"/>
        </w:numPr>
        <w:spacing w:before="65" w:line="260" w:lineRule="auto"/>
        <w:ind w:left="965" w:leftChars="0" w:right="1169"/>
        <w:rPr>
          <w:rFonts w:ascii="Times New Roman" w:hAnsi="Times New Roman"/>
        </w:rPr>
      </w:pPr>
      <w:r>
        <w:rPr>
          <w:rFonts w:ascii="Times New Roman" w:hAnsi="Times New Roman"/>
          <w:spacing w:val="8"/>
        </w:rPr>
        <w:t>新变量生成：为夫妻双方生成夫妻</w:t>
      </w:r>
      <w:r>
        <w:rPr>
          <w:rFonts w:ascii="Times New Roman" w:hAnsi="Times New Roman"/>
          <w:spacing w:val="-23"/>
        </w:rPr>
        <w:t xml:space="preserve"> </w:t>
      </w:r>
      <w:r>
        <w:rPr>
          <w:rFonts w:ascii="Times New Roman" w:hAnsi="Times New Roman"/>
        </w:rPr>
        <w:t>id</w:t>
      </w:r>
      <w:r>
        <w:rPr>
          <w:rFonts w:ascii="Times New Roman" w:hAnsi="Times New Roman"/>
          <w:spacing w:val="-26"/>
        </w:rPr>
        <w:t xml:space="preserve"> </w:t>
      </w:r>
      <w:r>
        <w:rPr>
          <w:rFonts w:ascii="Times New Roman" w:hAnsi="Times New Roman"/>
          <w:spacing w:val="8"/>
        </w:rPr>
        <w:t>变量"</w:t>
      </w:r>
      <w:r>
        <w:rPr>
          <w:rFonts w:ascii="Times New Roman" w:hAnsi="Times New Roman"/>
        </w:rPr>
        <w:t>coupleid</w:t>
      </w:r>
      <w:r>
        <w:rPr>
          <w:rFonts w:ascii="Times New Roman" w:hAnsi="Times New Roman"/>
          <w:spacing w:val="8"/>
        </w:rPr>
        <w:t>"，标识同一对夫妻</w:t>
      </w:r>
    </w:p>
    <w:p>
      <w:pPr>
        <w:pStyle w:val="2"/>
        <w:numPr>
          <w:ilvl w:val="1"/>
          <w:numId w:val="3"/>
        </w:numPr>
        <w:spacing w:before="65" w:line="260" w:lineRule="auto"/>
        <w:ind w:left="965" w:leftChars="0" w:right="1169"/>
        <w:rPr>
          <w:rFonts w:ascii="Times New Roman" w:hAnsi="Times New Roman"/>
        </w:rPr>
      </w:pPr>
      <w:r>
        <w:rPr>
          <w:rFonts w:ascii="Times New Roman" w:hAnsi="Times New Roman"/>
          <w:spacing w:val="1"/>
        </w:rPr>
        <w:t>变量转换：</w:t>
      </w:r>
    </w:p>
    <w:p>
      <w:pPr>
        <w:pStyle w:val="2"/>
        <w:numPr>
          <w:ilvl w:val="0"/>
          <w:numId w:val="4"/>
        </w:numPr>
        <w:spacing w:before="65" w:line="256" w:lineRule="auto"/>
        <w:ind w:left="956" w:right="108" w:firstLine="12"/>
        <w:rPr>
          <w:rFonts w:ascii="Times New Roman" w:hAnsi="Times New Roman"/>
        </w:rPr>
      </w:pPr>
      <w:r>
        <w:rPr>
          <w:rFonts w:ascii="Times New Roman" w:hAnsi="Times New Roman"/>
          <w:spacing w:val="7"/>
        </w:rPr>
        <w:t>根据"</w:t>
      </w:r>
      <w:r>
        <w:rPr>
          <w:rFonts w:ascii="Times New Roman" w:hAnsi="Times New Roman"/>
        </w:rPr>
        <w:t>hukou</w:t>
      </w:r>
      <w:r>
        <w:rPr>
          <w:rFonts w:ascii="Times New Roman" w:hAnsi="Times New Roman"/>
          <w:spacing w:val="7"/>
        </w:rPr>
        <w:t>"（户口）和"</w:t>
      </w:r>
      <w:r>
        <w:rPr>
          <w:rFonts w:ascii="Times New Roman" w:hAnsi="Times New Roman"/>
        </w:rPr>
        <w:t>job</w:t>
      </w:r>
      <w:r>
        <w:rPr>
          <w:rFonts w:ascii="Times New Roman" w:hAnsi="Times New Roman"/>
          <w:spacing w:val="7"/>
        </w:rPr>
        <w:t>"（工作状态）取值，</w:t>
      </w:r>
      <w:r>
        <w:rPr>
          <w:rFonts w:ascii="Times New Roman" w:hAnsi="Times New Roman"/>
          <w:spacing w:val="6"/>
        </w:rPr>
        <w:t>将其转换为二进制指示变量</w:t>
      </w:r>
    </w:p>
    <w:p>
      <w:pPr>
        <w:pStyle w:val="2"/>
        <w:numPr>
          <w:ilvl w:val="0"/>
          <w:numId w:val="4"/>
        </w:numPr>
        <w:spacing w:before="65" w:line="256" w:lineRule="auto"/>
        <w:ind w:left="956" w:right="108" w:firstLine="12"/>
        <w:rPr>
          <w:rFonts w:ascii="Times New Roman" w:hAnsi="Times New Roman"/>
        </w:rPr>
      </w:pPr>
      <w:r>
        <w:rPr>
          <w:rFonts w:ascii="Times New Roman" w:hAnsi="Times New Roman"/>
          <w:spacing w:val="9"/>
        </w:rPr>
        <w:t>将变量"</w:t>
      </w:r>
      <w:r>
        <w:rPr>
          <w:rFonts w:ascii="Times New Roman" w:hAnsi="Times New Roman"/>
        </w:rPr>
        <w:t>relg</w:t>
      </w:r>
      <w:r>
        <w:rPr>
          <w:rFonts w:ascii="Times New Roman" w:hAnsi="Times New Roman"/>
          <w:spacing w:val="9"/>
        </w:rPr>
        <w:t>"（是否信仰宗教）的取值范围进行重新编码</w:t>
      </w:r>
    </w:p>
    <w:p>
      <w:pPr>
        <w:pStyle w:val="2"/>
        <w:numPr>
          <w:ilvl w:val="0"/>
          <w:numId w:val="4"/>
        </w:numPr>
        <w:spacing w:before="65" w:line="256" w:lineRule="auto"/>
        <w:ind w:left="956" w:right="108" w:firstLine="12"/>
        <w:rPr>
          <w:rFonts w:ascii="Times New Roman" w:hAnsi="Times New Roman"/>
        </w:rPr>
      </w:pPr>
      <w:r>
        <w:rPr>
          <w:rFonts w:ascii="Times New Roman" w:hAnsi="Times New Roman"/>
          <w:spacing w:val="11"/>
        </w:rPr>
        <w:t>其它变量如"</w:t>
      </w:r>
      <w:r>
        <w:rPr>
          <w:rFonts w:ascii="Times New Roman" w:hAnsi="Times New Roman"/>
        </w:rPr>
        <w:t>division</w:t>
      </w:r>
      <w:r>
        <w:rPr>
          <w:rFonts w:ascii="Times New Roman" w:hAnsi="Times New Roman"/>
          <w:spacing w:val="11"/>
        </w:rPr>
        <w:t>"（是否支持男主外女主</w:t>
      </w:r>
      <w:r>
        <w:rPr>
          <w:rFonts w:ascii="Times New Roman" w:hAnsi="Times New Roman"/>
          <w:spacing w:val="10"/>
        </w:rPr>
        <w:t>内）和"</w:t>
      </w:r>
      <w:r>
        <w:rPr>
          <w:rFonts w:ascii="Times New Roman" w:hAnsi="Times New Roman"/>
        </w:rPr>
        <w:t>femma</w:t>
      </w:r>
      <w:r>
        <w:rPr>
          <w:rFonts w:ascii="Times New Roman" w:hAnsi="Times New Roman"/>
          <w:spacing w:val="10"/>
        </w:rPr>
        <w:t>"（是否支持女性</w:t>
      </w:r>
    </w:p>
    <w:p>
      <w:pPr>
        <w:pStyle w:val="2"/>
        <w:spacing w:before="64" w:line="312" w:lineRule="exact"/>
        <w:ind w:left="1380"/>
        <w:rPr>
          <w:rFonts w:ascii="Times New Roman" w:hAnsi="Times New Roman"/>
          <w:spacing w:val="9"/>
          <w:position w:val="7"/>
        </w:rPr>
      </w:pPr>
      <w:r>
        <w:rPr>
          <w:rFonts w:ascii="Times New Roman" w:hAnsi="Times New Roman"/>
          <w:spacing w:val="9"/>
          <w:position w:val="7"/>
        </w:rPr>
        <w:t>嫁的好比事业成功更重要）的转换</w:t>
      </w:r>
    </w:p>
    <w:p>
      <w:pPr>
        <w:pStyle w:val="2"/>
        <w:numPr>
          <w:ilvl w:val="1"/>
          <w:numId w:val="3"/>
        </w:numPr>
        <w:spacing w:before="65" w:line="260" w:lineRule="auto"/>
        <w:ind w:left="965" w:leftChars="0" w:right="1169"/>
        <w:rPr>
          <w:rFonts w:ascii="Times New Roman" w:hAnsi="Times New Roman"/>
          <w:spacing w:val="1"/>
        </w:rPr>
      </w:pPr>
      <w:r>
        <w:rPr>
          <w:rFonts w:ascii="Times New Roman" w:hAnsi="Times New Roman"/>
          <w:spacing w:val="1"/>
        </w:rPr>
        <w:t>缺失值填补：</w:t>
      </w:r>
    </w:p>
    <w:p>
      <w:pPr>
        <w:pStyle w:val="2"/>
        <w:spacing w:before="63" w:line="229" w:lineRule="auto"/>
        <w:ind w:left="969"/>
        <w:rPr>
          <w:rFonts w:ascii="Times New Roman" w:hAnsi="Times New Roman"/>
        </w:rPr>
      </w:pPr>
      <w:r>
        <w:rPr>
          <w:rFonts w:ascii="Times New Roman" w:hAnsi="Times New Roman"/>
          <w:spacing w:val="8"/>
        </w:rPr>
        <w:t>1) 对于几个关键的满意度变量进行缺失值填补</w:t>
      </w:r>
    </w:p>
    <w:p>
      <w:pPr>
        <w:pStyle w:val="2"/>
        <w:spacing w:before="64" w:line="312" w:lineRule="exact"/>
        <w:ind w:left="956"/>
        <w:rPr>
          <w:rFonts w:ascii="Times New Roman" w:hAnsi="Times New Roman"/>
        </w:rPr>
      </w:pPr>
      <w:r>
        <w:rPr>
          <w:rFonts w:ascii="Times New Roman" w:hAnsi="Times New Roman"/>
          <w:spacing w:val="9"/>
          <w:position w:val="7"/>
        </w:rPr>
        <w:t>2) 对于缺失的满意度变量，将其填补为该变</w:t>
      </w:r>
      <w:r>
        <w:rPr>
          <w:rFonts w:ascii="Times New Roman" w:hAnsi="Times New Roman"/>
          <w:spacing w:val="8"/>
          <w:position w:val="7"/>
        </w:rPr>
        <w:t>量的中位数值</w:t>
      </w:r>
    </w:p>
    <w:p>
      <w:pPr>
        <w:pStyle w:val="2"/>
        <w:numPr>
          <w:ilvl w:val="1"/>
          <w:numId w:val="3"/>
        </w:numPr>
        <w:spacing w:before="65" w:line="260" w:lineRule="auto"/>
        <w:ind w:left="965" w:leftChars="0" w:right="1169"/>
        <w:rPr>
          <w:rFonts w:ascii="Times New Roman" w:hAnsi="Times New Roman"/>
          <w:spacing w:val="1"/>
        </w:rPr>
      </w:pPr>
      <w:r>
        <w:rPr>
          <w:rFonts w:ascii="Times New Roman" w:hAnsi="Times New Roman"/>
          <w:spacing w:val="1"/>
        </w:rPr>
        <w:t>变量分组：</w:t>
      </w:r>
    </w:p>
    <w:p>
      <w:pPr>
        <w:pStyle w:val="2"/>
        <w:numPr>
          <w:ilvl w:val="0"/>
          <w:numId w:val="5"/>
        </w:numPr>
        <w:spacing w:before="61" w:line="257" w:lineRule="auto"/>
        <w:ind w:left="956" w:right="108" w:firstLine="12"/>
        <w:rPr>
          <w:rFonts w:ascii="Times New Roman" w:hAnsi="Times New Roman"/>
        </w:rPr>
      </w:pPr>
      <w:r>
        <w:rPr>
          <w:rFonts w:ascii="Times New Roman" w:hAnsi="Times New Roman"/>
          <w:spacing w:val="8"/>
        </w:rPr>
        <w:t>计算夫妻双方相对收入比例"</w:t>
      </w:r>
      <w:r>
        <w:rPr>
          <w:rFonts w:ascii="Times New Roman" w:hAnsi="Times New Roman"/>
        </w:rPr>
        <w:t>ri</w:t>
      </w:r>
      <w:r>
        <w:rPr>
          <w:rFonts w:ascii="Times New Roman" w:hAnsi="Times New Roman"/>
          <w:spacing w:val="8"/>
        </w:rPr>
        <w:t>"，将"p_</w:t>
      </w:r>
      <w:r>
        <w:rPr>
          <w:rFonts w:ascii="Times New Roman" w:hAnsi="Times New Roman"/>
        </w:rPr>
        <w:t>income</w:t>
      </w:r>
      <w:r>
        <w:rPr>
          <w:rFonts w:ascii="Times New Roman" w:hAnsi="Times New Roman"/>
          <w:spacing w:val="8"/>
        </w:rPr>
        <w:t>"（个人收入）按夫妻</w:t>
      </w:r>
      <w:r>
        <w:rPr>
          <w:rFonts w:ascii="Times New Roman" w:hAnsi="Times New Roman"/>
          <w:spacing w:val="-20"/>
        </w:rPr>
        <w:t xml:space="preserve"> </w:t>
      </w:r>
      <w:r>
        <w:rPr>
          <w:rFonts w:ascii="Times New Roman" w:hAnsi="Times New Roman"/>
        </w:rPr>
        <w:t>id</w:t>
      </w:r>
      <w:r>
        <w:rPr>
          <w:rFonts w:ascii="Times New Roman" w:hAnsi="Times New Roman"/>
          <w:spacing w:val="-32"/>
        </w:rPr>
        <w:t xml:space="preserve"> </w:t>
      </w:r>
      <w:r>
        <w:rPr>
          <w:rFonts w:ascii="Times New Roman" w:hAnsi="Times New Roman"/>
          <w:spacing w:val="8"/>
        </w:rPr>
        <w:t>分组</w:t>
      </w:r>
      <w:r>
        <w:rPr>
          <w:rFonts w:ascii="Times New Roman" w:hAnsi="Times New Roman"/>
        </w:rPr>
        <w:t xml:space="preserve"> </w:t>
      </w:r>
    </w:p>
    <w:p>
      <w:pPr>
        <w:pStyle w:val="2"/>
        <w:numPr>
          <w:ilvl w:val="0"/>
          <w:numId w:val="5"/>
        </w:numPr>
        <w:spacing w:before="61" w:line="257" w:lineRule="auto"/>
        <w:ind w:left="956" w:right="108" w:firstLine="12"/>
        <w:rPr>
          <w:rFonts w:ascii="Times New Roman" w:hAnsi="Times New Roman"/>
        </w:rPr>
      </w:pPr>
      <w:r>
        <w:rPr>
          <w:rFonts w:ascii="Times New Roman" w:hAnsi="Times New Roman"/>
          <w:spacing w:val="13"/>
        </w:rPr>
        <w:t>计算妻子和丈夫个人收入</w:t>
      </w:r>
      <w:r>
        <w:rPr>
          <w:rFonts w:ascii="Times New Roman" w:hAnsi="Times New Roman"/>
          <w:spacing w:val="-34"/>
        </w:rPr>
        <w:t xml:space="preserve"> </w:t>
      </w:r>
      <w:r>
        <w:rPr>
          <w:rFonts w:ascii="Times New Roman" w:hAnsi="Times New Roman"/>
          <w:spacing w:val="13"/>
        </w:rPr>
        <w:t>"</w:t>
      </w:r>
      <w:r>
        <w:rPr>
          <w:rFonts w:ascii="Times New Roman" w:hAnsi="Times New Roman"/>
        </w:rPr>
        <w:t>income</w:t>
      </w:r>
      <w:r>
        <w:rPr>
          <w:rFonts w:ascii="Times New Roman" w:hAnsi="Times New Roman"/>
          <w:spacing w:val="13"/>
        </w:rPr>
        <w:t>_w"和</w:t>
      </w:r>
      <w:r>
        <w:rPr>
          <w:rFonts w:ascii="Times New Roman" w:hAnsi="Times New Roman"/>
          <w:spacing w:val="-55"/>
        </w:rPr>
        <w:t xml:space="preserve"> </w:t>
      </w:r>
      <w:r>
        <w:rPr>
          <w:rFonts w:ascii="Times New Roman" w:hAnsi="Times New Roman"/>
          <w:spacing w:val="13"/>
        </w:rPr>
        <w:t>"</w:t>
      </w:r>
      <w:r>
        <w:rPr>
          <w:rFonts w:ascii="Times New Roman" w:hAnsi="Times New Roman"/>
        </w:rPr>
        <w:t>income</w:t>
      </w:r>
      <w:r>
        <w:rPr>
          <w:rFonts w:ascii="Times New Roman" w:hAnsi="Times New Roman"/>
          <w:spacing w:val="13"/>
        </w:rPr>
        <w:t>_h"</w:t>
      </w:r>
      <w:r>
        <w:rPr>
          <w:rFonts w:ascii="Times New Roman" w:hAnsi="Times New Roman"/>
          <w:spacing w:val="-56"/>
        </w:rPr>
        <w:t xml:space="preserve"> </w:t>
      </w:r>
      <w:r>
        <w:rPr>
          <w:rFonts w:hint="eastAsia" w:ascii="Times New Roman" w:hAnsi="Times New Roman"/>
          <w:spacing w:val="-56"/>
          <w:lang w:val="en-US" w:eastAsia="zh-CN"/>
        </w:rPr>
        <w:t>及</w:t>
      </w:r>
      <w:r>
        <w:rPr>
          <w:rFonts w:ascii="Times New Roman" w:hAnsi="Times New Roman"/>
          <w:spacing w:val="13"/>
        </w:rPr>
        <w:t>对数化收入</w:t>
      </w:r>
      <w:r>
        <w:rPr>
          <w:rFonts w:ascii="Times New Roman" w:hAnsi="Times New Roman"/>
        </w:rPr>
        <w:t>"logincome"</w:t>
      </w:r>
    </w:p>
    <w:p>
      <w:pPr>
        <w:spacing w:line="374" w:lineRule="auto"/>
        <w:rPr>
          <w:rFonts w:ascii="Times New Roman" w:hAnsi="Times New Roman"/>
          <w:sz w:val="21"/>
        </w:rPr>
      </w:pPr>
    </w:p>
    <w:p>
      <w:pPr>
        <w:pStyle w:val="2"/>
        <w:spacing w:before="65" w:line="231" w:lineRule="auto"/>
        <w:ind w:left="125"/>
        <w:outlineLvl w:val="1"/>
        <w:rPr>
          <w:rFonts w:ascii="Times New Roman" w:hAnsi="Times New Roman"/>
        </w:rPr>
      </w:pPr>
      <w:r>
        <w:rPr>
          <w:rFonts w:ascii="Times New Roman" w:hAnsi="Times New Roman"/>
          <w:spacing w:val="6"/>
          <w14:textOutline w14:w="3795" w14:cap="sq" w14:cmpd="sng">
            <w14:solidFill>
              <w14:srgbClr w14:val="000000"/>
            </w14:solidFill>
            <w14:prstDash w14:val="solid"/>
            <w14:bevel/>
          </w14:textOutline>
        </w:rPr>
        <w:t>（</w:t>
      </w:r>
      <w:r>
        <w:rPr>
          <w:rFonts w:hint="eastAsia" w:ascii="Times New Roman" w:hAnsi="Times New Roman"/>
          <w:spacing w:val="6"/>
          <w:lang w:val="en-US" w:eastAsia="zh-CN"/>
          <w14:textOutline w14:w="3795" w14:cap="sq" w14:cmpd="sng">
            <w14:solidFill>
              <w14:srgbClr w14:val="000000"/>
            </w14:solidFill>
            <w14:prstDash w14:val="solid"/>
            <w14:bevel/>
          </w14:textOutline>
        </w:rPr>
        <w:t>三</w:t>
      </w:r>
      <w:r>
        <w:rPr>
          <w:rFonts w:ascii="Times New Roman" w:hAnsi="Times New Roman"/>
          <w:spacing w:val="6"/>
          <w14:textOutline w14:w="3795" w14:cap="sq" w14:cmpd="sng">
            <w14:solidFill>
              <w14:srgbClr w14:val="000000"/>
            </w14:solidFill>
            <w14:prstDash w14:val="solid"/>
            <w14:bevel/>
          </w14:textOutline>
        </w:rPr>
        <w:t>）</w:t>
      </w:r>
      <w:r>
        <w:rPr>
          <w:rFonts w:ascii="Times New Roman" w:hAnsi="Times New Roman"/>
          <w:spacing w:val="6"/>
        </w:rPr>
        <w:t xml:space="preserve"> </w:t>
      </w:r>
      <w:r>
        <w:rPr>
          <w:rFonts w:ascii="Times New Roman" w:hAnsi="Times New Roman"/>
          <w:spacing w:val="6"/>
          <w14:textOutline w14:w="3795" w14:cap="sq" w14:cmpd="sng">
            <w14:solidFill>
              <w14:srgbClr w14:val="000000"/>
            </w14:solidFill>
            <w14:prstDash w14:val="solid"/>
            <w14:bevel/>
          </w14:textOutline>
        </w:rPr>
        <w:t>原始</w:t>
      </w:r>
      <w:r>
        <w:rPr>
          <w:rFonts w:hint="eastAsia" w:ascii="Times New Roman" w:hAnsi="Times New Roman"/>
          <w:spacing w:val="6"/>
          <w:lang w:val="en-US" w:eastAsia="zh-CN"/>
          <w14:textOutline w14:w="3795" w14:cap="sq" w14:cmpd="sng">
            <w14:solidFill>
              <w14:srgbClr w14:val="000000"/>
            </w14:solidFill>
            <w14:prstDash w14:val="solid"/>
            <w14:bevel/>
          </w14:textOutline>
        </w:rPr>
        <w:t>变量</w:t>
      </w:r>
      <w:r>
        <w:rPr>
          <w:rFonts w:ascii="Times New Roman" w:hAnsi="Times New Roman"/>
          <w:spacing w:val="6"/>
          <w14:textOutline w14:w="3795" w14:cap="sq" w14:cmpd="sng">
            <w14:solidFill>
              <w14:srgbClr w14:val="000000"/>
            </w14:solidFill>
            <w14:prstDash w14:val="solid"/>
            <w14:bevel/>
          </w14:textOutline>
        </w:rPr>
        <w:t>介绍</w:t>
      </w:r>
    </w:p>
    <w:p>
      <w:pPr>
        <w:spacing w:line="366" w:lineRule="auto"/>
        <w:rPr>
          <w:rFonts w:ascii="Times New Roman" w:hAnsi="Times New Roman"/>
          <w:sz w:val="21"/>
        </w:rPr>
      </w:pPr>
    </w:p>
    <w:p>
      <w:pPr>
        <w:pStyle w:val="2"/>
        <w:spacing w:before="66" w:line="231" w:lineRule="auto"/>
        <w:ind w:left="540"/>
        <w:rPr>
          <w:rFonts w:ascii="Times New Roman" w:hAnsi="Times New Roman"/>
        </w:rPr>
      </w:pPr>
      <w:r>
        <w:rPr>
          <w:rFonts w:ascii="Times New Roman" w:hAnsi="Times New Roman"/>
          <w:spacing w:val="9"/>
        </w:rPr>
        <w:t>经由上述预处理之后，本论文获得了以下数据变量</w:t>
      </w:r>
      <w:r>
        <w:rPr>
          <w:rFonts w:ascii="Times New Roman" w:hAnsi="Times New Roman"/>
          <w:spacing w:val="8"/>
        </w:rPr>
        <w:t>列表：</w:t>
      </w:r>
    </w:p>
    <w:p>
      <w:pPr>
        <w:pStyle w:val="2"/>
        <w:spacing w:before="77" w:line="223" w:lineRule="auto"/>
        <w:ind w:left="3439"/>
        <w:rPr>
          <w:rFonts w:ascii="Times New Roman" w:hAnsi="Times New Roman"/>
          <w:sz w:val="18"/>
          <w:szCs w:val="18"/>
        </w:rPr>
      </w:pPr>
      <w:r>
        <w:rPr>
          <w:rFonts w:ascii="Times New Roman" w:hAnsi="Times New Roman"/>
          <w:spacing w:val="-3"/>
          <w:sz w:val="18"/>
          <w:szCs w:val="18"/>
        </w:rPr>
        <w:t>表</w:t>
      </w:r>
      <w:r>
        <w:rPr>
          <w:rFonts w:ascii="Times New Roman" w:hAnsi="Times New Roman"/>
          <w:spacing w:val="-25"/>
          <w:sz w:val="18"/>
          <w:szCs w:val="18"/>
        </w:rPr>
        <w:t xml:space="preserve"> </w:t>
      </w:r>
      <w:r>
        <w:rPr>
          <w:rFonts w:ascii="Times New Roman" w:hAnsi="Times New Roman"/>
          <w:spacing w:val="-3"/>
          <w:sz w:val="18"/>
          <w:szCs w:val="18"/>
        </w:rPr>
        <w:t>1-1 数据变量列表</w:t>
      </w:r>
    </w:p>
    <w:p>
      <w:pPr>
        <w:spacing w:line="29" w:lineRule="exact"/>
        <w:rPr>
          <w:rFonts w:ascii="Times New Roman" w:hAnsi="Times New Roman"/>
        </w:rPr>
      </w:pPr>
    </w:p>
    <w:tbl>
      <w:tblPr>
        <w:tblStyle w:val="7"/>
        <w:tblW w:w="85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3"/>
        <w:gridCol w:w="1"/>
        <w:gridCol w:w="37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733" w:type="dxa"/>
            <w:tcBorders>
              <w:left w:val="nil"/>
            </w:tcBorders>
            <w:vAlign w:val="top"/>
          </w:tcPr>
          <w:p>
            <w:pPr>
              <w:spacing w:before="55" w:line="229" w:lineRule="auto"/>
              <w:ind w:left="121"/>
              <w:rPr>
                <w:rFonts w:ascii="Times New Roman" w:hAnsi="Times New Roman" w:eastAsia="仿宋" w:cs="仿宋"/>
                <w:sz w:val="20"/>
                <w:szCs w:val="20"/>
              </w:rPr>
            </w:pPr>
            <w:r>
              <w:rPr>
                <w:rFonts w:ascii="Times New Roman" w:hAnsi="Times New Roman" w:eastAsia="仿宋" w:cs="仿宋"/>
                <w:spacing w:val="2"/>
                <w:sz w:val="20"/>
                <w:szCs w:val="20"/>
                <w14:textOutline w14:w="3795" w14:cap="sq" w14:cmpd="sng">
                  <w14:solidFill>
                    <w14:srgbClr w14:val="000000"/>
                  </w14:solidFill>
                  <w14:prstDash w14:val="solid"/>
                  <w14:bevel/>
                </w14:textOutline>
              </w:rPr>
              <w:t>名称</w:t>
            </w:r>
          </w:p>
        </w:tc>
        <w:tc>
          <w:tcPr>
            <w:tcW w:w="3786" w:type="dxa"/>
            <w:gridSpan w:val="2"/>
            <w:tcBorders>
              <w:right w:val="nil"/>
            </w:tcBorders>
            <w:vAlign w:val="top"/>
          </w:tcPr>
          <w:p>
            <w:pPr>
              <w:spacing w:before="54" w:line="231" w:lineRule="auto"/>
              <w:ind w:left="127"/>
              <w:rPr>
                <w:rFonts w:ascii="Times New Roman" w:hAnsi="Times New Roman" w:eastAsia="仿宋" w:cs="仿宋"/>
                <w:sz w:val="20"/>
                <w:szCs w:val="20"/>
              </w:rPr>
            </w:pPr>
            <w:r>
              <w:rPr>
                <w:rFonts w:ascii="Times New Roman" w:hAnsi="Times New Roman" w:eastAsia="仿宋" w:cs="仿宋"/>
                <w:spacing w:val="5"/>
                <w:sz w:val="20"/>
                <w:szCs w:val="20"/>
                <w14:textOutline w14:w="3795" w14:cap="sq" w14:cmpd="sng">
                  <w14:solidFill>
                    <w14:srgbClr w14:val="000000"/>
                  </w14:solidFill>
                  <w14:prstDash w14:val="solid"/>
                  <w14:bevel/>
                </w14:textOutline>
              </w:rPr>
              <w:t>变量标签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733" w:type="dxa"/>
            <w:tcBorders>
              <w:left w:val="nil"/>
            </w:tcBorders>
            <w:vAlign w:val="top"/>
          </w:tcPr>
          <w:p>
            <w:pPr>
              <w:spacing w:before="83" w:line="201"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pid</w:t>
            </w:r>
          </w:p>
        </w:tc>
        <w:tc>
          <w:tcPr>
            <w:tcW w:w="3786" w:type="dxa"/>
            <w:gridSpan w:val="2"/>
            <w:tcBorders>
              <w:right w:val="nil"/>
            </w:tcBorders>
            <w:vAlign w:val="top"/>
          </w:tcPr>
          <w:p>
            <w:pPr>
              <w:spacing w:before="51" w:line="232" w:lineRule="auto"/>
              <w:ind w:left="121"/>
              <w:rPr>
                <w:rFonts w:ascii="Times New Roman" w:hAnsi="Times New Roman" w:eastAsia="仿宋" w:cs="仿宋"/>
                <w:sz w:val="20"/>
                <w:szCs w:val="20"/>
              </w:rPr>
            </w:pPr>
            <w:r>
              <w:rPr>
                <w:rFonts w:ascii="Times New Roman" w:hAnsi="Times New Roman" w:eastAsia="仿宋" w:cs="仿宋"/>
                <w:spacing w:val="-2"/>
                <w:sz w:val="20"/>
                <w:szCs w:val="20"/>
              </w:rPr>
              <w:t>个人</w:t>
            </w:r>
            <w:r>
              <w:rPr>
                <w:rFonts w:ascii="Times New Roman" w:hAnsi="Times New Roman" w:eastAsia="仿宋" w:cs="仿宋"/>
                <w:spacing w:val="-25"/>
                <w:sz w:val="20"/>
                <w:szCs w:val="20"/>
              </w:rPr>
              <w:t xml:space="preserve"> </w:t>
            </w:r>
            <w:r>
              <w:rPr>
                <w:rFonts w:ascii="Times New Roman" w:hAnsi="Times New Roman" w:eastAsia="仿宋" w:cs="仿宋"/>
                <w:spacing w:val="-2"/>
                <w:sz w:val="20"/>
                <w:szCs w:val="20"/>
              </w:rPr>
              <w:t>ID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733" w:type="dxa"/>
            <w:tcBorders>
              <w:left w:val="nil"/>
            </w:tcBorders>
            <w:vAlign w:val="top"/>
          </w:tcPr>
          <w:p>
            <w:pPr>
              <w:spacing w:before="85" w:line="201"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pid</w:t>
            </w:r>
            <w:r>
              <w:rPr>
                <w:rFonts w:ascii="Times New Roman" w:hAnsi="Times New Roman" w:eastAsia="Times New Roman" w:cs="Times New Roman"/>
                <w:spacing w:val="11"/>
                <w:sz w:val="20"/>
                <w:szCs w:val="20"/>
              </w:rPr>
              <w:t>_s</w:t>
            </w:r>
          </w:p>
        </w:tc>
        <w:tc>
          <w:tcPr>
            <w:tcW w:w="3786" w:type="dxa"/>
            <w:gridSpan w:val="2"/>
            <w:tcBorders>
              <w:right w:val="nil"/>
            </w:tcBorders>
            <w:vAlign w:val="top"/>
          </w:tcPr>
          <w:p>
            <w:pPr>
              <w:spacing w:before="53" w:line="228" w:lineRule="auto"/>
              <w:ind w:left="123"/>
              <w:rPr>
                <w:rFonts w:ascii="Times New Roman" w:hAnsi="Times New Roman" w:eastAsia="仿宋" w:cs="仿宋"/>
                <w:sz w:val="20"/>
                <w:szCs w:val="20"/>
              </w:rPr>
            </w:pPr>
            <w:r>
              <w:rPr>
                <w:rFonts w:ascii="Times New Roman" w:hAnsi="Times New Roman" w:eastAsia="仿宋" w:cs="仿宋"/>
                <w:spacing w:val="8"/>
                <w:sz w:val="20"/>
                <w:szCs w:val="20"/>
              </w:rPr>
              <w:t>配偶在调查中的样本编码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734" w:type="dxa"/>
            <w:gridSpan w:val="2"/>
            <w:tcBorders>
              <w:left w:val="nil"/>
            </w:tcBorders>
            <w:vAlign w:val="top"/>
          </w:tcPr>
          <w:p>
            <w:pPr>
              <w:pStyle w:val="8"/>
              <w:spacing w:before="88" w:line="201" w:lineRule="auto"/>
              <w:ind w:left="106"/>
              <w:rPr>
                <w:rFonts w:ascii="Times New Roman" w:hAnsi="Times New Roman"/>
              </w:rPr>
            </w:pPr>
            <w:r>
              <w:rPr>
                <w:rFonts w:ascii="Times New Roman" w:hAnsi="Times New Roman"/>
                <w:spacing w:val="19"/>
              </w:rPr>
              <w:t>p_</w:t>
            </w:r>
            <w:r>
              <w:rPr>
                <w:rFonts w:ascii="Times New Roman" w:hAnsi="Times New Roman"/>
              </w:rPr>
              <w:t>income</w:t>
            </w:r>
          </w:p>
        </w:tc>
        <w:tc>
          <w:tcPr>
            <w:tcW w:w="3785" w:type="dxa"/>
            <w:tcBorders>
              <w:right w:val="nil"/>
            </w:tcBorders>
            <w:vAlign w:val="top"/>
          </w:tcPr>
          <w:p>
            <w:pPr>
              <w:spacing w:before="55" w:line="232" w:lineRule="auto"/>
              <w:ind w:left="120"/>
              <w:rPr>
                <w:rFonts w:ascii="Times New Roman" w:hAnsi="Times New Roman" w:eastAsia="仿宋" w:cs="仿宋"/>
                <w:sz w:val="20"/>
                <w:szCs w:val="20"/>
              </w:rPr>
            </w:pPr>
            <w:r>
              <w:rPr>
                <w:rFonts w:ascii="Times New Roman" w:hAnsi="Times New Roman" w:eastAsia="仿宋" w:cs="仿宋"/>
                <w:spacing w:val="6"/>
                <w:sz w:val="20"/>
                <w:szCs w:val="20"/>
              </w:rPr>
              <w:t>个人总收入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4" w:line="201" w:lineRule="auto"/>
              <w:ind w:left="109"/>
              <w:rPr>
                <w:rFonts w:ascii="Times New Roman" w:hAnsi="Times New Roman"/>
              </w:rPr>
            </w:pPr>
            <w:r>
              <w:rPr>
                <w:rFonts w:ascii="Times New Roman" w:hAnsi="Times New Roman"/>
                <w:spacing w:val="3"/>
              </w:rPr>
              <w:t>total_asset</w:t>
            </w:r>
          </w:p>
        </w:tc>
        <w:tc>
          <w:tcPr>
            <w:tcW w:w="3785" w:type="dxa"/>
            <w:tcBorders>
              <w:right w:val="nil"/>
            </w:tcBorders>
            <w:vAlign w:val="top"/>
          </w:tcPr>
          <w:p>
            <w:pPr>
              <w:spacing w:before="51" w:line="232" w:lineRule="auto"/>
              <w:ind w:left="121"/>
              <w:rPr>
                <w:rFonts w:ascii="Times New Roman" w:hAnsi="Times New Roman" w:eastAsia="仿宋" w:cs="仿宋"/>
                <w:sz w:val="20"/>
                <w:szCs w:val="20"/>
              </w:rPr>
            </w:pPr>
            <w:r>
              <w:rPr>
                <w:rFonts w:ascii="Times New Roman" w:hAnsi="Times New Roman" w:eastAsia="仿宋" w:cs="仿宋"/>
                <w:spacing w:val="6"/>
                <w:sz w:val="20"/>
                <w:szCs w:val="20"/>
              </w:rPr>
              <w:t>家庭净资产（元）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3" w:line="199" w:lineRule="auto"/>
              <w:ind w:left="115"/>
              <w:rPr>
                <w:rFonts w:ascii="Times New Roman" w:hAnsi="Times New Roman"/>
              </w:rPr>
            </w:pPr>
            <w:r>
              <w:rPr>
                <w:rFonts w:ascii="Times New Roman" w:hAnsi="Times New Roman"/>
              </w:rPr>
              <w:t>fincome</w:t>
            </w:r>
            <w:r>
              <w:rPr>
                <w:rFonts w:ascii="Times New Roman" w:hAnsi="Times New Roman"/>
                <w:spacing w:val="27"/>
              </w:rPr>
              <w:t>1</w:t>
            </w:r>
          </w:p>
        </w:tc>
        <w:tc>
          <w:tcPr>
            <w:tcW w:w="3785" w:type="dxa"/>
            <w:tcBorders>
              <w:right w:val="nil"/>
            </w:tcBorders>
            <w:vAlign w:val="top"/>
          </w:tcPr>
          <w:p>
            <w:pPr>
              <w:spacing w:before="51" w:line="231" w:lineRule="auto"/>
              <w:ind w:left="124"/>
              <w:rPr>
                <w:rFonts w:ascii="Times New Roman" w:hAnsi="Times New Roman" w:eastAsia="仿宋" w:cs="仿宋"/>
                <w:sz w:val="20"/>
                <w:szCs w:val="20"/>
              </w:rPr>
            </w:pPr>
            <w:r>
              <w:rPr>
                <w:rFonts w:ascii="Times New Roman" w:hAnsi="Times New Roman" w:eastAsia="仿宋" w:cs="仿宋"/>
                <w:spacing w:val="7"/>
                <w:sz w:val="20"/>
                <w:szCs w:val="20"/>
              </w:rPr>
              <w:t>全部家庭纯收入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34" w:type="dxa"/>
            <w:gridSpan w:val="2"/>
            <w:tcBorders>
              <w:left w:val="nil"/>
            </w:tcBorders>
            <w:vAlign w:val="top"/>
          </w:tcPr>
          <w:p>
            <w:pPr>
              <w:pStyle w:val="8"/>
              <w:spacing w:before="83" w:line="201" w:lineRule="auto"/>
              <w:ind w:left="115"/>
              <w:rPr>
                <w:rFonts w:ascii="Times New Roman" w:hAnsi="Times New Roman"/>
              </w:rPr>
            </w:pPr>
            <w:r>
              <w:rPr>
                <w:rFonts w:ascii="Times New Roman" w:hAnsi="Times New Roman"/>
              </w:rPr>
              <w:t>fincome</w:t>
            </w:r>
            <w:r>
              <w:rPr>
                <w:rFonts w:ascii="Times New Roman" w:hAnsi="Times New Roman"/>
                <w:spacing w:val="24"/>
              </w:rPr>
              <w:t>1_</w:t>
            </w:r>
            <w:r>
              <w:rPr>
                <w:rFonts w:ascii="Times New Roman" w:hAnsi="Times New Roman"/>
              </w:rPr>
              <w:t>per</w:t>
            </w:r>
          </w:p>
        </w:tc>
        <w:tc>
          <w:tcPr>
            <w:tcW w:w="3785" w:type="dxa"/>
            <w:tcBorders>
              <w:right w:val="nil"/>
            </w:tcBorders>
            <w:vAlign w:val="top"/>
          </w:tcPr>
          <w:p>
            <w:pPr>
              <w:spacing w:before="50" w:line="232" w:lineRule="auto"/>
              <w:ind w:left="122"/>
              <w:rPr>
                <w:rFonts w:ascii="Times New Roman" w:hAnsi="Times New Roman" w:eastAsia="仿宋" w:cs="仿宋"/>
                <w:sz w:val="20"/>
                <w:szCs w:val="20"/>
              </w:rPr>
            </w:pPr>
            <w:r>
              <w:rPr>
                <w:rFonts w:ascii="Times New Roman" w:hAnsi="Times New Roman" w:eastAsia="仿宋" w:cs="仿宋"/>
                <w:spacing w:val="7"/>
                <w:sz w:val="20"/>
                <w:szCs w:val="20"/>
              </w:rPr>
              <w:t>人均家庭纯收入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34" w:type="dxa"/>
            <w:gridSpan w:val="2"/>
            <w:tcBorders>
              <w:left w:val="nil"/>
            </w:tcBorders>
            <w:vAlign w:val="top"/>
          </w:tcPr>
          <w:p>
            <w:pPr>
              <w:pStyle w:val="8"/>
              <w:spacing w:before="86" w:line="199" w:lineRule="auto"/>
              <w:ind w:left="115"/>
              <w:rPr>
                <w:rFonts w:ascii="Times New Roman" w:hAnsi="Times New Roman"/>
              </w:rPr>
            </w:pPr>
            <w:r>
              <w:rPr>
                <w:rFonts w:ascii="Times New Roman" w:hAnsi="Times New Roman"/>
              </w:rPr>
              <w:t>fid</w:t>
            </w:r>
          </w:p>
        </w:tc>
        <w:tc>
          <w:tcPr>
            <w:tcW w:w="3785" w:type="dxa"/>
            <w:tcBorders>
              <w:right w:val="nil"/>
            </w:tcBorders>
            <w:vAlign w:val="top"/>
          </w:tcPr>
          <w:p>
            <w:pPr>
              <w:spacing w:before="54" w:line="228" w:lineRule="auto"/>
              <w:ind w:left="121"/>
              <w:rPr>
                <w:rFonts w:ascii="Times New Roman" w:hAnsi="Times New Roman" w:eastAsia="仿宋" w:cs="仿宋"/>
                <w:sz w:val="20"/>
                <w:szCs w:val="20"/>
              </w:rPr>
            </w:pPr>
            <w:r>
              <w:rPr>
                <w:rFonts w:ascii="Times New Roman" w:hAnsi="Times New Roman" w:eastAsia="仿宋" w:cs="仿宋"/>
                <w:spacing w:val="6"/>
                <w:sz w:val="20"/>
                <w:szCs w:val="20"/>
              </w:rPr>
              <w:t>家庭样本编码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34" w:type="dxa"/>
            <w:gridSpan w:val="2"/>
            <w:tcBorders>
              <w:left w:val="nil"/>
            </w:tcBorders>
            <w:vAlign w:val="top"/>
          </w:tcPr>
          <w:p>
            <w:pPr>
              <w:pStyle w:val="8"/>
              <w:spacing w:before="86" w:line="201" w:lineRule="auto"/>
              <w:ind w:left="106"/>
              <w:rPr>
                <w:rFonts w:ascii="Times New Roman" w:hAnsi="Times New Roman"/>
              </w:rPr>
            </w:pPr>
            <w:r>
              <w:rPr>
                <w:rFonts w:ascii="Times New Roman" w:hAnsi="Times New Roman"/>
                <w:spacing w:val="4"/>
              </w:rPr>
              <w:t>provcd</w:t>
            </w:r>
          </w:p>
        </w:tc>
        <w:tc>
          <w:tcPr>
            <w:tcW w:w="3785" w:type="dxa"/>
            <w:tcBorders>
              <w:right w:val="nil"/>
            </w:tcBorders>
            <w:vAlign w:val="top"/>
          </w:tcPr>
          <w:p>
            <w:pPr>
              <w:spacing w:before="54" w:line="232" w:lineRule="auto"/>
              <w:ind w:left="121"/>
              <w:rPr>
                <w:rFonts w:ascii="Times New Roman" w:hAnsi="Times New Roman" w:eastAsia="仿宋" w:cs="仿宋"/>
                <w:sz w:val="20"/>
                <w:szCs w:val="20"/>
              </w:rPr>
            </w:pPr>
            <w:r>
              <w:rPr>
                <w:rFonts w:ascii="Times New Roman" w:hAnsi="Times New Roman" w:eastAsia="仿宋" w:cs="仿宋"/>
                <w:spacing w:val="5"/>
                <w:sz w:val="20"/>
                <w:szCs w:val="20"/>
              </w:rPr>
              <w:t>省国际码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34" w:type="dxa"/>
            <w:gridSpan w:val="2"/>
            <w:tcBorders>
              <w:left w:val="nil"/>
            </w:tcBorders>
            <w:vAlign w:val="top"/>
          </w:tcPr>
          <w:p>
            <w:pPr>
              <w:pStyle w:val="8"/>
              <w:spacing w:before="87" w:line="201" w:lineRule="auto"/>
              <w:ind w:left="114"/>
              <w:rPr>
                <w:rFonts w:ascii="Times New Roman" w:hAnsi="Times New Roman"/>
              </w:rPr>
            </w:pPr>
            <w:r>
              <w:rPr>
                <w:rFonts w:ascii="Times New Roman" w:hAnsi="Times New Roman"/>
                <w:spacing w:val="3"/>
              </w:rPr>
              <w:t>countyid</w:t>
            </w:r>
          </w:p>
        </w:tc>
        <w:tc>
          <w:tcPr>
            <w:tcW w:w="3785" w:type="dxa"/>
            <w:tcBorders>
              <w:right w:val="nil"/>
            </w:tcBorders>
            <w:vAlign w:val="top"/>
          </w:tcPr>
          <w:p>
            <w:pPr>
              <w:spacing w:before="55" w:line="231" w:lineRule="auto"/>
              <w:ind w:left="137"/>
              <w:rPr>
                <w:rFonts w:ascii="Times New Roman" w:hAnsi="Times New Roman" w:eastAsia="仿宋" w:cs="仿宋"/>
                <w:sz w:val="20"/>
                <w:szCs w:val="20"/>
              </w:rPr>
            </w:pPr>
            <w:r>
              <w:rPr>
                <w:rFonts w:ascii="Times New Roman" w:hAnsi="Times New Roman" w:eastAsia="仿宋" w:cs="仿宋"/>
                <w:spacing w:val="3"/>
                <w:sz w:val="20"/>
                <w:szCs w:val="20"/>
              </w:rPr>
              <w:t>区县顺序码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199" w:lineRule="auto"/>
              <w:ind w:left="107"/>
              <w:rPr>
                <w:rFonts w:ascii="Times New Roman" w:hAnsi="Times New Roman"/>
              </w:rPr>
            </w:pPr>
            <w:r>
              <w:rPr>
                <w:rFonts w:ascii="Times New Roman" w:hAnsi="Times New Roman"/>
                <w:spacing w:val="4"/>
              </w:rPr>
              <w:t>urban</w:t>
            </w:r>
          </w:p>
        </w:tc>
        <w:tc>
          <w:tcPr>
            <w:tcW w:w="3785" w:type="dxa"/>
            <w:tcBorders>
              <w:right w:val="nil"/>
            </w:tcBorders>
            <w:vAlign w:val="top"/>
          </w:tcPr>
          <w:p>
            <w:pPr>
              <w:spacing w:before="55" w:line="232" w:lineRule="auto"/>
              <w:ind w:left="123"/>
              <w:rPr>
                <w:rFonts w:ascii="Times New Roman" w:hAnsi="Times New Roman" w:eastAsia="仿宋" w:cs="仿宋"/>
                <w:sz w:val="20"/>
                <w:szCs w:val="20"/>
              </w:rPr>
            </w:pPr>
            <w:r>
              <w:rPr>
                <w:rFonts w:ascii="Times New Roman" w:hAnsi="Times New Roman" w:eastAsia="仿宋" w:cs="仿宋"/>
                <w:spacing w:val="4"/>
                <w:sz w:val="20"/>
                <w:szCs w:val="20"/>
              </w:rPr>
              <w:t>城乡区别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13"/>
              <w:rPr>
                <w:rFonts w:ascii="Times New Roman" w:hAnsi="Times New Roman"/>
              </w:rPr>
            </w:pPr>
            <w:r>
              <w:rPr>
                <w:rFonts w:ascii="Times New Roman" w:hAnsi="Times New Roman"/>
              </w:rPr>
              <w:t>gender</w:t>
            </w:r>
            <w:r>
              <w:rPr>
                <w:rFonts w:ascii="Times New Roman" w:hAnsi="Times New Roman"/>
                <w:spacing w:val="25"/>
              </w:rPr>
              <w:t>1</w:t>
            </w:r>
          </w:p>
        </w:tc>
        <w:tc>
          <w:tcPr>
            <w:tcW w:w="3785" w:type="dxa"/>
            <w:tcBorders>
              <w:right w:val="nil"/>
            </w:tcBorders>
            <w:vAlign w:val="top"/>
          </w:tcPr>
          <w:p>
            <w:pPr>
              <w:spacing w:before="55" w:line="229" w:lineRule="auto"/>
              <w:ind w:left="120"/>
              <w:rPr>
                <w:rFonts w:ascii="Times New Roman" w:hAnsi="Times New Roman" w:eastAsia="仿宋" w:cs="仿宋"/>
                <w:sz w:val="20"/>
                <w:szCs w:val="20"/>
              </w:rPr>
            </w:pPr>
            <w:r>
              <w:rPr>
                <w:rFonts w:ascii="Times New Roman" w:hAnsi="Times New Roman" w:eastAsia="仿宋" w:cs="仿宋"/>
                <w:spacing w:val="5"/>
                <w:sz w:val="20"/>
                <w:szCs w:val="20"/>
              </w:rPr>
              <w:t>个人性别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08"/>
              <w:rPr>
                <w:rFonts w:ascii="Times New Roman" w:hAnsi="Times New Roman"/>
              </w:rPr>
            </w:pPr>
            <w:r>
              <w:rPr>
                <w:rFonts w:ascii="Times New Roman" w:hAnsi="Times New Roman"/>
                <w:spacing w:val="3"/>
              </w:rPr>
              <w:t>marriage</w:t>
            </w:r>
          </w:p>
        </w:tc>
        <w:tc>
          <w:tcPr>
            <w:tcW w:w="3785" w:type="dxa"/>
            <w:tcBorders>
              <w:right w:val="nil"/>
            </w:tcBorders>
            <w:vAlign w:val="top"/>
          </w:tcPr>
          <w:p>
            <w:pPr>
              <w:spacing w:before="55" w:line="229" w:lineRule="auto"/>
              <w:ind w:left="120"/>
              <w:rPr>
                <w:rFonts w:ascii="Times New Roman" w:hAnsi="Times New Roman" w:eastAsia="仿宋" w:cs="仿宋"/>
                <w:sz w:val="20"/>
                <w:szCs w:val="20"/>
              </w:rPr>
            </w:pPr>
            <w:r>
              <w:rPr>
                <w:rFonts w:ascii="Times New Roman" w:hAnsi="Times New Roman" w:eastAsia="仿宋" w:cs="仿宋"/>
                <w:spacing w:val="5"/>
                <w:sz w:val="20"/>
                <w:szCs w:val="20"/>
              </w:rPr>
              <w:t>婚姻状况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138" w:line="143" w:lineRule="exact"/>
              <w:ind w:left="114"/>
              <w:rPr>
                <w:rFonts w:ascii="Times New Roman" w:hAnsi="Times New Roman"/>
              </w:rPr>
            </w:pPr>
            <w:r>
              <w:rPr>
                <w:rFonts w:ascii="Times New Roman" w:hAnsi="Times New Roman"/>
                <w:spacing w:val="1"/>
                <w:position w:val="2"/>
              </w:rPr>
              <w:t>age</w:t>
            </w:r>
          </w:p>
        </w:tc>
        <w:tc>
          <w:tcPr>
            <w:tcW w:w="3785" w:type="dxa"/>
            <w:tcBorders>
              <w:right w:val="nil"/>
            </w:tcBorders>
            <w:vAlign w:val="top"/>
          </w:tcPr>
          <w:p>
            <w:pPr>
              <w:spacing w:before="56" w:line="231" w:lineRule="auto"/>
              <w:ind w:left="120"/>
              <w:rPr>
                <w:rFonts w:ascii="Times New Roman" w:hAnsi="Times New Roman" w:eastAsia="仿宋" w:cs="仿宋"/>
                <w:sz w:val="20"/>
                <w:szCs w:val="20"/>
              </w:rPr>
            </w:pPr>
            <w:r>
              <w:rPr>
                <w:rFonts w:ascii="Times New Roman" w:hAnsi="Times New Roman" w:eastAsia="仿宋" w:cs="仿宋"/>
                <w:spacing w:val="5"/>
                <w:sz w:val="20"/>
                <w:szCs w:val="20"/>
              </w:rPr>
              <w:t>个人年龄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138" w:line="143" w:lineRule="exact"/>
              <w:ind w:left="114"/>
              <w:rPr>
                <w:rFonts w:ascii="Times New Roman" w:hAnsi="Times New Roman"/>
              </w:rPr>
            </w:pPr>
            <w:r>
              <w:rPr>
                <w:rFonts w:ascii="Times New Roman" w:hAnsi="Times New Roman"/>
                <w:position w:val="2"/>
              </w:rPr>
              <w:t>age</w:t>
            </w:r>
            <w:r>
              <w:rPr>
                <w:rFonts w:ascii="Times New Roman" w:hAnsi="Times New Roman"/>
                <w:spacing w:val="7"/>
                <w:position w:val="2"/>
              </w:rPr>
              <w:t>_s</w:t>
            </w:r>
          </w:p>
        </w:tc>
        <w:tc>
          <w:tcPr>
            <w:tcW w:w="3785" w:type="dxa"/>
            <w:tcBorders>
              <w:right w:val="nil"/>
            </w:tcBorders>
            <w:vAlign w:val="top"/>
          </w:tcPr>
          <w:p>
            <w:pPr>
              <w:spacing w:before="56" w:line="231" w:lineRule="auto"/>
              <w:ind w:left="122"/>
              <w:rPr>
                <w:rFonts w:ascii="Times New Roman" w:hAnsi="Times New Roman" w:eastAsia="仿宋" w:cs="仿宋"/>
                <w:sz w:val="20"/>
                <w:szCs w:val="20"/>
              </w:rPr>
            </w:pPr>
            <w:r>
              <w:rPr>
                <w:rFonts w:ascii="Times New Roman" w:hAnsi="Times New Roman" w:eastAsia="仿宋" w:cs="仿宋"/>
                <w:spacing w:val="5"/>
                <w:sz w:val="20"/>
                <w:szCs w:val="20"/>
              </w:rPr>
              <w:t>配偶年龄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91"/>
              <w:rPr>
                <w:rFonts w:ascii="Times New Roman" w:hAnsi="Times New Roman"/>
              </w:rPr>
            </w:pPr>
            <w:r>
              <w:rPr>
                <w:rFonts w:ascii="Times New Roman" w:hAnsi="Times New Roman"/>
                <w:spacing w:val="9"/>
              </w:rPr>
              <w:t>job</w:t>
            </w:r>
          </w:p>
        </w:tc>
        <w:tc>
          <w:tcPr>
            <w:tcW w:w="3785" w:type="dxa"/>
            <w:tcBorders>
              <w:right w:val="nil"/>
            </w:tcBorders>
            <w:vAlign w:val="top"/>
          </w:tcPr>
          <w:p>
            <w:pPr>
              <w:spacing w:before="56" w:line="229" w:lineRule="auto"/>
              <w:ind w:left="120"/>
              <w:rPr>
                <w:rFonts w:ascii="Times New Roman" w:hAnsi="Times New Roman" w:eastAsia="仿宋" w:cs="仿宋"/>
                <w:sz w:val="20"/>
                <w:szCs w:val="20"/>
              </w:rPr>
            </w:pPr>
            <w:r>
              <w:rPr>
                <w:rFonts w:ascii="Times New Roman" w:hAnsi="Times New Roman" w:eastAsia="仿宋" w:cs="仿宋"/>
                <w:spacing w:val="5"/>
                <w:sz w:val="20"/>
                <w:szCs w:val="20"/>
              </w:rPr>
              <w:t>个人工作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13"/>
              <w:rPr>
                <w:rFonts w:ascii="Times New Roman" w:hAnsi="Times New Roman"/>
              </w:rPr>
            </w:pPr>
            <w:r>
              <w:rPr>
                <w:rFonts w:ascii="Times New Roman" w:hAnsi="Times New Roman"/>
                <w:spacing w:val="3"/>
              </w:rPr>
              <w:t>logincome</w:t>
            </w:r>
          </w:p>
        </w:tc>
        <w:tc>
          <w:tcPr>
            <w:tcW w:w="3785" w:type="dxa"/>
            <w:tcBorders>
              <w:right w:val="nil"/>
            </w:tcBorders>
            <w:vAlign w:val="top"/>
          </w:tcPr>
          <w:p>
            <w:pPr>
              <w:spacing w:before="55" w:line="232" w:lineRule="auto"/>
              <w:ind w:left="120"/>
              <w:rPr>
                <w:rFonts w:ascii="Times New Roman" w:hAnsi="Times New Roman" w:eastAsia="仿宋" w:cs="仿宋"/>
                <w:sz w:val="20"/>
                <w:szCs w:val="20"/>
              </w:rPr>
            </w:pPr>
            <w:r>
              <w:rPr>
                <w:rFonts w:ascii="Times New Roman" w:hAnsi="Times New Roman" w:eastAsia="仿宋" w:cs="仿宋"/>
                <w:spacing w:val="7"/>
                <w:sz w:val="20"/>
                <w:szCs w:val="20"/>
              </w:rPr>
              <w:t>个人收入对数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13"/>
              <w:rPr>
                <w:rFonts w:ascii="Times New Roman" w:hAnsi="Times New Roman"/>
              </w:rPr>
            </w:pPr>
            <w:r>
              <w:rPr>
                <w:rFonts w:ascii="Times New Roman" w:hAnsi="Times New Roman"/>
                <w:spacing w:val="3"/>
              </w:rPr>
              <w:t>logfaminc</w:t>
            </w:r>
          </w:p>
        </w:tc>
        <w:tc>
          <w:tcPr>
            <w:tcW w:w="3785" w:type="dxa"/>
            <w:tcBorders>
              <w:right w:val="nil"/>
            </w:tcBorders>
            <w:vAlign w:val="top"/>
          </w:tcPr>
          <w:p>
            <w:pPr>
              <w:spacing w:before="55" w:line="232" w:lineRule="auto"/>
              <w:ind w:left="121"/>
              <w:rPr>
                <w:rFonts w:ascii="Times New Roman" w:hAnsi="Times New Roman" w:eastAsia="仿宋" w:cs="仿宋"/>
                <w:sz w:val="20"/>
                <w:szCs w:val="20"/>
              </w:rPr>
            </w:pPr>
            <w:r>
              <w:rPr>
                <w:rFonts w:ascii="Times New Roman" w:hAnsi="Times New Roman" w:eastAsia="仿宋" w:cs="仿宋"/>
                <w:spacing w:val="6"/>
                <w:sz w:val="20"/>
                <w:szCs w:val="20"/>
              </w:rPr>
              <w:t>家庭收入对数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14"/>
              <w:rPr>
                <w:rFonts w:ascii="Times New Roman" w:hAnsi="Times New Roman"/>
              </w:rPr>
            </w:pPr>
            <w:r>
              <w:rPr>
                <w:rFonts w:ascii="Times New Roman" w:hAnsi="Times New Roman"/>
                <w:spacing w:val="3"/>
              </w:rPr>
              <w:t>eduy</w:t>
            </w:r>
          </w:p>
        </w:tc>
        <w:tc>
          <w:tcPr>
            <w:tcW w:w="3785" w:type="dxa"/>
            <w:tcBorders>
              <w:right w:val="nil"/>
            </w:tcBorders>
            <w:vAlign w:val="top"/>
          </w:tcPr>
          <w:p>
            <w:pPr>
              <w:spacing w:before="55" w:line="231" w:lineRule="auto"/>
              <w:ind w:left="129"/>
              <w:rPr>
                <w:rFonts w:ascii="Times New Roman" w:hAnsi="Times New Roman" w:eastAsia="仿宋" w:cs="仿宋"/>
                <w:sz w:val="20"/>
                <w:szCs w:val="20"/>
              </w:rPr>
            </w:pPr>
            <w:r>
              <w:rPr>
                <w:rFonts w:ascii="Times New Roman" w:hAnsi="Times New Roman" w:eastAsia="仿宋" w:cs="仿宋"/>
                <w:spacing w:val="5"/>
                <w:sz w:val="20"/>
                <w:szCs w:val="20"/>
              </w:rPr>
              <w:t>受教育年数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9" w:line="201" w:lineRule="auto"/>
              <w:ind w:left="106"/>
              <w:rPr>
                <w:rFonts w:ascii="Times New Roman" w:hAnsi="Times New Roman"/>
              </w:rPr>
            </w:pPr>
            <w:r>
              <w:rPr>
                <w:rFonts w:ascii="Times New Roman" w:hAnsi="Times New Roman"/>
              </w:rPr>
              <w:t>per</w:t>
            </w:r>
            <w:r>
              <w:rPr>
                <w:rFonts w:ascii="Times New Roman" w:hAnsi="Times New Roman"/>
                <w:spacing w:val="29"/>
              </w:rPr>
              <w:t>_</w:t>
            </w:r>
            <w:r>
              <w:rPr>
                <w:rFonts w:ascii="Times New Roman" w:hAnsi="Times New Roman"/>
              </w:rPr>
              <w:t>rel</w:t>
            </w:r>
          </w:p>
        </w:tc>
        <w:tc>
          <w:tcPr>
            <w:tcW w:w="3785" w:type="dxa"/>
            <w:tcBorders>
              <w:right w:val="nil"/>
            </w:tcBorders>
            <w:vAlign w:val="top"/>
          </w:tcPr>
          <w:p>
            <w:pPr>
              <w:spacing w:before="56" w:line="231" w:lineRule="auto"/>
              <w:ind w:left="122"/>
              <w:rPr>
                <w:rFonts w:ascii="Times New Roman" w:hAnsi="Times New Roman" w:eastAsia="仿宋" w:cs="仿宋"/>
                <w:sz w:val="20"/>
                <w:szCs w:val="20"/>
              </w:rPr>
            </w:pPr>
            <w:r>
              <w:rPr>
                <w:rFonts w:ascii="Times New Roman" w:hAnsi="Times New Roman" w:eastAsia="仿宋" w:cs="仿宋"/>
                <w:spacing w:val="5"/>
                <w:sz w:val="20"/>
                <w:szCs w:val="20"/>
              </w:rPr>
              <w:t>人缘关系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110" w:line="177" w:lineRule="auto"/>
              <w:ind w:left="117"/>
              <w:rPr>
                <w:rFonts w:ascii="Times New Roman" w:hAnsi="Times New Roman"/>
              </w:rPr>
            </w:pPr>
            <w:r>
              <w:rPr>
                <w:rFonts w:ascii="Times New Roman" w:hAnsi="Times New Roman"/>
              </w:rPr>
              <w:t>sat</w:t>
            </w:r>
          </w:p>
        </w:tc>
        <w:tc>
          <w:tcPr>
            <w:tcW w:w="3785" w:type="dxa"/>
            <w:tcBorders>
              <w:right w:val="nil"/>
            </w:tcBorders>
            <w:vAlign w:val="top"/>
          </w:tcPr>
          <w:p>
            <w:pPr>
              <w:spacing w:before="56" w:line="229" w:lineRule="auto"/>
              <w:ind w:left="120"/>
              <w:rPr>
                <w:rFonts w:ascii="Times New Roman" w:hAnsi="Times New Roman" w:eastAsia="仿宋" w:cs="仿宋"/>
                <w:sz w:val="20"/>
                <w:szCs w:val="20"/>
              </w:rPr>
            </w:pPr>
            <w:r>
              <w:rPr>
                <w:rFonts w:ascii="Times New Roman" w:hAnsi="Times New Roman" w:eastAsia="仿宋" w:cs="仿宋"/>
                <w:spacing w:val="6"/>
                <w:sz w:val="20"/>
                <w:szCs w:val="20"/>
              </w:rPr>
              <w:t>个人幸福感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08"/>
              <w:rPr>
                <w:rFonts w:ascii="Times New Roman" w:hAnsi="Times New Roman"/>
              </w:rPr>
            </w:pPr>
            <w:r>
              <w:rPr>
                <w:rFonts w:ascii="Times New Roman" w:hAnsi="Times New Roman"/>
                <w:spacing w:val="4"/>
              </w:rPr>
              <w:t>rel_other</w:t>
            </w:r>
          </w:p>
        </w:tc>
        <w:tc>
          <w:tcPr>
            <w:tcW w:w="3785" w:type="dxa"/>
            <w:tcBorders>
              <w:right w:val="nil"/>
            </w:tcBorders>
            <w:vAlign w:val="top"/>
          </w:tcPr>
          <w:p>
            <w:pPr>
              <w:spacing w:before="56" w:line="230" w:lineRule="auto"/>
              <w:ind w:left="127"/>
              <w:rPr>
                <w:rFonts w:ascii="Times New Roman" w:hAnsi="Times New Roman" w:eastAsia="仿宋" w:cs="仿宋"/>
                <w:sz w:val="20"/>
                <w:szCs w:val="20"/>
              </w:rPr>
            </w:pPr>
            <w:r>
              <w:rPr>
                <w:rFonts w:ascii="Times New Roman" w:hAnsi="Times New Roman" w:eastAsia="仿宋" w:cs="仿宋"/>
                <w:spacing w:val="7"/>
                <w:sz w:val="20"/>
                <w:szCs w:val="20"/>
              </w:rPr>
              <w:t>与他人相处是否融洽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08"/>
              <w:rPr>
                <w:rFonts w:ascii="Times New Roman" w:hAnsi="Times New Roman"/>
              </w:rPr>
            </w:pPr>
            <w:r>
              <w:rPr>
                <w:rFonts w:ascii="Times New Roman" w:hAnsi="Times New Roman"/>
                <w:spacing w:val="4"/>
              </w:rPr>
              <w:t>marriage_sat</w:t>
            </w:r>
          </w:p>
        </w:tc>
        <w:tc>
          <w:tcPr>
            <w:tcW w:w="3785" w:type="dxa"/>
            <w:tcBorders>
              <w:right w:val="nil"/>
            </w:tcBorders>
            <w:vAlign w:val="top"/>
          </w:tcPr>
          <w:p>
            <w:pPr>
              <w:spacing w:before="56" w:line="229" w:lineRule="auto"/>
              <w:ind w:left="120"/>
              <w:rPr>
                <w:rFonts w:ascii="Times New Roman" w:hAnsi="Times New Roman" w:eastAsia="仿宋" w:cs="仿宋"/>
                <w:sz w:val="20"/>
                <w:szCs w:val="20"/>
              </w:rPr>
            </w:pPr>
            <w:r>
              <w:rPr>
                <w:rFonts w:ascii="Times New Roman" w:hAnsi="Times New Roman" w:eastAsia="仿宋" w:cs="仿宋"/>
                <w:spacing w:val="6"/>
                <w:sz w:val="20"/>
                <w:szCs w:val="20"/>
              </w:rPr>
              <w:t>婚姻满意度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108" w:line="179" w:lineRule="auto"/>
              <w:ind w:left="117"/>
              <w:rPr>
                <w:rFonts w:ascii="Times New Roman" w:hAnsi="Times New Roman"/>
              </w:rPr>
            </w:pPr>
            <w:r>
              <w:rPr>
                <w:rFonts w:ascii="Times New Roman" w:hAnsi="Times New Roman"/>
              </w:rPr>
              <w:t>sp</w:t>
            </w:r>
            <w:r>
              <w:rPr>
                <w:rFonts w:ascii="Times New Roman" w:hAnsi="Times New Roman"/>
                <w:spacing w:val="17"/>
              </w:rPr>
              <w:t>_</w:t>
            </w:r>
            <w:r>
              <w:rPr>
                <w:rFonts w:ascii="Times New Roman" w:hAnsi="Times New Roman"/>
              </w:rPr>
              <w:t>eco</w:t>
            </w:r>
            <w:r>
              <w:rPr>
                <w:rFonts w:ascii="Times New Roman" w:hAnsi="Times New Roman"/>
                <w:spacing w:val="17"/>
              </w:rPr>
              <w:t>_</w:t>
            </w:r>
            <w:r>
              <w:rPr>
                <w:rFonts w:ascii="Times New Roman" w:hAnsi="Times New Roman"/>
              </w:rPr>
              <w:t>sat</w:t>
            </w:r>
          </w:p>
        </w:tc>
        <w:tc>
          <w:tcPr>
            <w:tcW w:w="3785" w:type="dxa"/>
            <w:tcBorders>
              <w:right w:val="nil"/>
            </w:tcBorders>
            <w:vAlign w:val="top"/>
          </w:tcPr>
          <w:p>
            <w:pPr>
              <w:spacing w:before="56" w:line="229" w:lineRule="auto"/>
              <w:ind w:left="121"/>
              <w:rPr>
                <w:rFonts w:ascii="Times New Roman" w:hAnsi="Times New Roman" w:eastAsia="仿宋" w:cs="仿宋"/>
                <w:sz w:val="20"/>
                <w:szCs w:val="20"/>
              </w:rPr>
            </w:pPr>
            <w:r>
              <w:rPr>
                <w:rFonts w:ascii="Times New Roman" w:hAnsi="Times New Roman" w:eastAsia="仿宋" w:cs="仿宋"/>
                <w:spacing w:val="8"/>
                <w:sz w:val="20"/>
                <w:szCs w:val="20"/>
              </w:rPr>
              <w:t>对方经济贡献满意度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17"/>
              <w:rPr>
                <w:rFonts w:ascii="Times New Roman" w:hAnsi="Times New Roman"/>
              </w:rPr>
            </w:pPr>
            <w:r>
              <w:rPr>
                <w:rFonts w:ascii="Times New Roman" w:hAnsi="Times New Roman"/>
              </w:rPr>
              <w:t>sp</w:t>
            </w:r>
            <w:r>
              <w:rPr>
                <w:rFonts w:ascii="Times New Roman" w:hAnsi="Times New Roman"/>
                <w:spacing w:val="18"/>
              </w:rPr>
              <w:t>_</w:t>
            </w:r>
            <w:r>
              <w:rPr>
                <w:rFonts w:ascii="Times New Roman" w:hAnsi="Times New Roman"/>
              </w:rPr>
              <w:t>hwk</w:t>
            </w:r>
            <w:r>
              <w:rPr>
                <w:rFonts w:ascii="Times New Roman" w:hAnsi="Times New Roman"/>
                <w:spacing w:val="18"/>
              </w:rPr>
              <w:t>_</w:t>
            </w:r>
            <w:r>
              <w:rPr>
                <w:rFonts w:ascii="Times New Roman" w:hAnsi="Times New Roman"/>
              </w:rPr>
              <w:t>sat</w:t>
            </w:r>
          </w:p>
        </w:tc>
        <w:tc>
          <w:tcPr>
            <w:tcW w:w="3785" w:type="dxa"/>
            <w:tcBorders>
              <w:right w:val="nil"/>
            </w:tcBorders>
            <w:vAlign w:val="top"/>
          </w:tcPr>
          <w:p>
            <w:pPr>
              <w:spacing w:before="55" w:line="231" w:lineRule="auto"/>
              <w:ind w:left="121"/>
              <w:rPr>
                <w:rFonts w:ascii="Times New Roman" w:hAnsi="Times New Roman" w:eastAsia="仿宋" w:cs="仿宋"/>
                <w:sz w:val="20"/>
                <w:szCs w:val="20"/>
              </w:rPr>
            </w:pPr>
            <w:r>
              <w:rPr>
                <w:rFonts w:ascii="Times New Roman" w:hAnsi="Times New Roman" w:eastAsia="仿宋" w:cs="仿宋"/>
                <w:spacing w:val="8"/>
                <w:sz w:val="20"/>
                <w:szCs w:val="20"/>
              </w:rPr>
              <w:t>对方家务贡献满意度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9" w:line="199" w:lineRule="auto"/>
              <w:ind w:left="113"/>
              <w:rPr>
                <w:rFonts w:ascii="Times New Roman" w:hAnsi="Times New Roman"/>
              </w:rPr>
            </w:pPr>
            <w:r>
              <w:rPr>
                <w:rFonts w:ascii="Times New Roman" w:hAnsi="Times New Roman"/>
                <w:spacing w:val="3"/>
              </w:rPr>
              <w:t>division</w:t>
            </w:r>
          </w:p>
        </w:tc>
        <w:tc>
          <w:tcPr>
            <w:tcW w:w="3785" w:type="dxa"/>
            <w:tcBorders>
              <w:right w:val="nil"/>
            </w:tcBorders>
            <w:vAlign w:val="top"/>
          </w:tcPr>
          <w:p>
            <w:pPr>
              <w:spacing w:before="56" w:line="231" w:lineRule="auto"/>
              <w:ind w:left="120"/>
              <w:rPr>
                <w:rFonts w:ascii="Times New Roman" w:hAnsi="Times New Roman" w:eastAsia="仿宋" w:cs="仿宋"/>
                <w:sz w:val="20"/>
                <w:szCs w:val="20"/>
              </w:rPr>
            </w:pPr>
            <w:r>
              <w:rPr>
                <w:rFonts w:ascii="Times New Roman" w:hAnsi="Times New Roman" w:eastAsia="仿宋" w:cs="仿宋"/>
                <w:spacing w:val="7"/>
                <w:sz w:val="20"/>
                <w:szCs w:val="20"/>
              </w:rPr>
              <w:t>是否支持男外女内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9" w:line="198" w:lineRule="auto"/>
              <w:ind w:left="115"/>
              <w:rPr>
                <w:rFonts w:ascii="Times New Roman" w:hAnsi="Times New Roman"/>
              </w:rPr>
            </w:pPr>
            <w:r>
              <w:rPr>
                <w:rFonts w:ascii="Times New Roman" w:hAnsi="Times New Roman"/>
                <w:spacing w:val="3"/>
              </w:rPr>
              <w:t>femma</w:t>
            </w:r>
          </w:p>
        </w:tc>
        <w:tc>
          <w:tcPr>
            <w:tcW w:w="3785" w:type="dxa"/>
            <w:tcBorders>
              <w:right w:val="nil"/>
            </w:tcBorders>
            <w:vAlign w:val="top"/>
          </w:tcPr>
          <w:p>
            <w:pPr>
              <w:spacing w:before="56" w:line="229" w:lineRule="auto"/>
              <w:ind w:left="120"/>
              <w:rPr>
                <w:rFonts w:ascii="Times New Roman" w:hAnsi="Times New Roman" w:eastAsia="仿宋" w:cs="仿宋"/>
                <w:sz w:val="20"/>
                <w:szCs w:val="20"/>
              </w:rPr>
            </w:pPr>
            <w:r>
              <w:rPr>
                <w:rFonts w:ascii="Times New Roman" w:hAnsi="Times New Roman" w:eastAsia="仿宋" w:cs="仿宋"/>
                <w:spacing w:val="8"/>
                <w:sz w:val="20"/>
                <w:szCs w:val="20"/>
              </w:rPr>
              <w:t>是否支持女性找到好婚姻比事业重要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199" w:lineRule="auto"/>
              <w:ind w:left="115"/>
              <w:rPr>
                <w:rFonts w:ascii="Times New Roman" w:hAnsi="Times New Roman"/>
              </w:rPr>
            </w:pPr>
            <w:r>
              <w:rPr>
                <w:rFonts w:ascii="Times New Roman" w:hAnsi="Times New Roman"/>
                <w:spacing w:val="3"/>
              </w:rPr>
              <w:t>femchil</w:t>
            </w:r>
          </w:p>
        </w:tc>
        <w:tc>
          <w:tcPr>
            <w:tcW w:w="3785" w:type="dxa"/>
            <w:tcBorders>
              <w:right w:val="nil"/>
            </w:tcBorders>
            <w:vAlign w:val="top"/>
          </w:tcPr>
          <w:p>
            <w:pPr>
              <w:spacing w:before="56" w:line="229" w:lineRule="auto"/>
              <w:ind w:left="120"/>
              <w:rPr>
                <w:rFonts w:ascii="Times New Roman" w:hAnsi="Times New Roman" w:eastAsia="仿宋" w:cs="仿宋"/>
                <w:sz w:val="20"/>
                <w:szCs w:val="20"/>
              </w:rPr>
            </w:pPr>
            <w:r>
              <w:rPr>
                <w:rFonts w:ascii="Times New Roman" w:hAnsi="Times New Roman" w:eastAsia="仿宋" w:cs="仿宋"/>
                <w:spacing w:val="8"/>
                <w:sz w:val="20"/>
                <w:szCs w:val="20"/>
              </w:rPr>
              <w:t>是否支持女性应该生孩子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199" w:lineRule="auto"/>
              <w:ind w:left="108"/>
              <w:rPr>
                <w:rFonts w:ascii="Times New Roman" w:hAnsi="Times New Roman"/>
              </w:rPr>
            </w:pPr>
            <w:r>
              <w:rPr>
                <w:rFonts w:ascii="Times New Roman" w:hAnsi="Times New Roman"/>
                <w:spacing w:val="5"/>
              </w:rPr>
              <w:t>malehwk</w:t>
            </w:r>
          </w:p>
        </w:tc>
        <w:tc>
          <w:tcPr>
            <w:tcW w:w="3785" w:type="dxa"/>
            <w:tcBorders>
              <w:right w:val="nil"/>
            </w:tcBorders>
            <w:vAlign w:val="top"/>
          </w:tcPr>
          <w:p>
            <w:pPr>
              <w:spacing w:before="55" w:line="229" w:lineRule="auto"/>
              <w:ind w:left="120"/>
              <w:rPr>
                <w:rFonts w:ascii="Times New Roman" w:hAnsi="Times New Roman" w:eastAsia="仿宋" w:cs="仿宋"/>
                <w:sz w:val="20"/>
                <w:szCs w:val="20"/>
              </w:rPr>
            </w:pPr>
            <w:r>
              <w:rPr>
                <w:rFonts w:ascii="Times New Roman" w:hAnsi="Times New Roman" w:eastAsia="仿宋" w:cs="仿宋"/>
                <w:spacing w:val="9"/>
                <w:sz w:val="20"/>
                <w:szCs w:val="20"/>
              </w:rPr>
              <w:t>是否支持男性应该承担一半以上的家务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199" w:lineRule="auto"/>
              <w:ind w:left="113"/>
              <w:rPr>
                <w:rFonts w:ascii="Times New Roman" w:hAnsi="Times New Roman"/>
              </w:rPr>
            </w:pPr>
            <w:r>
              <w:rPr>
                <w:rFonts w:ascii="Times New Roman" w:hAnsi="Times New Roman"/>
                <w:spacing w:val="3"/>
              </w:rPr>
              <w:t>localincome</w:t>
            </w:r>
          </w:p>
        </w:tc>
        <w:tc>
          <w:tcPr>
            <w:tcW w:w="3785" w:type="dxa"/>
            <w:tcBorders>
              <w:right w:val="nil"/>
            </w:tcBorders>
            <w:vAlign w:val="top"/>
          </w:tcPr>
          <w:p>
            <w:pPr>
              <w:spacing w:before="55" w:line="228" w:lineRule="auto"/>
              <w:ind w:left="120"/>
              <w:rPr>
                <w:rFonts w:ascii="Times New Roman" w:hAnsi="Times New Roman" w:eastAsia="仿宋" w:cs="仿宋"/>
                <w:sz w:val="20"/>
                <w:szCs w:val="20"/>
              </w:rPr>
            </w:pPr>
            <w:r>
              <w:rPr>
                <w:rFonts w:ascii="Times New Roman" w:hAnsi="Times New Roman" w:eastAsia="仿宋" w:cs="仿宋"/>
                <w:spacing w:val="7"/>
                <w:sz w:val="20"/>
                <w:szCs w:val="20"/>
              </w:rPr>
              <w:t>个人在本地收入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199" w:lineRule="auto"/>
              <w:ind w:left="113"/>
              <w:rPr>
                <w:rFonts w:ascii="Times New Roman" w:hAnsi="Times New Roman"/>
              </w:rPr>
            </w:pPr>
            <w:r>
              <w:rPr>
                <w:rFonts w:ascii="Times New Roman" w:hAnsi="Times New Roman"/>
                <w:spacing w:val="3"/>
              </w:rPr>
              <w:t>localclass</w:t>
            </w:r>
          </w:p>
        </w:tc>
        <w:tc>
          <w:tcPr>
            <w:tcW w:w="3785" w:type="dxa"/>
            <w:tcBorders>
              <w:right w:val="nil"/>
            </w:tcBorders>
            <w:vAlign w:val="top"/>
          </w:tcPr>
          <w:p>
            <w:pPr>
              <w:spacing w:before="55" w:line="228" w:lineRule="auto"/>
              <w:ind w:left="120"/>
              <w:rPr>
                <w:rFonts w:ascii="Times New Roman" w:hAnsi="Times New Roman" w:eastAsia="仿宋" w:cs="仿宋"/>
                <w:sz w:val="20"/>
                <w:szCs w:val="20"/>
              </w:rPr>
            </w:pPr>
            <w:r>
              <w:rPr>
                <w:rFonts w:ascii="Times New Roman" w:hAnsi="Times New Roman" w:eastAsia="仿宋" w:cs="仿宋"/>
                <w:spacing w:val="8"/>
                <w:sz w:val="20"/>
                <w:szCs w:val="20"/>
              </w:rPr>
              <w:t>个人在当地社会地位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9" w:line="201" w:lineRule="auto"/>
              <w:ind w:left="115"/>
              <w:rPr>
                <w:rFonts w:ascii="Times New Roman" w:hAnsi="Times New Roman"/>
              </w:rPr>
            </w:pPr>
            <w:r>
              <w:rPr>
                <w:rFonts w:ascii="Times New Roman" w:hAnsi="Times New Roman"/>
              </w:rPr>
              <w:t>fam</w:t>
            </w:r>
            <w:r>
              <w:rPr>
                <w:rFonts w:ascii="Times New Roman" w:hAnsi="Times New Roman"/>
                <w:spacing w:val="24"/>
              </w:rPr>
              <w:t>_</w:t>
            </w:r>
            <w:r>
              <w:rPr>
                <w:rFonts w:ascii="Times New Roman" w:hAnsi="Times New Roman"/>
              </w:rPr>
              <w:t>loc</w:t>
            </w:r>
            <w:r>
              <w:rPr>
                <w:rFonts w:ascii="Times New Roman" w:hAnsi="Times New Roman"/>
                <w:spacing w:val="24"/>
              </w:rPr>
              <w:t>_</w:t>
            </w:r>
            <w:r>
              <w:rPr>
                <w:rFonts w:ascii="Times New Roman" w:hAnsi="Times New Roman"/>
              </w:rPr>
              <w:t>class</w:t>
            </w:r>
          </w:p>
        </w:tc>
        <w:tc>
          <w:tcPr>
            <w:tcW w:w="3785" w:type="dxa"/>
            <w:tcBorders>
              <w:right w:val="nil"/>
            </w:tcBorders>
            <w:vAlign w:val="top"/>
          </w:tcPr>
          <w:p>
            <w:pPr>
              <w:spacing w:before="57" w:line="228" w:lineRule="auto"/>
              <w:ind w:left="121"/>
              <w:rPr>
                <w:rFonts w:ascii="Times New Roman" w:hAnsi="Times New Roman" w:eastAsia="仿宋" w:cs="仿宋"/>
                <w:sz w:val="20"/>
                <w:szCs w:val="20"/>
              </w:rPr>
            </w:pPr>
            <w:r>
              <w:rPr>
                <w:rFonts w:ascii="Times New Roman" w:hAnsi="Times New Roman" w:eastAsia="仿宋" w:cs="仿宋"/>
                <w:spacing w:val="8"/>
                <w:sz w:val="20"/>
                <w:szCs w:val="20"/>
              </w:rPr>
              <w:t>家庭在当地社会地位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17"/>
              <w:rPr>
                <w:rFonts w:ascii="Times New Roman" w:hAnsi="Times New Roman"/>
              </w:rPr>
            </w:pPr>
            <w:r>
              <w:rPr>
                <w:rFonts w:ascii="Times New Roman" w:hAnsi="Times New Roman"/>
              </w:rPr>
              <w:t>self</w:t>
            </w:r>
            <w:r>
              <w:rPr>
                <w:rFonts w:ascii="Times New Roman" w:hAnsi="Times New Roman"/>
                <w:spacing w:val="20"/>
              </w:rPr>
              <w:t>_</w:t>
            </w:r>
            <w:r>
              <w:rPr>
                <w:rFonts w:ascii="Times New Roman" w:hAnsi="Times New Roman"/>
              </w:rPr>
              <w:t>sat</w:t>
            </w:r>
          </w:p>
        </w:tc>
        <w:tc>
          <w:tcPr>
            <w:tcW w:w="3785" w:type="dxa"/>
            <w:tcBorders>
              <w:right w:val="nil"/>
            </w:tcBorders>
            <w:vAlign w:val="top"/>
          </w:tcPr>
          <w:p>
            <w:pPr>
              <w:spacing w:before="56" w:line="231" w:lineRule="auto"/>
              <w:ind w:left="121"/>
              <w:rPr>
                <w:rFonts w:ascii="Times New Roman" w:hAnsi="Times New Roman" w:eastAsia="仿宋" w:cs="仿宋"/>
                <w:sz w:val="20"/>
                <w:szCs w:val="20"/>
              </w:rPr>
            </w:pPr>
            <w:r>
              <w:rPr>
                <w:rFonts w:ascii="Times New Roman" w:hAnsi="Times New Roman" w:eastAsia="仿宋" w:cs="仿宋"/>
                <w:spacing w:val="7"/>
                <w:sz w:val="20"/>
                <w:szCs w:val="20"/>
              </w:rPr>
              <w:t>对自己生活满意度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9" w:line="200" w:lineRule="auto"/>
              <w:ind w:left="115"/>
              <w:rPr>
                <w:rFonts w:ascii="Times New Roman" w:hAnsi="Times New Roman"/>
              </w:rPr>
            </w:pPr>
            <w:r>
              <w:rPr>
                <w:rFonts w:ascii="Times New Roman" w:hAnsi="Times New Roman"/>
              </w:rPr>
              <w:t>fam</w:t>
            </w:r>
            <w:r>
              <w:rPr>
                <w:rFonts w:ascii="Times New Roman" w:hAnsi="Times New Roman"/>
                <w:spacing w:val="24"/>
              </w:rPr>
              <w:t>_</w:t>
            </w:r>
            <w:r>
              <w:rPr>
                <w:rFonts w:ascii="Times New Roman" w:hAnsi="Times New Roman"/>
              </w:rPr>
              <w:t>sat</w:t>
            </w:r>
          </w:p>
        </w:tc>
        <w:tc>
          <w:tcPr>
            <w:tcW w:w="3785" w:type="dxa"/>
            <w:tcBorders>
              <w:right w:val="nil"/>
            </w:tcBorders>
            <w:vAlign w:val="top"/>
          </w:tcPr>
          <w:p>
            <w:pPr>
              <w:spacing w:before="56" w:line="231" w:lineRule="auto"/>
              <w:ind w:left="121"/>
              <w:rPr>
                <w:rFonts w:ascii="Times New Roman" w:hAnsi="Times New Roman" w:eastAsia="仿宋" w:cs="仿宋"/>
                <w:sz w:val="20"/>
                <w:szCs w:val="20"/>
              </w:rPr>
            </w:pPr>
            <w:r>
              <w:rPr>
                <w:rFonts w:ascii="Times New Roman" w:hAnsi="Times New Roman" w:eastAsia="仿宋" w:cs="仿宋"/>
                <w:spacing w:val="7"/>
                <w:sz w:val="20"/>
                <w:szCs w:val="20"/>
              </w:rPr>
              <w:t>对家庭生活满意度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08"/>
              <w:rPr>
                <w:rFonts w:ascii="Times New Roman" w:hAnsi="Times New Roman"/>
              </w:rPr>
            </w:pPr>
            <w:r>
              <w:rPr>
                <w:rFonts w:ascii="Times New Roman" w:hAnsi="Times New Roman"/>
                <w:spacing w:val="3"/>
              </w:rPr>
              <w:t>relg</w:t>
            </w:r>
          </w:p>
        </w:tc>
        <w:tc>
          <w:tcPr>
            <w:tcW w:w="3785" w:type="dxa"/>
            <w:tcBorders>
              <w:right w:val="nil"/>
            </w:tcBorders>
            <w:vAlign w:val="top"/>
          </w:tcPr>
          <w:p>
            <w:pPr>
              <w:spacing w:before="56" w:line="230" w:lineRule="auto"/>
              <w:ind w:left="119"/>
              <w:rPr>
                <w:rFonts w:ascii="Times New Roman" w:hAnsi="Times New Roman" w:eastAsia="仿宋" w:cs="仿宋"/>
                <w:sz w:val="20"/>
                <w:szCs w:val="20"/>
              </w:rPr>
            </w:pPr>
            <w:r>
              <w:rPr>
                <w:rFonts w:ascii="Times New Roman" w:hAnsi="Times New Roman" w:eastAsia="仿宋" w:cs="仿宋"/>
                <w:spacing w:val="2"/>
                <w:sz w:val="20"/>
                <w:szCs w:val="20"/>
              </w:rPr>
              <w:t>信仰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13"/>
              <w:rPr>
                <w:rFonts w:ascii="Times New Roman" w:hAnsi="Times New Roman"/>
              </w:rPr>
            </w:pPr>
            <w:r>
              <w:rPr>
                <w:rFonts w:ascii="Times New Roman" w:hAnsi="Times New Roman"/>
              </w:rPr>
              <w:t>inpt</w:t>
            </w:r>
            <w:r>
              <w:rPr>
                <w:rFonts w:ascii="Times New Roman" w:hAnsi="Times New Roman"/>
                <w:spacing w:val="29"/>
              </w:rPr>
              <w:t>_</w:t>
            </w:r>
            <w:r>
              <w:rPr>
                <w:rFonts w:ascii="Times New Roman" w:hAnsi="Times New Roman"/>
              </w:rPr>
              <w:t>relg</w:t>
            </w:r>
          </w:p>
        </w:tc>
        <w:tc>
          <w:tcPr>
            <w:tcW w:w="3785" w:type="dxa"/>
            <w:tcBorders>
              <w:right w:val="nil"/>
            </w:tcBorders>
            <w:vAlign w:val="top"/>
          </w:tcPr>
          <w:p>
            <w:pPr>
              <w:spacing w:before="55" w:line="232" w:lineRule="auto"/>
              <w:ind w:left="125"/>
              <w:rPr>
                <w:rFonts w:ascii="Times New Roman" w:hAnsi="Times New Roman" w:eastAsia="仿宋" w:cs="仿宋"/>
                <w:sz w:val="20"/>
                <w:szCs w:val="20"/>
              </w:rPr>
            </w:pPr>
            <w:r>
              <w:rPr>
                <w:rFonts w:ascii="Times New Roman" w:hAnsi="Times New Roman" w:eastAsia="仿宋" w:cs="仿宋"/>
                <w:spacing w:val="6"/>
                <w:sz w:val="20"/>
                <w:szCs w:val="20"/>
              </w:rPr>
              <w:t>宗教重要程度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7" w:line="201" w:lineRule="auto"/>
              <w:ind w:left="108"/>
              <w:rPr>
                <w:rFonts w:ascii="Times New Roman" w:hAnsi="Times New Roman"/>
              </w:rPr>
            </w:pPr>
            <w:r>
              <w:rPr>
                <w:rFonts w:ascii="Times New Roman" w:hAnsi="Times New Roman"/>
                <w:spacing w:val="5"/>
              </w:rPr>
              <w:t>hwk_hour</w:t>
            </w:r>
          </w:p>
        </w:tc>
        <w:tc>
          <w:tcPr>
            <w:tcW w:w="3785" w:type="dxa"/>
            <w:tcBorders>
              <w:right w:val="nil"/>
            </w:tcBorders>
            <w:vAlign w:val="top"/>
          </w:tcPr>
          <w:p>
            <w:pPr>
              <w:spacing w:before="54" w:line="232" w:lineRule="auto"/>
              <w:ind w:left="121"/>
              <w:rPr>
                <w:rFonts w:ascii="Times New Roman" w:hAnsi="Times New Roman" w:eastAsia="仿宋" w:cs="仿宋"/>
                <w:sz w:val="20"/>
                <w:szCs w:val="20"/>
              </w:rPr>
            </w:pPr>
            <w:r>
              <w:rPr>
                <w:rFonts w:ascii="Times New Roman" w:hAnsi="Times New Roman" w:eastAsia="仿宋" w:cs="仿宋"/>
                <w:spacing w:val="5"/>
                <w:sz w:val="20"/>
                <w:szCs w:val="20"/>
              </w:rPr>
              <w:t>家务时长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9" w:line="199" w:lineRule="auto"/>
              <w:ind w:left="108"/>
              <w:rPr>
                <w:rFonts w:ascii="Times New Roman" w:hAnsi="Times New Roman"/>
              </w:rPr>
            </w:pPr>
            <w:r>
              <w:rPr>
                <w:rFonts w:ascii="Times New Roman" w:hAnsi="Times New Roman"/>
                <w:spacing w:val="4"/>
              </w:rPr>
              <w:t>hukou</w:t>
            </w:r>
          </w:p>
        </w:tc>
        <w:tc>
          <w:tcPr>
            <w:tcW w:w="3785" w:type="dxa"/>
            <w:tcBorders>
              <w:right w:val="nil"/>
            </w:tcBorders>
            <w:vAlign w:val="top"/>
          </w:tcPr>
          <w:p>
            <w:pPr>
              <w:spacing w:before="57" w:line="230" w:lineRule="auto"/>
              <w:ind w:left="120"/>
              <w:rPr>
                <w:rFonts w:ascii="Times New Roman" w:hAnsi="Times New Roman" w:eastAsia="仿宋" w:cs="仿宋"/>
                <w:sz w:val="20"/>
                <w:szCs w:val="20"/>
              </w:rPr>
            </w:pPr>
            <w:r>
              <w:rPr>
                <w:rFonts w:ascii="Times New Roman" w:hAnsi="Times New Roman" w:eastAsia="仿宋" w:cs="仿宋"/>
                <w:spacing w:val="7"/>
                <w:sz w:val="20"/>
                <w:szCs w:val="20"/>
              </w:rPr>
              <w:t>是否非农村户口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15"/>
              <w:rPr>
                <w:rFonts w:ascii="Times New Roman" w:hAnsi="Times New Roman"/>
              </w:rPr>
            </w:pPr>
            <w:r>
              <w:rPr>
                <w:rFonts w:ascii="Times New Roman" w:hAnsi="Times New Roman"/>
                <w:spacing w:val="3"/>
              </w:rPr>
              <w:t>familysize</w:t>
            </w:r>
          </w:p>
        </w:tc>
        <w:tc>
          <w:tcPr>
            <w:tcW w:w="3785" w:type="dxa"/>
            <w:tcBorders>
              <w:right w:val="nil"/>
            </w:tcBorders>
            <w:vAlign w:val="top"/>
          </w:tcPr>
          <w:p>
            <w:pPr>
              <w:spacing w:before="56" w:line="231" w:lineRule="auto"/>
              <w:ind w:left="121"/>
              <w:rPr>
                <w:rFonts w:ascii="Times New Roman" w:hAnsi="Times New Roman" w:eastAsia="仿宋" w:cs="仿宋"/>
                <w:sz w:val="20"/>
                <w:szCs w:val="20"/>
              </w:rPr>
            </w:pPr>
            <w:r>
              <w:rPr>
                <w:rFonts w:ascii="Times New Roman" w:hAnsi="Times New Roman" w:eastAsia="仿宋" w:cs="仿宋"/>
                <w:spacing w:val="5"/>
                <w:sz w:val="20"/>
                <w:szCs w:val="20"/>
              </w:rPr>
              <w:t>家庭规模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13"/>
              <w:rPr>
                <w:rFonts w:ascii="Times New Roman" w:hAnsi="Times New Roman"/>
              </w:rPr>
            </w:pPr>
            <w:r>
              <w:rPr>
                <w:rFonts w:ascii="Times New Roman" w:hAnsi="Times New Roman"/>
                <w:spacing w:val="3"/>
              </w:rPr>
              <w:t>generation</w:t>
            </w:r>
          </w:p>
        </w:tc>
        <w:tc>
          <w:tcPr>
            <w:tcW w:w="3785" w:type="dxa"/>
            <w:tcBorders>
              <w:right w:val="nil"/>
            </w:tcBorders>
            <w:vAlign w:val="top"/>
          </w:tcPr>
          <w:p>
            <w:pPr>
              <w:spacing w:before="56" w:line="231" w:lineRule="auto"/>
              <w:ind w:left="121"/>
              <w:rPr>
                <w:rFonts w:ascii="Times New Roman" w:hAnsi="Times New Roman" w:eastAsia="仿宋" w:cs="仿宋"/>
                <w:sz w:val="20"/>
                <w:szCs w:val="20"/>
              </w:rPr>
            </w:pPr>
            <w:r>
              <w:rPr>
                <w:rFonts w:ascii="Times New Roman" w:hAnsi="Times New Roman" w:eastAsia="仿宋" w:cs="仿宋"/>
                <w:spacing w:val="6"/>
                <w:sz w:val="20"/>
                <w:szCs w:val="20"/>
              </w:rPr>
              <w:t>家庭代际数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34" w:type="dxa"/>
            <w:gridSpan w:val="2"/>
            <w:tcBorders>
              <w:left w:val="nil"/>
            </w:tcBorders>
            <w:vAlign w:val="top"/>
          </w:tcPr>
          <w:p>
            <w:pPr>
              <w:pStyle w:val="8"/>
              <w:spacing w:before="88" w:line="201" w:lineRule="auto"/>
              <w:ind w:left="113"/>
              <w:rPr>
                <w:rFonts w:ascii="Times New Roman" w:hAnsi="Times New Roman"/>
              </w:rPr>
            </w:pPr>
            <w:r>
              <w:rPr>
                <w:rFonts w:ascii="Times New Roman" w:hAnsi="Times New Roman"/>
                <w:spacing w:val="3"/>
              </w:rPr>
              <w:t>logfamincp</w:t>
            </w:r>
          </w:p>
        </w:tc>
        <w:tc>
          <w:tcPr>
            <w:tcW w:w="3785" w:type="dxa"/>
            <w:tcBorders>
              <w:right w:val="nil"/>
            </w:tcBorders>
            <w:vAlign w:val="top"/>
          </w:tcPr>
          <w:p>
            <w:pPr>
              <w:spacing w:before="55" w:line="232" w:lineRule="auto"/>
              <w:ind w:left="122"/>
              <w:rPr>
                <w:rFonts w:ascii="Times New Roman" w:hAnsi="Times New Roman" w:eastAsia="仿宋" w:cs="仿宋"/>
                <w:sz w:val="20"/>
                <w:szCs w:val="20"/>
              </w:rPr>
            </w:pPr>
            <w:r>
              <w:rPr>
                <w:rFonts w:ascii="Times New Roman" w:hAnsi="Times New Roman" w:eastAsia="仿宋" w:cs="仿宋"/>
                <w:spacing w:val="7"/>
                <w:sz w:val="20"/>
                <w:szCs w:val="20"/>
              </w:rPr>
              <w:t>人均家庭收入对数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734" w:type="dxa"/>
            <w:gridSpan w:val="2"/>
            <w:tcBorders>
              <w:left w:val="nil"/>
            </w:tcBorders>
            <w:vAlign w:val="top"/>
          </w:tcPr>
          <w:p>
            <w:pPr>
              <w:pStyle w:val="8"/>
              <w:spacing w:before="87" w:line="201" w:lineRule="auto"/>
              <w:ind w:left="114"/>
              <w:rPr>
                <w:rFonts w:ascii="Times New Roman" w:hAnsi="Times New Roman"/>
              </w:rPr>
            </w:pPr>
            <w:r>
              <w:rPr>
                <w:rFonts w:ascii="Times New Roman" w:hAnsi="Times New Roman"/>
                <w:spacing w:val="3"/>
              </w:rPr>
              <w:t>coupleid</w:t>
            </w:r>
          </w:p>
        </w:tc>
        <w:tc>
          <w:tcPr>
            <w:tcW w:w="3785" w:type="dxa"/>
            <w:tcBorders>
              <w:right w:val="nil"/>
            </w:tcBorders>
            <w:vAlign w:val="top"/>
          </w:tcPr>
          <w:p>
            <w:pPr>
              <w:spacing w:before="55" w:line="232" w:lineRule="auto"/>
              <w:ind w:left="124"/>
              <w:rPr>
                <w:rFonts w:ascii="Times New Roman" w:hAnsi="Times New Roman" w:eastAsia="仿宋" w:cs="仿宋"/>
                <w:sz w:val="20"/>
                <w:szCs w:val="20"/>
              </w:rPr>
            </w:pPr>
            <w:r>
              <w:rPr>
                <w:rFonts w:ascii="Times New Roman" w:hAnsi="Times New Roman" w:eastAsia="仿宋" w:cs="仿宋"/>
                <w:spacing w:val="-4"/>
                <w:sz w:val="20"/>
                <w:szCs w:val="20"/>
              </w:rPr>
              <w:t>夫妻</w:t>
            </w:r>
            <w:r>
              <w:rPr>
                <w:rFonts w:ascii="Times New Roman" w:hAnsi="Times New Roman" w:eastAsia="仿宋" w:cs="仿宋"/>
                <w:spacing w:val="-21"/>
                <w:sz w:val="20"/>
                <w:szCs w:val="20"/>
              </w:rPr>
              <w:t xml:space="preserve"> </w:t>
            </w:r>
            <w:r>
              <w:rPr>
                <w:rFonts w:ascii="Times New Roman" w:hAnsi="Times New Roman" w:eastAsia="仿宋" w:cs="仿宋"/>
                <w:spacing w:val="-4"/>
                <w:sz w:val="20"/>
                <w:szCs w:val="20"/>
              </w:rPr>
              <w:t>id</w:t>
            </w:r>
          </w:p>
        </w:tc>
      </w:tr>
    </w:tbl>
    <w:p>
      <w:pPr>
        <w:rPr>
          <w:rFonts w:ascii="Times New Roman" w:hAnsi="Times New Roman"/>
          <w:sz w:val="21"/>
        </w:rPr>
      </w:pPr>
    </w:p>
    <w:p>
      <w:pPr>
        <w:rPr>
          <w:rFonts w:hint="eastAsia" w:ascii="Times New Roman" w:hAnsi="Times New Roman" w:eastAsia="华文楷体" w:cs="华文楷体"/>
          <w:spacing w:val="-6"/>
          <w:sz w:val="28"/>
          <w:szCs w:val="28"/>
          <w:lang w:val="en-US" w:eastAsia="zh-CN"/>
          <w14:textOutline w14:w="5103" w14:cap="sq" w14:cmpd="sng">
            <w14:solidFill>
              <w14:srgbClr w14:val="000000"/>
            </w14:solidFill>
            <w14:prstDash w14:val="solid"/>
            <w14:bevel/>
          </w14:textOutline>
        </w:rPr>
      </w:pPr>
      <w:r>
        <w:rPr>
          <w:rFonts w:hint="eastAsia" w:ascii="Times New Roman" w:hAnsi="Times New Roman" w:eastAsia="华文楷体" w:cs="华文楷体"/>
          <w:spacing w:val="-6"/>
          <w:sz w:val="28"/>
          <w:szCs w:val="28"/>
          <w:lang w:val="en-US" w:eastAsia="zh-CN"/>
          <w14:textOutline w14:w="5103" w14:cap="sq" w14:cmpd="sng">
            <w14:solidFill>
              <w14:srgbClr w14:val="000000"/>
            </w14:solidFill>
            <w14:prstDash w14:val="solid"/>
            <w14:bevel/>
          </w14:textOutline>
        </w:rPr>
        <w:br w:type="page"/>
      </w:r>
    </w:p>
    <w:p>
      <w:pPr>
        <w:spacing w:before="102" w:line="195" w:lineRule="auto"/>
        <w:ind w:left="2888" w:firstLine="536" w:firstLineChars="200"/>
        <w:outlineLvl w:val="0"/>
        <w:rPr>
          <w:rFonts w:hint="eastAsia" w:ascii="Times New Roman" w:hAnsi="Times New Roman" w:eastAsia="华文楷体" w:cs="华文楷体"/>
          <w:spacing w:val="-6"/>
          <w:sz w:val="28"/>
          <w:szCs w:val="28"/>
          <w:lang w:val="en-US" w:eastAsia="zh-CN"/>
          <w14:textOutline w14:w="5103" w14:cap="sq" w14:cmpd="sng">
            <w14:solidFill>
              <w14:srgbClr w14:val="000000"/>
            </w14:solidFill>
            <w14:prstDash w14:val="solid"/>
            <w14:bevel/>
          </w14:textOutline>
        </w:rPr>
      </w:pPr>
    </w:p>
    <w:p>
      <w:pPr>
        <w:spacing w:before="102" w:line="195" w:lineRule="auto"/>
        <w:ind w:left="2888" w:firstLine="536" w:firstLineChars="200"/>
        <w:outlineLvl w:val="0"/>
        <w:rPr>
          <w:rFonts w:hint="default" w:ascii="Times New Roman" w:hAnsi="Times New Roman" w:eastAsia="华文楷体"/>
          <w:sz w:val="21"/>
          <w:lang w:val="en-US" w:eastAsia="zh-CN"/>
        </w:rPr>
      </w:pPr>
      <w:r>
        <w:rPr>
          <w:rFonts w:hint="eastAsia" w:ascii="Times New Roman" w:hAnsi="Times New Roman" w:eastAsia="华文楷体" w:cs="华文楷体"/>
          <w:spacing w:val="-6"/>
          <w:sz w:val="28"/>
          <w:szCs w:val="28"/>
          <w:lang w:val="en-US" w:eastAsia="zh-CN"/>
          <w14:textOutline w14:w="5103" w14:cap="sq" w14:cmpd="sng">
            <w14:solidFill>
              <w14:srgbClr w14:val="000000"/>
            </w14:solidFill>
            <w14:prstDash w14:val="solid"/>
            <w14:bevel/>
          </w14:textOutline>
        </w:rPr>
        <w:t>三</w:t>
      </w:r>
      <w:r>
        <w:rPr>
          <w:rFonts w:ascii="Times New Roman" w:hAnsi="Times New Roman" w:eastAsia="华文楷体" w:cs="华文楷体"/>
          <w:spacing w:val="-38"/>
          <w:sz w:val="28"/>
          <w:szCs w:val="28"/>
        </w:rPr>
        <w:t xml:space="preserve"> </w:t>
      </w:r>
      <w:r>
        <w:rPr>
          <w:rFonts w:ascii="Times New Roman" w:hAnsi="Times New Roman" w:eastAsia="华文楷体" w:cs="华文楷体"/>
          <w:spacing w:val="-6"/>
          <w:sz w:val="28"/>
          <w:szCs w:val="28"/>
          <w14:textOutline w14:w="5103" w14:cap="sq" w14:cmpd="sng">
            <w14:solidFill>
              <w14:srgbClr w14:val="000000"/>
            </w14:solidFill>
            <w14:prstDash w14:val="solid"/>
            <w14:bevel/>
          </w14:textOutline>
        </w:rPr>
        <w:t>、</w:t>
      </w:r>
      <w:r>
        <w:rPr>
          <w:rFonts w:hint="eastAsia" w:ascii="Times New Roman" w:hAnsi="Times New Roman" w:eastAsia="华文楷体" w:cs="华文楷体"/>
          <w:spacing w:val="-6"/>
          <w:sz w:val="28"/>
          <w:szCs w:val="28"/>
          <w:lang w:val="en-US" w:eastAsia="zh-CN"/>
          <w14:textOutline w14:w="5103" w14:cap="sq" w14:cmpd="sng">
            <w14:solidFill>
              <w14:srgbClr w14:val="000000"/>
            </w14:solidFill>
            <w14:prstDash w14:val="solid"/>
            <w14:bevel/>
          </w14:textOutline>
        </w:rPr>
        <w:t>回归分析</w:t>
      </w:r>
    </w:p>
    <w:p>
      <w:pPr>
        <w:spacing w:line="354" w:lineRule="auto"/>
        <w:rPr>
          <w:rFonts w:ascii="Times New Roman" w:hAnsi="Times New Roman"/>
          <w:sz w:val="21"/>
        </w:rPr>
      </w:pPr>
    </w:p>
    <w:p>
      <w:pPr>
        <w:spacing w:line="304" w:lineRule="auto"/>
        <w:rPr>
          <w:rFonts w:ascii="Times New Roman" w:hAnsi="Times New Roman"/>
          <w:sz w:val="21"/>
        </w:rPr>
      </w:pPr>
    </w:p>
    <w:p>
      <w:pPr>
        <w:pStyle w:val="2"/>
        <w:spacing w:before="65" w:line="231" w:lineRule="auto"/>
        <w:ind w:left="284"/>
        <w:rPr>
          <w:rFonts w:ascii="Times New Roman" w:hAnsi="Times New Roman"/>
          <w:sz w:val="21"/>
        </w:rPr>
      </w:pPr>
      <w:r>
        <w:rPr>
          <w:rFonts w:ascii="Times New Roman" w:hAnsi="Times New Roman"/>
          <w:spacing w:val="3"/>
          <w14:textOutline w14:w="3795" w14:cap="sq" w14:cmpd="sng">
            <w14:solidFill>
              <w14:srgbClr w14:val="000000"/>
            </w14:solidFill>
            <w14:prstDash w14:val="solid"/>
            <w14:bevel/>
          </w14:textOutline>
        </w:rPr>
        <w:t>（一）</w:t>
      </w:r>
      <w:r>
        <w:rPr>
          <w:rFonts w:ascii="Times New Roman" w:hAnsi="Times New Roman"/>
          <w:spacing w:val="29"/>
        </w:rPr>
        <w:t xml:space="preserve">  </w:t>
      </w:r>
      <w:r>
        <w:rPr>
          <w:rFonts w:ascii="Times New Roman" w:hAnsi="Times New Roman"/>
          <w:spacing w:val="3"/>
          <w14:textOutline w14:w="3795" w14:cap="sq" w14:cmpd="sng">
            <w14:solidFill>
              <w14:srgbClr w14:val="000000"/>
            </w14:solidFill>
            <w14:prstDash w14:val="solid"/>
            <w14:bevel/>
          </w14:textOutline>
        </w:rPr>
        <w:t>回归模型介绍</w:t>
      </w:r>
    </w:p>
    <w:p>
      <w:pPr>
        <w:pStyle w:val="2"/>
        <w:spacing w:before="65" w:line="259" w:lineRule="auto"/>
        <w:ind w:left="282" w:right="270" w:firstLine="418"/>
        <w:rPr>
          <w:rFonts w:ascii="Times New Roman" w:hAnsi="Times New Roman"/>
          <w:spacing w:val="11"/>
        </w:rPr>
      </w:pPr>
    </w:p>
    <w:p>
      <w:pPr>
        <w:pStyle w:val="2"/>
        <w:spacing w:before="65" w:line="259" w:lineRule="auto"/>
        <w:ind w:left="282" w:right="270" w:firstLine="418"/>
        <w:rPr>
          <w:rFonts w:ascii="Times New Roman" w:hAnsi="Times New Roman"/>
        </w:rPr>
      </w:pPr>
      <w:r>
        <w:rPr>
          <w:rFonts w:ascii="Times New Roman" w:hAnsi="Times New Roman"/>
          <w:spacing w:val="11"/>
        </w:rPr>
        <w:t>本文模仿</w:t>
      </w:r>
      <w:r>
        <w:rPr>
          <w:rFonts w:ascii="Times New Roman" w:hAnsi="Times New Roman"/>
          <w:spacing w:val="-38"/>
        </w:rPr>
        <w:t xml:space="preserve"> </w:t>
      </w:r>
      <w:r>
        <w:rPr>
          <w:rFonts w:ascii="Times New Roman" w:hAnsi="Times New Roman"/>
        </w:rPr>
        <w:t>Chen</w:t>
      </w:r>
      <w:r>
        <w:rPr>
          <w:rFonts w:ascii="Times New Roman" w:hAnsi="Times New Roman"/>
          <w:spacing w:val="11"/>
        </w:rPr>
        <w:t>&amp;</w:t>
      </w:r>
      <w:r>
        <w:rPr>
          <w:rFonts w:ascii="Times New Roman" w:hAnsi="Times New Roman"/>
        </w:rPr>
        <w:t>Hu</w:t>
      </w:r>
      <w:r>
        <w:rPr>
          <w:rFonts w:ascii="Times New Roman" w:hAnsi="Times New Roman"/>
          <w:spacing w:val="-20"/>
        </w:rPr>
        <w:t xml:space="preserve"> </w:t>
      </w:r>
      <w:r>
        <w:rPr>
          <w:rFonts w:ascii="Times New Roman" w:hAnsi="Times New Roman"/>
          <w:spacing w:val="11"/>
        </w:rPr>
        <w:t>的研究构建了夫妻相对收入</w:t>
      </w:r>
      <w:r>
        <w:rPr>
          <w:rFonts w:ascii="Times New Roman" w:hAnsi="Times New Roman"/>
          <w:spacing w:val="-40"/>
        </w:rPr>
        <w:t xml:space="preserve"> </w:t>
      </w:r>
      <w:r>
        <w:rPr>
          <w:rFonts w:ascii="Times New Roman" w:hAnsi="Times New Roman"/>
        </w:rPr>
        <w:t>ri</w:t>
      </w:r>
      <w:r>
        <w:rPr>
          <w:rFonts w:ascii="Times New Roman" w:hAnsi="Times New Roman"/>
          <w:spacing w:val="11"/>
        </w:rPr>
        <w:t>，此外还包括基于夫妻双方构建的各</w:t>
      </w:r>
      <w:r>
        <w:rPr>
          <w:rFonts w:ascii="Times New Roman" w:hAnsi="Times New Roman"/>
        </w:rPr>
        <w:t xml:space="preserve"> </w:t>
      </w:r>
      <w:r>
        <w:rPr>
          <w:rFonts w:ascii="Times New Roman" w:hAnsi="Times New Roman"/>
          <w:spacing w:val="8"/>
        </w:rPr>
        <w:t>类变量，</w:t>
      </w:r>
      <w:r>
        <w:rPr>
          <w:rFonts w:hint="eastAsia" w:ascii="Times New Roman" w:hAnsi="Times New Roman"/>
          <w:spacing w:val="8"/>
        </w:rPr>
        <w:t>需明确各种传统性别观念是否高度正相关</w:t>
      </w:r>
      <w:r>
        <w:rPr>
          <w:rFonts w:hint="eastAsia" w:ascii="Times New Roman" w:hAnsi="Times New Roman"/>
          <w:spacing w:val="8"/>
          <w:lang w:eastAsia="zh-CN"/>
        </w:rPr>
        <w:t>；</w:t>
      </w:r>
      <w:r>
        <w:rPr>
          <w:rFonts w:hint="eastAsia" w:ascii="Times New Roman" w:hAnsi="Times New Roman"/>
          <w:spacing w:val="8"/>
        </w:rPr>
        <w:t>夫妻双方outcome var受对方变量（如妻子满意度受丈夫受教育年数edu_y影响)影响</w:t>
      </w:r>
      <w:r>
        <w:rPr>
          <w:rFonts w:hint="eastAsia" w:ascii="Times New Roman" w:hAnsi="Times New Roman"/>
          <w:spacing w:val="8"/>
          <w:lang w:eastAsia="zh-CN"/>
        </w:rPr>
        <w:t>；</w:t>
      </w:r>
      <w:r>
        <w:rPr>
          <w:rFonts w:hint="eastAsia" w:ascii="Times New Roman" w:hAnsi="Times New Roman"/>
          <w:spacing w:val="8"/>
        </w:rPr>
        <w:t>夫妻满意度是否受到对方性别观念的</w:t>
      </w:r>
      <w:r>
        <w:rPr>
          <w:rFonts w:hint="eastAsia" w:ascii="Times New Roman" w:hAnsi="Times New Roman"/>
          <w:spacing w:val="8"/>
          <w:lang w:val="en-US" w:eastAsia="zh-CN"/>
        </w:rPr>
        <w:t>影响；</w:t>
      </w:r>
      <w:r>
        <w:rPr>
          <w:rFonts w:hint="eastAsia" w:ascii="Times New Roman" w:hAnsi="Times New Roman"/>
          <w:spacing w:val="8"/>
        </w:rPr>
        <w:t>统计边缘变量（人缘，当地社会地位）和核心变量的关系</w:t>
      </w:r>
      <w:r>
        <w:rPr>
          <w:rFonts w:hint="eastAsia" w:ascii="Times New Roman" w:hAnsi="Times New Roman"/>
          <w:spacing w:val="8"/>
          <w:lang w:eastAsia="zh-CN"/>
        </w:rPr>
        <w:t>。</w:t>
      </w:r>
      <w:r>
        <w:rPr>
          <w:rFonts w:hint="eastAsia" w:ascii="Times New Roman" w:hAnsi="Times New Roman"/>
          <w:spacing w:val="8"/>
        </w:rPr>
        <w:t>考虑到被解释变量生活满意度是“1、2、3、4、5”的有序分类变量，同时本文控制了双向固定效应，故本文采用固定效应有序Logit模型</w:t>
      </w:r>
      <w:r>
        <w:rPr>
          <w:rFonts w:hint="eastAsia" w:ascii="Times New Roman" w:hAnsi="Times New Roman"/>
          <w:spacing w:val="8"/>
          <w:lang w:eastAsia="zh-CN"/>
        </w:rPr>
        <w:t>（有序多分类固定效应逻辑回归）</w:t>
      </w:r>
      <w:r>
        <w:rPr>
          <w:rFonts w:hint="eastAsia" w:ascii="Times New Roman" w:hAnsi="Times New Roman"/>
          <w:spacing w:val="8"/>
        </w:rPr>
        <w:t>进行估计。</w:t>
      </w:r>
      <w:r>
        <w:rPr>
          <w:rFonts w:ascii="Times New Roman" w:hAnsi="Times New Roman"/>
          <w:spacing w:val="8"/>
        </w:rPr>
        <w:t>使用的回归模型如下所示：</w:t>
      </w:r>
    </w:p>
    <w:p>
      <w:pPr>
        <w:spacing w:after="240"/>
        <w:rPr>
          <w:rFonts w:ascii="Times New Roman" w:hAnsi="Times New Roman"/>
          <w:spacing w:val="-4"/>
        </w:rPr>
      </w:pPr>
      <m:oMathPara>
        <m:oMathParaPr>
          <m:jc m:val="center"/>
        </m:oMathParaPr>
        <m:oMath>
          <m:m>
            <m:mPr>
              <m:mcs>
                <m:mc>
                  <m:mcPr>
                    <m:count m:val="1"/>
                    <m:mcJc m:val="right"/>
                  </m:mcPr>
                </m:mc>
                <m:mc>
                  <m:mcPr>
                    <m:count m:val="1"/>
                    <m:mcJc m:val="left"/>
                  </m:mcPr>
                </m:mc>
              </m:mcs>
              <m:plcHide m:val="1"/>
              <m:ctrlPr>
                <w:rPr>
                  <w:rFonts w:ascii="Cambria Math" w:hAnsi="Cambria Math"/>
                  <w:i/>
                </w:rPr>
              </m:ctrlPr>
            </m:mPr>
            <m:mr>
              <m:e>
                <m:ctrlPr>
                  <w:rPr>
                    <w:rFonts w:ascii="Cambria Math" w:hAnsi="Cambria Math"/>
                    <w:i/>
                  </w:rPr>
                </m:ctrlPr>
              </m:e>
              <m:e>
                <m:r>
                  <m:rPr>
                    <m:sty m:val="p"/>
                  </m:rPr>
                  <w:rPr>
                    <w:rFonts w:ascii="Cambria Math" w:hAnsi="Cambria Math"/>
                  </w:rPr>
                  <m:t>Yi=</m:t>
                </m:r>
                <m:r>
                  <m:rPr/>
                  <w:rPr>
                    <w:rFonts w:ascii="Cambria Math" w:hAnsi="Cambria Math"/>
                  </w:rPr>
                  <m:t>β</m:t>
                </m:r>
                <m:r>
                  <m:rPr>
                    <m:sty m:val="p"/>
                  </m:rPr>
                  <w:rPr>
                    <w:rFonts w:ascii="Cambria Math" w:hAnsi="Cambria Math"/>
                  </w:rPr>
                  <m:t>0+</m:t>
                </m:r>
                <m:r>
                  <m:rPr/>
                  <w:rPr>
                    <w:rFonts w:ascii="Cambria Math" w:hAnsi="Cambria Math"/>
                  </w:rPr>
                  <m:t>β</m:t>
                </m:r>
                <m:r>
                  <m:rPr>
                    <m:sty m:val="p"/>
                  </m:rPr>
                  <w:rPr>
                    <w:rFonts w:ascii="Cambria Math" w:hAnsi="Cambria Math"/>
                  </w:rPr>
                  <m:t>1∗ WifeEarnsMore i+</m:t>
                </m:r>
                <m:r>
                  <m:rPr/>
                  <w:rPr>
                    <w:rFonts w:ascii="Cambria Math" w:hAnsi="Cambria Math"/>
                  </w:rPr>
                  <m:t>β</m:t>
                </m:r>
                <m:r>
                  <m:rPr>
                    <m:sty m:val="p"/>
                  </m:rPr>
                  <w:rPr>
                    <w:rFonts w:ascii="Cambria Math" w:hAnsi="Cambria Math"/>
                  </w:rPr>
                  <m:t>2∗ spousehwksat +</m:t>
                </m:r>
                <m:r>
                  <m:rPr/>
                  <w:rPr>
                    <w:rFonts w:ascii="Cambria Math" w:hAnsi="Cambria Math"/>
                  </w:rPr>
                  <m:t>β</m:t>
                </m:r>
                <m:r>
                  <m:rPr>
                    <m:sty m:val="p"/>
                  </m:rPr>
                  <w:rPr>
                    <w:rFonts w:ascii="Cambria Math" w:hAnsi="Cambria Math"/>
                  </w:rPr>
                  <m:t>3∗ spouseecosat +</m:t>
                </m:r>
                <m:r>
                  <m:rPr/>
                  <w:rPr>
                    <w:rFonts w:ascii="Cambria Math" w:hAnsi="Cambria Math"/>
                  </w:rPr>
                  <m:t>β</m:t>
                </m:r>
                <m:r>
                  <m:rPr>
                    <m:sty m:val="p"/>
                  </m:rPr>
                  <w:rPr>
                    <w:rFonts w:ascii="Cambria Math" w:hAnsi="Cambria Math"/>
                  </w:rPr>
                  <m:t>∗</m:t>
                </m:r>
                <m:r>
                  <m:rPr/>
                  <w:rPr>
                    <w:rFonts w:ascii="Cambria Math" w:hAnsi="Cambria Math"/>
                  </w:rPr>
                  <m:t>G</m:t>
                </m:r>
                <m:r>
                  <m:rPr>
                    <m:sty m:val="p"/>
                  </m:rPr>
                  <w:rPr>
                    <w:rFonts w:ascii="Cambria Math" w:hAnsi="Cambria Math"/>
                  </w:rPr>
                  <m:t>i+</m:t>
                </m:r>
                <m:r>
                  <m:rPr/>
                  <w:rPr>
                    <w:rFonts w:ascii="Cambria Math" w:hAnsi="Cambria Math"/>
                  </w:rPr>
                  <m:t>ϕ</m:t>
                </m:r>
                <m:r>
                  <m:rPr>
                    <m:sty m:val="p"/>
                  </m:rPr>
                  <w:rPr>
                    <w:rFonts w:ascii="Cambria Math" w:hAnsi="Cambria Math"/>
                  </w:rPr>
                  <m:t>1∗</m:t>
                </m:r>
                <m:ctrlPr>
                  <w:rPr>
                    <w:rFonts w:ascii="Cambria Math" w:hAnsi="Cambria Math"/>
                    <w:i/>
                  </w:rPr>
                </m:ctrlPr>
              </m:e>
            </m:mr>
            <m:mr>
              <m:e>
                <m:ctrlPr>
                  <w:rPr>
                    <w:rFonts w:ascii="Cambria Math" w:hAnsi="Cambria Math"/>
                    <w:i/>
                  </w:rPr>
                </m:ctrlPr>
              </m:e>
              <m:e>
                <m:r>
                  <m:rPr>
                    <m:sty m:val="p"/>
                  </m:rPr>
                  <w:rPr>
                    <w:rFonts w:ascii="Cambria Math" w:hAnsi="Cambria Math"/>
                  </w:rPr>
                  <m:t>Xi</m:t>
                </m:r>
                <m:r>
                  <m:rPr/>
                  <w:rPr>
                    <w:rFonts w:ascii="Cambria Math" w:hAnsi="Cambria Math"/>
                  </w:rPr>
                  <m:t>ℎ</m:t>
                </m:r>
                <m:r>
                  <m:rPr>
                    <m:sty m:val="p"/>
                  </m:rPr>
                  <w:rPr>
                    <w:rFonts w:ascii="Cambria Math" w:hAnsi="Cambria Math"/>
                  </w:rPr>
                  <m:t>+</m:t>
                </m:r>
                <m:r>
                  <m:rPr/>
                  <w:rPr>
                    <w:rFonts w:ascii="Cambria Math" w:hAnsi="Cambria Math"/>
                  </w:rPr>
                  <m:t>ϕ</m:t>
                </m:r>
                <m:r>
                  <m:rPr>
                    <m:sty m:val="p"/>
                  </m:rPr>
                  <w:rPr>
                    <w:rFonts w:ascii="Cambria Math" w:hAnsi="Cambria Math"/>
                  </w:rPr>
                  <m:t>2∗Xi</m:t>
                </m:r>
                <m:r>
                  <m:rPr/>
                  <w:rPr>
                    <w:rFonts w:ascii="Cambria Math" w:hAnsi="Cambria Math"/>
                  </w:rPr>
                  <m:t>w</m:t>
                </m:r>
                <m:r>
                  <m:rPr>
                    <m:sty m:val="p"/>
                  </m:rPr>
                  <w:rPr>
                    <w:rFonts w:ascii="Cambria Math" w:hAnsi="Cambria Math"/>
                  </w:rPr>
                  <m:t>+</m:t>
                </m:r>
                <m:r>
                  <m:rPr/>
                  <w:rPr>
                    <w:rFonts w:ascii="Cambria Math" w:hAnsi="Cambria Math"/>
                  </w:rPr>
                  <m:t>ϕ</m:t>
                </m:r>
                <m:r>
                  <m:rPr>
                    <m:sty m:val="p"/>
                  </m:rPr>
                  <w:rPr>
                    <w:rFonts w:ascii="Cambria Math" w:hAnsi="Cambria Math"/>
                  </w:rPr>
                  <m:t>3∗Xi+ei</m:t>
                </m:r>
                <m:ctrlPr>
                  <w:rPr>
                    <w:rFonts w:ascii="Cambria Math" w:hAnsi="Cambria Math"/>
                    <w:i/>
                  </w:rPr>
                </m:ctrlPr>
              </m:e>
            </m:mr>
            <m:mr>
              <m:e>
                <m:ctrlPr>
                  <w:rPr>
                    <w:rFonts w:ascii="Cambria Math" w:hAnsi="Cambria Math"/>
                    <w:i/>
                  </w:rPr>
                </m:ctrlPr>
              </m:e>
              <m:e>
                <m:ctrlPr>
                  <w:rPr>
                    <w:rFonts w:ascii="Cambria Math" w:hAnsi="Cambria Math"/>
                    <w:i/>
                  </w:rPr>
                </m:ctrlPr>
              </m:e>
            </m:mr>
          </m:m>
        </m:oMath>
      </m:oMathPara>
    </w:p>
    <w:p>
      <w:pPr>
        <w:pStyle w:val="2"/>
        <w:spacing w:before="69" w:line="284" w:lineRule="auto"/>
        <w:ind w:left="267" w:right="222" w:firstLine="434"/>
        <w:rPr>
          <w:rFonts w:ascii="Times New Roman" w:hAnsi="Times New Roman"/>
        </w:rPr>
      </w:pPr>
      <w:r>
        <w:rPr>
          <w:rFonts w:ascii="Times New Roman" w:hAnsi="Times New Roman"/>
          <w:spacing w:val="24"/>
        </w:rPr>
        <w:t>其中</w:t>
      </w:r>
      <w:r>
        <w:rPr>
          <w:rFonts w:ascii="Times New Roman" w:hAnsi="Times New Roman"/>
          <w:spacing w:val="-24"/>
        </w:rPr>
        <w:t xml:space="preserve"> </w:t>
      </w:r>
      <w:r>
        <w:rPr>
          <w:rFonts w:ascii="Times New Roman" w:hAnsi="Times New Roman"/>
        </w:rPr>
        <w:t>Yi</w:t>
      </w:r>
      <w:r>
        <w:rPr>
          <w:rFonts w:ascii="Times New Roman" w:hAnsi="Times New Roman"/>
          <w:spacing w:val="-15"/>
        </w:rPr>
        <w:t xml:space="preserve"> </w:t>
      </w:r>
      <w:r>
        <w:rPr>
          <w:rFonts w:ascii="Times New Roman" w:hAnsi="Times New Roman"/>
          <w:spacing w:val="24"/>
        </w:rPr>
        <w:t>是被解释变量</w:t>
      </w:r>
      <w:r>
        <w:rPr>
          <w:rFonts w:ascii="Times New Roman" w:hAnsi="Times New Roman"/>
          <w:spacing w:val="-50"/>
        </w:rPr>
        <w:t xml:space="preserve"> </w:t>
      </w:r>
      <w:r>
        <w:rPr>
          <w:rFonts w:ascii="Times New Roman" w:hAnsi="Times New Roman"/>
          <w:spacing w:val="24"/>
        </w:rPr>
        <w:t>，</w:t>
      </w:r>
      <w:r>
        <w:rPr>
          <w:rFonts w:ascii="Times New Roman" w:hAnsi="Times New Roman"/>
          <w:spacing w:val="-52"/>
        </w:rPr>
        <w:t xml:space="preserve"> </w:t>
      </w:r>
      <w:r>
        <w:rPr>
          <w:rFonts w:ascii="Times New Roman" w:hAnsi="Times New Roman"/>
          <w:spacing w:val="24"/>
        </w:rPr>
        <w:t>包括个人对家庭生活满</w:t>
      </w:r>
      <w:r>
        <w:rPr>
          <w:rFonts w:ascii="Times New Roman" w:hAnsi="Times New Roman"/>
          <w:spacing w:val="23"/>
        </w:rPr>
        <w:t>意度和个人对个人生活满意度</w:t>
      </w:r>
      <w:r>
        <w:rPr>
          <w:rFonts w:ascii="Times New Roman" w:hAnsi="Times New Roman"/>
          <w:spacing w:val="-49"/>
        </w:rPr>
        <w:t xml:space="preserve"> </w:t>
      </w:r>
      <w:r>
        <w:rPr>
          <w:rFonts w:ascii="Times New Roman" w:hAnsi="Times New Roman"/>
          <w:spacing w:val="23"/>
        </w:rPr>
        <w:t>。</w:t>
      </w:r>
      <w:r>
        <w:rPr>
          <w:rFonts w:ascii="Times New Roman" w:hAnsi="Times New Roman"/>
        </w:rPr>
        <w:t xml:space="preserve"> WifeEarnsMore</w:t>
      </w:r>
      <w:r>
        <w:rPr>
          <w:rFonts w:ascii="Times New Roman" w:hAnsi="Times New Roman"/>
          <w:spacing w:val="-29"/>
        </w:rPr>
        <w:t xml:space="preserve"> </w:t>
      </w:r>
      <w:r>
        <w:rPr>
          <w:rFonts w:ascii="Times New Roman" w:hAnsi="Times New Roman"/>
          <w:spacing w:val="16"/>
        </w:rPr>
        <w:t>指妻子相对丈夫收入的比值</w:t>
      </w:r>
      <w:r>
        <w:rPr>
          <w:rFonts w:ascii="Times New Roman" w:hAnsi="Times New Roman"/>
          <w:spacing w:val="-37"/>
        </w:rPr>
        <w:t xml:space="preserve"> </w:t>
      </w:r>
      <w:r>
        <w:rPr>
          <w:rFonts w:ascii="Times New Roman" w:hAnsi="Times New Roman"/>
        </w:rPr>
        <w:t>ri</w:t>
      </w:r>
      <w:r>
        <w:rPr>
          <w:rFonts w:ascii="Times New Roman" w:hAnsi="Times New Roman"/>
          <w:spacing w:val="16"/>
        </w:rPr>
        <w:t>；</w:t>
      </w:r>
      <w:r>
        <w:rPr>
          <w:rFonts w:ascii="Times New Roman" w:hAnsi="Times New Roman"/>
        </w:rPr>
        <w:t>spousehwksat</w:t>
      </w:r>
      <w:r>
        <w:rPr>
          <w:rFonts w:ascii="Times New Roman" w:hAnsi="Times New Roman"/>
          <w:spacing w:val="-32"/>
        </w:rPr>
        <w:t xml:space="preserve"> </w:t>
      </w:r>
      <w:r>
        <w:rPr>
          <w:rFonts w:ascii="Times New Roman" w:hAnsi="Times New Roman"/>
          <w:spacing w:val="16"/>
        </w:rPr>
        <w:t>指个人对配偶方家务贡献的</w:t>
      </w:r>
      <w:r>
        <w:rPr>
          <w:rFonts w:ascii="Times New Roman" w:hAnsi="Times New Roman"/>
        </w:rPr>
        <w:t xml:space="preserve"> </w:t>
      </w:r>
      <w:r>
        <w:rPr>
          <w:rFonts w:ascii="Times New Roman" w:hAnsi="Times New Roman"/>
          <w:spacing w:val="12"/>
        </w:rPr>
        <w:t>满意程度；</w:t>
      </w:r>
      <w:r>
        <w:rPr>
          <w:rFonts w:ascii="Times New Roman" w:hAnsi="Times New Roman"/>
        </w:rPr>
        <w:t>spouseecosat</w:t>
      </w:r>
      <w:r>
        <w:rPr>
          <w:rFonts w:ascii="Times New Roman" w:hAnsi="Times New Roman"/>
          <w:spacing w:val="-35"/>
        </w:rPr>
        <w:t xml:space="preserve"> </w:t>
      </w:r>
      <w:r>
        <w:rPr>
          <w:rFonts w:ascii="Times New Roman" w:hAnsi="Times New Roman"/>
          <w:spacing w:val="12"/>
        </w:rPr>
        <w:t>指个人对配偶方经济贡献的满意</w:t>
      </w:r>
      <w:r>
        <w:rPr>
          <w:rFonts w:ascii="Times New Roman" w:hAnsi="Times New Roman"/>
          <w:spacing w:val="11"/>
        </w:rPr>
        <w:t>程度；</w:t>
      </w:r>
      <w:r>
        <w:rPr>
          <w:rFonts w:ascii="Times New Roman" w:hAnsi="Times New Roman"/>
        </w:rPr>
        <w:t>Gi</w:t>
      </w:r>
      <w:r>
        <w:rPr>
          <w:rFonts w:ascii="Times New Roman" w:hAnsi="Times New Roman"/>
          <w:spacing w:val="-32"/>
        </w:rPr>
        <w:t xml:space="preserve"> </w:t>
      </w:r>
      <w:r>
        <w:rPr>
          <w:rFonts w:ascii="Times New Roman" w:hAnsi="Times New Roman"/>
          <w:spacing w:val="11"/>
        </w:rPr>
        <w:t>指和传统性别有关的变</w:t>
      </w:r>
      <w:r>
        <w:rPr>
          <w:rFonts w:ascii="Times New Roman" w:hAnsi="Times New Roman"/>
        </w:rPr>
        <w:t xml:space="preserve"> </w:t>
      </w:r>
      <w:r>
        <w:rPr>
          <w:rFonts w:ascii="Times New Roman" w:hAnsi="Times New Roman"/>
          <w:spacing w:val="11"/>
        </w:rPr>
        <w:t>量，包括“</w:t>
      </w:r>
      <w:r>
        <w:rPr>
          <w:rFonts w:ascii="Times New Roman" w:hAnsi="Times New Roman"/>
        </w:rPr>
        <w:t>division</w:t>
      </w:r>
      <w:r>
        <w:rPr>
          <w:rFonts w:ascii="Times New Roman" w:hAnsi="Times New Roman"/>
          <w:spacing w:val="11"/>
        </w:rPr>
        <w:t>：是否支持男主外女主内</w:t>
      </w:r>
      <w:r>
        <w:rPr>
          <w:rFonts w:ascii="Times New Roman" w:hAnsi="Times New Roman"/>
          <w:spacing w:val="-61"/>
        </w:rPr>
        <w:t xml:space="preserve"> </w:t>
      </w:r>
      <w:r>
        <w:rPr>
          <w:rFonts w:ascii="Times New Roman" w:hAnsi="Times New Roman"/>
          <w:spacing w:val="11"/>
        </w:rPr>
        <w:t>”、“</w:t>
      </w:r>
      <w:r>
        <w:rPr>
          <w:rFonts w:ascii="Times New Roman" w:hAnsi="Times New Roman"/>
        </w:rPr>
        <w:t>femma</w:t>
      </w:r>
      <w:r>
        <w:rPr>
          <w:rFonts w:ascii="Times New Roman" w:hAnsi="Times New Roman"/>
          <w:spacing w:val="11"/>
        </w:rPr>
        <w:t>：是否支持女性嫁的好比事业成</w:t>
      </w:r>
      <w:r>
        <w:rPr>
          <w:rFonts w:ascii="Times New Roman" w:hAnsi="Times New Roman"/>
        </w:rPr>
        <w:t xml:space="preserve"> </w:t>
      </w:r>
      <w:r>
        <w:rPr>
          <w:rFonts w:ascii="Times New Roman" w:hAnsi="Times New Roman"/>
          <w:spacing w:val="7"/>
        </w:rPr>
        <w:t>功更重要</w:t>
      </w:r>
      <w:r>
        <w:rPr>
          <w:rFonts w:ascii="Times New Roman" w:hAnsi="Times New Roman"/>
          <w:spacing w:val="-57"/>
        </w:rPr>
        <w:t xml:space="preserve"> </w:t>
      </w:r>
      <w:r>
        <w:rPr>
          <w:rFonts w:ascii="Times New Roman" w:hAnsi="Times New Roman"/>
          <w:spacing w:val="7"/>
        </w:rPr>
        <w:t>”、“</w:t>
      </w:r>
      <w:r>
        <w:rPr>
          <w:rFonts w:ascii="Times New Roman" w:hAnsi="Times New Roman"/>
        </w:rPr>
        <w:t>femchil</w:t>
      </w:r>
      <w:r>
        <w:rPr>
          <w:rFonts w:ascii="Times New Roman" w:hAnsi="Times New Roman"/>
          <w:spacing w:val="7"/>
        </w:rPr>
        <w:t>：是否支持女性应该有孩子才算完整</w:t>
      </w:r>
      <w:r>
        <w:rPr>
          <w:rFonts w:ascii="Times New Roman" w:hAnsi="Times New Roman"/>
          <w:spacing w:val="-72"/>
        </w:rPr>
        <w:t xml:space="preserve"> </w:t>
      </w:r>
      <w:r>
        <w:rPr>
          <w:rFonts w:ascii="Times New Roman" w:hAnsi="Times New Roman"/>
          <w:spacing w:val="7"/>
        </w:rPr>
        <w:t>”和“</w:t>
      </w:r>
      <w:r>
        <w:rPr>
          <w:rFonts w:ascii="Times New Roman" w:hAnsi="Times New Roman"/>
        </w:rPr>
        <w:t>malehwk</w:t>
      </w:r>
      <w:r>
        <w:rPr>
          <w:rFonts w:ascii="Times New Roman" w:hAnsi="Times New Roman"/>
          <w:spacing w:val="7"/>
        </w:rPr>
        <w:t>：是否支持男性</w:t>
      </w:r>
      <w:r>
        <w:rPr>
          <w:rFonts w:ascii="Times New Roman" w:hAnsi="Times New Roman"/>
        </w:rPr>
        <w:t xml:space="preserve"> </w:t>
      </w:r>
      <w:r>
        <w:rPr>
          <w:rFonts w:ascii="Times New Roman" w:hAnsi="Times New Roman"/>
          <w:spacing w:val="5"/>
        </w:rPr>
        <w:t>应当承担一半家务</w:t>
      </w:r>
      <w:r>
        <w:rPr>
          <w:rFonts w:ascii="Times New Roman" w:hAnsi="Times New Roman"/>
          <w:spacing w:val="-70"/>
        </w:rPr>
        <w:t xml:space="preserve"> </w:t>
      </w:r>
      <w:r>
        <w:rPr>
          <w:rFonts w:ascii="Times New Roman" w:hAnsi="Times New Roman"/>
          <w:spacing w:val="5"/>
        </w:rPr>
        <w:t>”，以上变量均是顺序变量，其中“</w:t>
      </w:r>
      <w:r>
        <w:rPr>
          <w:rFonts w:ascii="Times New Roman" w:hAnsi="Times New Roman"/>
          <w:spacing w:val="-77"/>
        </w:rPr>
        <w:t xml:space="preserve"> </w:t>
      </w:r>
      <w:r>
        <w:rPr>
          <w:rFonts w:ascii="Times New Roman" w:hAnsi="Times New Roman"/>
          <w:spacing w:val="5"/>
        </w:rPr>
        <w:t>1</w:t>
      </w:r>
      <w:r>
        <w:rPr>
          <w:rFonts w:ascii="Times New Roman" w:hAnsi="Times New Roman"/>
          <w:spacing w:val="-71"/>
        </w:rPr>
        <w:t xml:space="preserve"> </w:t>
      </w:r>
      <w:r>
        <w:rPr>
          <w:rFonts w:ascii="Times New Roman" w:hAnsi="Times New Roman"/>
          <w:spacing w:val="5"/>
        </w:rPr>
        <w:t>”代</w:t>
      </w:r>
      <w:r>
        <w:rPr>
          <w:rFonts w:ascii="Times New Roman" w:hAnsi="Times New Roman"/>
          <w:spacing w:val="4"/>
        </w:rPr>
        <w:t>表着最不同意，“5</w:t>
      </w:r>
      <w:r>
        <w:rPr>
          <w:rFonts w:ascii="Times New Roman" w:hAnsi="Times New Roman"/>
          <w:spacing w:val="-71"/>
        </w:rPr>
        <w:t xml:space="preserve"> </w:t>
      </w:r>
      <w:r>
        <w:rPr>
          <w:rFonts w:ascii="Times New Roman" w:hAnsi="Times New Roman"/>
          <w:spacing w:val="4"/>
        </w:rPr>
        <w:t>”代表着最</w:t>
      </w:r>
      <w:r>
        <w:rPr>
          <w:rFonts w:ascii="Times New Roman" w:hAnsi="Times New Roman"/>
        </w:rPr>
        <w:t xml:space="preserve"> </w:t>
      </w:r>
      <w:r>
        <w:rPr>
          <w:rFonts w:ascii="Times New Roman" w:hAnsi="Times New Roman"/>
          <w:spacing w:val="6"/>
        </w:rPr>
        <w:t>同意（若带有尾缀“_d</w:t>
      </w:r>
      <w:r>
        <w:rPr>
          <w:rFonts w:ascii="Times New Roman" w:hAnsi="Times New Roman"/>
          <w:spacing w:val="-73"/>
        </w:rPr>
        <w:t xml:space="preserve"> </w:t>
      </w:r>
      <w:r>
        <w:rPr>
          <w:rFonts w:ascii="Times New Roman" w:hAnsi="Times New Roman"/>
          <w:spacing w:val="6"/>
        </w:rPr>
        <w:t>”则为虚拟变量，变量等于</w:t>
      </w:r>
      <w:r>
        <w:rPr>
          <w:rFonts w:ascii="Times New Roman" w:hAnsi="Times New Roman"/>
          <w:spacing w:val="-22"/>
        </w:rPr>
        <w:t xml:space="preserve"> </w:t>
      </w:r>
      <w:r>
        <w:rPr>
          <w:rFonts w:ascii="Times New Roman" w:hAnsi="Times New Roman"/>
          <w:spacing w:val="6"/>
        </w:rPr>
        <w:t>1</w:t>
      </w:r>
      <w:r>
        <w:rPr>
          <w:rFonts w:ascii="Times New Roman" w:hAnsi="Times New Roman"/>
          <w:spacing w:val="-25"/>
        </w:rPr>
        <w:t xml:space="preserve"> </w:t>
      </w:r>
      <w:r>
        <w:rPr>
          <w:rFonts w:ascii="Times New Roman" w:hAnsi="Times New Roman"/>
          <w:spacing w:val="6"/>
        </w:rPr>
        <w:t>为同意该观</w:t>
      </w:r>
      <w:r>
        <w:rPr>
          <w:rFonts w:ascii="Times New Roman" w:hAnsi="Times New Roman"/>
          <w:spacing w:val="5"/>
        </w:rPr>
        <w:t>点</w:t>
      </w:r>
      <w:r>
        <w:rPr>
          <w:rFonts w:ascii="Times New Roman" w:hAnsi="Times New Roman"/>
          <w:spacing w:val="6"/>
        </w:rPr>
        <w:t>）；</w:t>
      </w:r>
      <w:r>
        <w:rPr>
          <w:rFonts w:ascii="Times New Roman" w:hAnsi="Times New Roman"/>
        </w:rPr>
        <w:t>Xi</w:t>
      </w:r>
      <w:r>
        <w:rPr>
          <w:rFonts w:ascii="Times New Roman" w:hAnsi="Times New Roman"/>
          <w:spacing w:val="5"/>
        </w:rPr>
        <w:t>_h</w:t>
      </w:r>
      <w:r>
        <w:rPr>
          <w:rFonts w:ascii="Times New Roman" w:hAnsi="Times New Roman"/>
          <w:spacing w:val="-34"/>
        </w:rPr>
        <w:t xml:space="preserve"> </w:t>
      </w:r>
      <w:r>
        <w:rPr>
          <w:rFonts w:ascii="Times New Roman" w:hAnsi="Times New Roman"/>
          <w:spacing w:val="5"/>
        </w:rPr>
        <w:t>和</w:t>
      </w:r>
      <w:r>
        <w:rPr>
          <w:rFonts w:ascii="Times New Roman" w:hAnsi="Times New Roman"/>
          <w:spacing w:val="-43"/>
        </w:rPr>
        <w:t xml:space="preserve"> </w:t>
      </w:r>
      <w:r>
        <w:rPr>
          <w:rFonts w:ascii="Times New Roman" w:hAnsi="Times New Roman"/>
        </w:rPr>
        <w:t>Xi</w:t>
      </w:r>
      <w:r>
        <w:rPr>
          <w:rFonts w:ascii="Times New Roman" w:hAnsi="Times New Roman"/>
          <w:spacing w:val="5"/>
        </w:rPr>
        <w:t>_w</w:t>
      </w:r>
      <w:r>
        <w:rPr>
          <w:rFonts w:ascii="Times New Roman" w:hAnsi="Times New Roman"/>
          <w:spacing w:val="-32"/>
        </w:rPr>
        <w:t xml:space="preserve"> </w:t>
      </w:r>
      <w:r>
        <w:rPr>
          <w:rFonts w:ascii="Times New Roman" w:hAnsi="Times New Roman"/>
          <w:spacing w:val="5"/>
        </w:rPr>
        <w:t>分别指</w:t>
      </w:r>
      <w:r>
        <w:rPr>
          <w:rFonts w:ascii="Times New Roman" w:hAnsi="Times New Roman"/>
        </w:rPr>
        <w:t xml:space="preserve"> </w:t>
      </w:r>
      <w:r>
        <w:rPr>
          <w:rFonts w:ascii="Times New Roman" w:hAnsi="Times New Roman"/>
          <w:spacing w:val="12"/>
        </w:rPr>
        <w:t>丈夫和妻子的其他变量，包括受教育年限</w:t>
      </w:r>
      <w:r>
        <w:rPr>
          <w:rFonts w:ascii="Times New Roman" w:hAnsi="Times New Roman"/>
          <w:spacing w:val="-25"/>
        </w:rPr>
        <w:t xml:space="preserve"> </w:t>
      </w:r>
      <w:r>
        <w:rPr>
          <w:rFonts w:ascii="Times New Roman" w:hAnsi="Times New Roman"/>
        </w:rPr>
        <w:t>edu</w:t>
      </w:r>
      <w:r>
        <w:rPr>
          <w:rFonts w:ascii="Times New Roman" w:hAnsi="Times New Roman"/>
          <w:spacing w:val="12"/>
        </w:rPr>
        <w:t>、居住地区</w:t>
      </w:r>
      <w:r>
        <w:rPr>
          <w:rFonts w:ascii="Times New Roman" w:hAnsi="Times New Roman"/>
          <w:spacing w:val="-41"/>
        </w:rPr>
        <w:t xml:space="preserve"> </w:t>
      </w:r>
      <w:r>
        <w:rPr>
          <w:rFonts w:ascii="Times New Roman" w:hAnsi="Times New Roman"/>
        </w:rPr>
        <w:t>urban</w:t>
      </w:r>
      <w:r>
        <w:rPr>
          <w:rFonts w:ascii="Times New Roman" w:hAnsi="Times New Roman"/>
          <w:spacing w:val="12"/>
        </w:rPr>
        <w:t>（</w:t>
      </w:r>
      <w:r>
        <w:rPr>
          <w:rFonts w:ascii="Times New Roman" w:hAnsi="Times New Roman"/>
        </w:rPr>
        <w:t>urban</w:t>
      </w:r>
      <w:r>
        <w:rPr>
          <w:rFonts w:ascii="Times New Roman" w:hAnsi="Times New Roman"/>
          <w:spacing w:val="12"/>
        </w:rPr>
        <w:t>=1</w:t>
      </w:r>
      <w:r>
        <w:rPr>
          <w:rFonts w:ascii="Times New Roman" w:hAnsi="Times New Roman"/>
          <w:spacing w:val="-28"/>
        </w:rPr>
        <w:t xml:space="preserve"> </w:t>
      </w:r>
      <w:r>
        <w:rPr>
          <w:rFonts w:ascii="Times New Roman" w:hAnsi="Times New Roman"/>
          <w:spacing w:val="12"/>
        </w:rPr>
        <w:t>代表居住于城市</w:t>
      </w:r>
      <w:r>
        <w:rPr>
          <w:rFonts w:ascii="Times New Roman" w:hAnsi="Times New Roman"/>
        </w:rPr>
        <w:t xml:space="preserve"> </w:t>
      </w:r>
      <w:r>
        <w:rPr>
          <w:rFonts w:ascii="Times New Roman" w:hAnsi="Times New Roman"/>
          <w:spacing w:val="9"/>
        </w:rPr>
        <w:t>地区）、户口类别</w:t>
      </w:r>
      <w:r>
        <w:rPr>
          <w:rFonts w:ascii="Times New Roman" w:hAnsi="Times New Roman"/>
          <w:spacing w:val="-40"/>
        </w:rPr>
        <w:t xml:space="preserve"> </w:t>
      </w:r>
      <w:r>
        <w:rPr>
          <w:rFonts w:ascii="Times New Roman" w:hAnsi="Times New Roman"/>
        </w:rPr>
        <w:t>hukou</w:t>
      </w:r>
      <w:r>
        <w:rPr>
          <w:rFonts w:ascii="Times New Roman" w:hAnsi="Times New Roman"/>
          <w:spacing w:val="9"/>
        </w:rPr>
        <w:t>（户口=1</w:t>
      </w:r>
      <w:r>
        <w:rPr>
          <w:rFonts w:ascii="Times New Roman" w:hAnsi="Times New Roman"/>
          <w:spacing w:val="-28"/>
        </w:rPr>
        <w:t xml:space="preserve"> </w:t>
      </w:r>
      <w:r>
        <w:rPr>
          <w:rFonts w:ascii="Times New Roman" w:hAnsi="Times New Roman"/>
          <w:spacing w:val="9"/>
        </w:rPr>
        <w:t>代表农业户口）、对数化的个人收入</w:t>
      </w:r>
      <w:r>
        <w:rPr>
          <w:rFonts w:ascii="Times New Roman" w:hAnsi="Times New Roman"/>
          <w:spacing w:val="-25"/>
        </w:rPr>
        <w:t xml:space="preserve"> </w:t>
      </w:r>
      <w:r>
        <w:rPr>
          <w:rFonts w:ascii="Times New Roman" w:hAnsi="Times New Roman"/>
        </w:rPr>
        <w:t>logincome</w:t>
      </w:r>
      <w:r>
        <w:rPr>
          <w:rFonts w:ascii="Times New Roman" w:hAnsi="Times New Roman"/>
          <w:spacing w:val="9"/>
        </w:rPr>
        <w:t>、工</w:t>
      </w:r>
      <w:r>
        <w:rPr>
          <w:rFonts w:ascii="Times New Roman" w:hAnsi="Times New Roman"/>
          <w:spacing w:val="8"/>
        </w:rPr>
        <w:t>作状</w:t>
      </w:r>
      <w:r>
        <w:rPr>
          <w:rFonts w:ascii="Times New Roman" w:hAnsi="Times New Roman"/>
        </w:rPr>
        <w:t xml:space="preserve"> </w:t>
      </w:r>
      <w:r>
        <w:rPr>
          <w:rFonts w:ascii="Times New Roman" w:hAnsi="Times New Roman"/>
          <w:spacing w:val="6"/>
        </w:rPr>
        <w:t>态</w:t>
      </w:r>
      <w:r>
        <w:rPr>
          <w:rFonts w:ascii="Times New Roman" w:hAnsi="Times New Roman"/>
          <w:spacing w:val="-32"/>
        </w:rPr>
        <w:t xml:space="preserve"> </w:t>
      </w:r>
      <w:r>
        <w:rPr>
          <w:rFonts w:ascii="Times New Roman" w:hAnsi="Times New Roman"/>
        </w:rPr>
        <w:t>job</w:t>
      </w:r>
      <w:r>
        <w:rPr>
          <w:rFonts w:ascii="Times New Roman" w:hAnsi="Times New Roman"/>
          <w:spacing w:val="6"/>
        </w:rPr>
        <w:t>（</w:t>
      </w:r>
      <w:r>
        <w:rPr>
          <w:rFonts w:ascii="Times New Roman" w:hAnsi="Times New Roman"/>
        </w:rPr>
        <w:t>job</w:t>
      </w:r>
      <w:r>
        <w:rPr>
          <w:rFonts w:ascii="Times New Roman" w:hAnsi="Times New Roman"/>
          <w:spacing w:val="6"/>
        </w:rPr>
        <w:t>=1</w:t>
      </w:r>
      <w:r>
        <w:rPr>
          <w:rFonts w:ascii="Times New Roman" w:hAnsi="Times New Roman"/>
          <w:spacing w:val="-30"/>
        </w:rPr>
        <w:t xml:space="preserve"> </w:t>
      </w:r>
      <w:r>
        <w:rPr>
          <w:rFonts w:ascii="Times New Roman" w:hAnsi="Times New Roman"/>
          <w:spacing w:val="6"/>
        </w:rPr>
        <w:t>代表有工作）、家务时长</w:t>
      </w:r>
      <w:r>
        <w:rPr>
          <w:rFonts w:ascii="Times New Roman" w:hAnsi="Times New Roman"/>
          <w:spacing w:val="-40"/>
        </w:rPr>
        <w:t xml:space="preserve"> </w:t>
      </w:r>
      <w:r>
        <w:rPr>
          <w:rFonts w:ascii="Times New Roman" w:hAnsi="Times New Roman"/>
        </w:rPr>
        <w:t>hwh</w:t>
      </w:r>
      <w:r>
        <w:rPr>
          <w:rFonts w:ascii="Times New Roman" w:hAnsi="Times New Roman"/>
          <w:spacing w:val="6"/>
        </w:rPr>
        <w:t xml:space="preserve"> 以及对年龄</w:t>
      </w:r>
      <w:r>
        <w:rPr>
          <w:rFonts w:ascii="Times New Roman" w:hAnsi="Times New Roman"/>
          <w:spacing w:val="-40"/>
        </w:rPr>
        <w:t xml:space="preserve"> </w:t>
      </w:r>
      <w:r>
        <w:rPr>
          <w:rFonts w:ascii="Times New Roman" w:hAnsi="Times New Roman"/>
        </w:rPr>
        <w:t>age</w:t>
      </w:r>
      <w:r>
        <w:rPr>
          <w:rFonts w:ascii="Times New Roman" w:hAnsi="Times New Roman"/>
          <w:spacing w:val="-22"/>
        </w:rPr>
        <w:t xml:space="preserve"> </w:t>
      </w:r>
      <w:r>
        <w:rPr>
          <w:rFonts w:ascii="Times New Roman" w:hAnsi="Times New Roman"/>
          <w:spacing w:val="6"/>
        </w:rPr>
        <w:t>的二次估计；</w:t>
      </w:r>
      <w:r>
        <w:rPr>
          <w:rFonts w:ascii="Times New Roman" w:hAnsi="Times New Roman"/>
        </w:rPr>
        <w:t>Xi</w:t>
      </w:r>
      <w:r>
        <w:rPr>
          <w:rFonts w:ascii="Times New Roman" w:hAnsi="Times New Roman"/>
          <w:spacing w:val="-28"/>
        </w:rPr>
        <w:t xml:space="preserve"> </w:t>
      </w:r>
      <w:r>
        <w:rPr>
          <w:rFonts w:ascii="Times New Roman" w:hAnsi="Times New Roman"/>
          <w:spacing w:val="6"/>
        </w:rPr>
        <w:t>代表</w:t>
      </w:r>
      <w:r>
        <w:rPr>
          <w:rFonts w:ascii="Times New Roman" w:hAnsi="Times New Roman"/>
          <w:spacing w:val="5"/>
        </w:rPr>
        <w:t>不存在夫</w:t>
      </w:r>
      <w:r>
        <w:rPr>
          <w:rFonts w:ascii="Times New Roman" w:hAnsi="Times New Roman"/>
        </w:rPr>
        <w:t xml:space="preserve"> </w:t>
      </w:r>
      <w:r>
        <w:rPr>
          <w:rFonts w:ascii="Times New Roman" w:hAnsi="Times New Roman"/>
          <w:spacing w:val="7"/>
        </w:rPr>
        <w:t>妻区分的变量，包括“是否信仰宗教</w:t>
      </w:r>
      <w:r>
        <w:rPr>
          <w:rFonts w:ascii="Times New Roman" w:hAnsi="Times New Roman"/>
          <w:spacing w:val="-70"/>
        </w:rPr>
        <w:t xml:space="preserve"> </w:t>
      </w:r>
      <w:r>
        <w:rPr>
          <w:rFonts w:ascii="Times New Roman" w:hAnsi="Times New Roman"/>
          <w:spacing w:val="7"/>
        </w:rPr>
        <w:t>”</w:t>
      </w:r>
      <w:r>
        <w:rPr>
          <w:rFonts w:ascii="Times New Roman" w:hAnsi="Times New Roman"/>
        </w:rPr>
        <w:t>relg</w:t>
      </w:r>
      <w:r>
        <w:rPr>
          <w:rFonts w:ascii="Times New Roman" w:hAnsi="Times New Roman"/>
          <w:spacing w:val="7"/>
        </w:rPr>
        <w:t>_d</w:t>
      </w:r>
      <w:r>
        <w:rPr>
          <w:rFonts w:ascii="Times New Roman" w:hAnsi="Times New Roman"/>
          <w:spacing w:val="-35"/>
        </w:rPr>
        <w:t xml:space="preserve"> </w:t>
      </w:r>
      <w:r>
        <w:rPr>
          <w:rFonts w:ascii="Times New Roman" w:hAnsi="Times New Roman"/>
          <w:spacing w:val="7"/>
        </w:rPr>
        <w:t>和对数化家庭收入</w:t>
      </w:r>
      <w:r>
        <w:rPr>
          <w:rFonts w:ascii="Times New Roman" w:hAnsi="Times New Roman"/>
          <w:spacing w:val="-25"/>
        </w:rPr>
        <w:t xml:space="preserve"> </w:t>
      </w:r>
      <w:r>
        <w:rPr>
          <w:rFonts w:ascii="Times New Roman" w:hAnsi="Times New Roman"/>
        </w:rPr>
        <w:t>logfaminc</w:t>
      </w:r>
      <w:r>
        <w:rPr>
          <w:rFonts w:ascii="Times New Roman" w:hAnsi="Times New Roman"/>
          <w:spacing w:val="7"/>
        </w:rPr>
        <w:t>。</w:t>
      </w:r>
      <w:r>
        <w:rPr>
          <w:rFonts w:ascii="Times New Roman" w:hAnsi="Times New Roman"/>
          <w:spacing w:val="6"/>
        </w:rPr>
        <w:t>本文回归按照</w:t>
      </w:r>
      <w:r>
        <w:rPr>
          <w:rFonts w:ascii="Times New Roman" w:hAnsi="Times New Roman"/>
        </w:rPr>
        <w:t xml:space="preserve"> </w:t>
      </w:r>
      <w:r>
        <w:rPr>
          <w:rFonts w:ascii="Times New Roman" w:hAnsi="Times New Roman"/>
          <w:spacing w:val="8"/>
        </w:rPr>
        <w:t>性别分别回归，针对家庭生活满意度的系数估计考</w:t>
      </w:r>
      <w:r>
        <w:rPr>
          <w:rFonts w:ascii="Times New Roman" w:hAnsi="Times New Roman"/>
          <w:spacing w:val="7"/>
        </w:rPr>
        <w:t>虑了年龄、家庭规模和县一级的固定效应</w:t>
      </w:r>
      <w:r>
        <w:rPr>
          <w:rFonts w:ascii="Times New Roman" w:hAnsi="Times New Roman"/>
        </w:rPr>
        <w:t xml:space="preserve"> </w:t>
      </w:r>
      <w:r>
        <w:rPr>
          <w:rFonts w:ascii="Times New Roman" w:hAnsi="Times New Roman"/>
          <w:spacing w:val="8"/>
        </w:rPr>
        <w:t>使用县一级聚类的标准误</w:t>
      </w:r>
      <w:r>
        <w:rPr>
          <w:rFonts w:ascii="Times New Roman" w:hAnsi="Times New Roman"/>
          <w:spacing w:val="-21"/>
        </w:rPr>
        <w:t xml:space="preserve"> </w:t>
      </w:r>
      <w:r>
        <w:rPr>
          <w:rFonts w:ascii="Times New Roman" w:hAnsi="Times New Roman"/>
        </w:rPr>
        <w:t>ols</w:t>
      </w:r>
      <w:r>
        <w:rPr>
          <w:rFonts w:ascii="Times New Roman" w:hAnsi="Times New Roman"/>
          <w:spacing w:val="-35"/>
        </w:rPr>
        <w:t xml:space="preserve"> </w:t>
      </w:r>
      <w:r>
        <w:rPr>
          <w:rFonts w:ascii="Times New Roman" w:hAnsi="Times New Roman"/>
          <w:spacing w:val="8"/>
        </w:rPr>
        <w:t>模型；针对个人生活满意度的考虑省一级和年龄的固定效应，</w:t>
      </w:r>
      <w:r>
        <w:rPr>
          <w:rFonts w:ascii="Times New Roman" w:hAnsi="Times New Roman"/>
        </w:rPr>
        <w:t xml:space="preserve"> </w:t>
      </w:r>
      <w:r>
        <w:rPr>
          <w:rFonts w:ascii="Times New Roman" w:hAnsi="Times New Roman"/>
          <w:spacing w:val="11"/>
        </w:rPr>
        <w:t>使用省一级聚类的标准误</w:t>
      </w:r>
      <w:r>
        <w:rPr>
          <w:rFonts w:ascii="Times New Roman" w:hAnsi="Times New Roman"/>
          <w:spacing w:val="-36"/>
        </w:rPr>
        <w:t xml:space="preserve"> </w:t>
      </w:r>
      <w:r>
        <w:rPr>
          <w:rFonts w:ascii="Times New Roman" w:hAnsi="Times New Roman"/>
        </w:rPr>
        <w:t>ols</w:t>
      </w:r>
      <w:r>
        <w:rPr>
          <w:rFonts w:ascii="Times New Roman" w:hAnsi="Times New Roman"/>
          <w:spacing w:val="-33"/>
        </w:rPr>
        <w:t xml:space="preserve"> </w:t>
      </w:r>
      <w:r>
        <w:rPr>
          <w:rFonts w:ascii="Times New Roman" w:hAnsi="Times New Roman"/>
          <w:spacing w:val="11"/>
        </w:rPr>
        <w:t>模型，在对男性回归时，</w:t>
      </w:r>
      <w:r>
        <w:rPr>
          <w:rFonts w:ascii="Times New Roman" w:hAnsi="Times New Roman"/>
        </w:rPr>
        <w:t>Xi</w:t>
      </w:r>
      <w:r>
        <w:rPr>
          <w:rFonts w:ascii="Times New Roman" w:hAnsi="Times New Roman"/>
          <w:spacing w:val="11"/>
        </w:rPr>
        <w:t>_h</w:t>
      </w:r>
      <w:r>
        <w:rPr>
          <w:rFonts w:ascii="Times New Roman" w:hAnsi="Times New Roman"/>
          <w:spacing w:val="-31"/>
        </w:rPr>
        <w:t xml:space="preserve"> </w:t>
      </w:r>
      <w:r>
        <w:rPr>
          <w:rFonts w:ascii="Times New Roman" w:hAnsi="Times New Roman"/>
          <w:spacing w:val="11"/>
        </w:rPr>
        <w:t>便指个体自身的观</w:t>
      </w:r>
      <w:r>
        <w:rPr>
          <w:rFonts w:ascii="Times New Roman" w:hAnsi="Times New Roman"/>
          <w:spacing w:val="10"/>
        </w:rPr>
        <w:t>测指，反之</w:t>
      </w:r>
      <w:r>
        <w:rPr>
          <w:rFonts w:ascii="Times New Roman" w:hAnsi="Times New Roman"/>
        </w:rPr>
        <w:t xml:space="preserve"> </w:t>
      </w:r>
      <w:r>
        <w:rPr>
          <w:rFonts w:ascii="Times New Roman" w:hAnsi="Times New Roman"/>
          <w:spacing w:val="7"/>
        </w:rPr>
        <w:t>亦然。对家庭生活满意度的回归可参见表</w:t>
      </w:r>
      <w:r>
        <w:rPr>
          <w:rFonts w:ascii="Times New Roman" w:hAnsi="Times New Roman"/>
          <w:spacing w:val="-5"/>
        </w:rPr>
        <w:t xml:space="preserve"> </w:t>
      </w:r>
      <w:r>
        <w:rPr>
          <w:rFonts w:ascii="Times New Roman" w:hAnsi="Times New Roman"/>
          <w:spacing w:val="7"/>
        </w:rPr>
        <w:t>1。</w:t>
      </w:r>
    </w:p>
    <w:p>
      <w:pPr>
        <w:spacing w:line="328" w:lineRule="auto"/>
        <w:rPr>
          <w:rFonts w:ascii="Times New Roman" w:hAnsi="Times New Roman"/>
          <w:sz w:val="21"/>
        </w:rPr>
      </w:pPr>
    </w:p>
    <w:p>
      <w:pPr>
        <w:pStyle w:val="2"/>
        <w:spacing w:before="59" w:line="220" w:lineRule="auto"/>
        <w:ind w:left="2677"/>
        <w:rPr>
          <w:rFonts w:ascii="Times New Roman" w:hAnsi="Times New Roman"/>
          <w:sz w:val="18"/>
          <w:szCs w:val="18"/>
        </w:rPr>
      </w:pPr>
      <w:r>
        <w:rPr>
          <w:rFonts w:ascii="Times New Roman" w:hAnsi="Times New Roman"/>
          <w:spacing w:val="-1"/>
          <w:sz w:val="18"/>
          <w:szCs w:val="18"/>
        </w:rPr>
        <w:t>表 3-1 对男性与女性家庭生活满意度的回归</w:t>
      </w:r>
    </w:p>
    <w:p>
      <w:pPr>
        <w:spacing w:line="31" w:lineRule="exact"/>
        <w:rPr>
          <w:rFonts w:ascii="Times New Roman" w:hAnsi="Times New Roman"/>
        </w:rPr>
      </w:pPr>
    </w:p>
    <w:tbl>
      <w:tblPr>
        <w:tblStyle w:val="7"/>
        <w:tblW w:w="88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7"/>
        <w:gridCol w:w="1681"/>
        <w:gridCol w:w="1764"/>
        <w:gridCol w:w="1581"/>
        <w:gridCol w:w="15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8824" w:type="dxa"/>
            <w:gridSpan w:val="5"/>
            <w:vAlign w:val="top"/>
          </w:tcPr>
          <w:p>
            <w:pPr>
              <w:pStyle w:val="8"/>
              <w:spacing w:before="71" w:line="212" w:lineRule="auto"/>
              <w:ind w:left="109"/>
              <w:rPr>
                <w:rFonts w:ascii="Times New Roman" w:hAnsi="Times New Roman"/>
                <w:sz w:val="18"/>
                <w:szCs w:val="18"/>
              </w:rPr>
            </w:pPr>
            <w:r>
              <w:rPr>
                <w:rFonts w:ascii="Times New Roman" w:hAnsi="Times New Roman" w:eastAsia="宋体" w:cs="宋体"/>
                <w:sz w:val="18"/>
                <w:szCs w:val="18"/>
              </w:rPr>
              <w:t>对家庭生活满意度的回归</w:t>
            </w:r>
            <w:r>
              <w:rPr>
                <w:rFonts w:ascii="Times New Roman" w:hAnsi="Times New Roman" w:eastAsia="宋体" w:cs="宋体"/>
                <w:spacing w:val="24"/>
                <w:sz w:val="18"/>
                <w:szCs w:val="18"/>
              </w:rPr>
              <w:t xml:space="preserve">  </w:t>
            </w:r>
            <w:r>
              <w:rPr>
                <w:rFonts w:ascii="Times New Roman" w:hAnsi="Times New Roman"/>
                <w:sz w:val="18"/>
                <w:szCs w:val="18"/>
              </w:rPr>
              <w:t xml:space="preserve">(1)                                 (2)         </w:t>
            </w:r>
            <w:r>
              <w:rPr>
                <w:rFonts w:ascii="Times New Roman" w:hAnsi="Times New Roman"/>
                <w:spacing w:val="-1"/>
                <w:sz w:val="18"/>
                <w:szCs w:val="18"/>
              </w:rPr>
              <w:t xml:space="preserve">                          (3)                               (4)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2207" w:type="dxa"/>
            <w:vAlign w:val="top"/>
          </w:tcPr>
          <w:p>
            <w:pPr>
              <w:pStyle w:val="8"/>
              <w:spacing w:before="92" w:line="188" w:lineRule="auto"/>
              <w:ind w:left="104"/>
              <w:rPr>
                <w:rFonts w:ascii="Times New Roman" w:hAnsi="Times New Roman"/>
                <w:sz w:val="18"/>
                <w:szCs w:val="18"/>
              </w:rPr>
            </w:pPr>
            <w:r>
              <w:rPr>
                <w:rFonts w:ascii="Times New Roman" w:hAnsi="Times New Roman"/>
                <w:spacing w:val="-3"/>
                <w:sz w:val="18"/>
                <w:szCs w:val="18"/>
              </w:rPr>
              <w:t>VARIABLES</w:t>
            </w:r>
          </w:p>
        </w:tc>
        <w:tc>
          <w:tcPr>
            <w:tcW w:w="1681" w:type="dxa"/>
            <w:vAlign w:val="top"/>
          </w:tcPr>
          <w:p>
            <w:pPr>
              <w:pStyle w:val="8"/>
              <w:spacing w:before="134" w:line="120" w:lineRule="exact"/>
              <w:ind w:left="97"/>
              <w:rPr>
                <w:rFonts w:ascii="Times New Roman" w:hAnsi="Times New Roman"/>
                <w:sz w:val="18"/>
                <w:szCs w:val="18"/>
              </w:rPr>
            </w:pPr>
            <w:r>
              <w:rPr>
                <w:rFonts w:ascii="Times New Roman" w:hAnsi="Times New Roman"/>
                <w:position w:val="2"/>
                <w:sz w:val="18"/>
                <w:szCs w:val="18"/>
              </w:rPr>
              <w:t>y</w:t>
            </w:r>
          </w:p>
        </w:tc>
        <w:tc>
          <w:tcPr>
            <w:tcW w:w="1764" w:type="dxa"/>
            <w:vAlign w:val="top"/>
          </w:tcPr>
          <w:p>
            <w:pPr>
              <w:pStyle w:val="8"/>
              <w:spacing w:before="134" w:line="120" w:lineRule="exact"/>
              <w:ind w:left="101"/>
              <w:rPr>
                <w:rFonts w:ascii="Times New Roman" w:hAnsi="Times New Roman"/>
                <w:sz w:val="18"/>
                <w:szCs w:val="18"/>
              </w:rPr>
            </w:pPr>
            <w:r>
              <w:rPr>
                <w:rFonts w:ascii="Times New Roman" w:hAnsi="Times New Roman"/>
                <w:position w:val="2"/>
                <w:sz w:val="18"/>
                <w:szCs w:val="18"/>
              </w:rPr>
              <w:t>y</w:t>
            </w:r>
          </w:p>
        </w:tc>
        <w:tc>
          <w:tcPr>
            <w:tcW w:w="1581" w:type="dxa"/>
            <w:vAlign w:val="top"/>
          </w:tcPr>
          <w:p>
            <w:pPr>
              <w:pStyle w:val="8"/>
              <w:spacing w:before="134" w:line="120" w:lineRule="exact"/>
              <w:ind w:left="103"/>
              <w:rPr>
                <w:rFonts w:ascii="Times New Roman" w:hAnsi="Times New Roman"/>
                <w:sz w:val="18"/>
                <w:szCs w:val="18"/>
              </w:rPr>
            </w:pPr>
            <w:r>
              <w:rPr>
                <w:rFonts w:ascii="Times New Roman" w:hAnsi="Times New Roman"/>
                <w:position w:val="2"/>
                <w:sz w:val="18"/>
                <w:szCs w:val="18"/>
              </w:rPr>
              <w:t>y</w:t>
            </w:r>
          </w:p>
        </w:tc>
        <w:tc>
          <w:tcPr>
            <w:tcW w:w="1591" w:type="dxa"/>
            <w:vAlign w:val="top"/>
          </w:tcPr>
          <w:p>
            <w:pPr>
              <w:pStyle w:val="8"/>
              <w:spacing w:before="134" w:line="120" w:lineRule="exact"/>
              <w:ind w:left="106"/>
              <w:rPr>
                <w:rFonts w:ascii="Times New Roman" w:hAnsi="Times New Roman"/>
                <w:sz w:val="18"/>
                <w:szCs w:val="18"/>
              </w:rPr>
            </w:pPr>
            <w:r>
              <w:rPr>
                <w:rFonts w:ascii="Times New Roman" w:hAnsi="Times New Roman"/>
                <w:position w:val="2"/>
                <w:sz w:val="18"/>
                <w:szCs w:val="18"/>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2207" w:type="dxa"/>
            <w:vAlign w:val="top"/>
          </w:tcPr>
          <w:p>
            <w:pPr>
              <w:rPr>
                <w:rFonts w:ascii="Times New Roman" w:hAnsi="Times New Roman"/>
                <w:sz w:val="21"/>
              </w:rPr>
            </w:pPr>
          </w:p>
        </w:tc>
        <w:tc>
          <w:tcPr>
            <w:tcW w:w="1681" w:type="dxa"/>
            <w:vAlign w:val="top"/>
          </w:tcPr>
          <w:p>
            <w:pPr>
              <w:pStyle w:val="8"/>
              <w:spacing w:before="89" w:line="192" w:lineRule="auto"/>
              <w:ind w:left="99"/>
              <w:rPr>
                <w:rFonts w:ascii="Times New Roman" w:hAnsi="Times New Roman"/>
                <w:sz w:val="18"/>
                <w:szCs w:val="18"/>
              </w:rPr>
            </w:pPr>
            <w:r>
              <w:rPr>
                <w:rFonts w:ascii="Times New Roman" w:hAnsi="Times New Roman"/>
                <w:spacing w:val="-1"/>
                <w:sz w:val="18"/>
                <w:szCs w:val="18"/>
              </w:rPr>
              <w:t>Male</w:t>
            </w:r>
          </w:p>
        </w:tc>
        <w:tc>
          <w:tcPr>
            <w:tcW w:w="1764" w:type="dxa"/>
            <w:vAlign w:val="top"/>
          </w:tcPr>
          <w:p>
            <w:pPr>
              <w:pStyle w:val="8"/>
              <w:spacing w:before="89" w:line="192" w:lineRule="auto"/>
              <w:ind w:left="103"/>
              <w:rPr>
                <w:rFonts w:ascii="Times New Roman" w:hAnsi="Times New Roman"/>
                <w:sz w:val="18"/>
                <w:szCs w:val="18"/>
              </w:rPr>
            </w:pPr>
            <w:r>
              <w:rPr>
                <w:rFonts w:ascii="Times New Roman" w:hAnsi="Times New Roman"/>
                <w:spacing w:val="-1"/>
                <w:sz w:val="18"/>
                <w:szCs w:val="18"/>
              </w:rPr>
              <w:t>Male</w:t>
            </w:r>
          </w:p>
        </w:tc>
        <w:tc>
          <w:tcPr>
            <w:tcW w:w="1581" w:type="dxa"/>
            <w:vAlign w:val="top"/>
          </w:tcPr>
          <w:p>
            <w:pPr>
              <w:pStyle w:val="8"/>
              <w:spacing w:before="89" w:line="192" w:lineRule="auto"/>
              <w:ind w:left="105"/>
              <w:rPr>
                <w:rFonts w:ascii="Times New Roman" w:hAnsi="Times New Roman"/>
                <w:sz w:val="18"/>
                <w:szCs w:val="18"/>
              </w:rPr>
            </w:pPr>
            <w:r>
              <w:rPr>
                <w:rFonts w:ascii="Times New Roman" w:hAnsi="Times New Roman"/>
                <w:spacing w:val="-1"/>
                <w:sz w:val="18"/>
                <w:szCs w:val="18"/>
              </w:rPr>
              <w:t>Female</w:t>
            </w:r>
          </w:p>
        </w:tc>
        <w:tc>
          <w:tcPr>
            <w:tcW w:w="1591" w:type="dxa"/>
            <w:vAlign w:val="top"/>
          </w:tcPr>
          <w:p>
            <w:pPr>
              <w:pStyle w:val="8"/>
              <w:spacing w:before="89" w:line="192" w:lineRule="auto"/>
              <w:ind w:left="108"/>
              <w:rPr>
                <w:rFonts w:ascii="Times New Roman" w:hAnsi="Times New Roman"/>
                <w:sz w:val="18"/>
                <w:szCs w:val="18"/>
              </w:rPr>
            </w:pPr>
            <w:r>
              <w:rPr>
                <w:rFonts w:ascii="Times New Roman" w:hAnsi="Times New Roman"/>
                <w:spacing w:val="-1"/>
                <w:sz w:val="18"/>
                <w:szCs w:val="18"/>
              </w:rPr>
              <w:t>Female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4" w:hRule="atLeast"/>
        </w:trPr>
        <w:tc>
          <w:tcPr>
            <w:tcW w:w="2207" w:type="dxa"/>
            <w:tcBorders>
              <w:right w:val="nil"/>
            </w:tcBorders>
            <w:vAlign w:val="top"/>
          </w:tcPr>
          <w:p>
            <w:pPr>
              <w:pStyle w:val="8"/>
              <w:spacing w:before="92" w:line="192" w:lineRule="auto"/>
              <w:ind w:left="103"/>
              <w:rPr>
                <w:rFonts w:ascii="Times New Roman" w:hAnsi="Times New Roman"/>
                <w:sz w:val="18"/>
                <w:szCs w:val="18"/>
              </w:rPr>
            </w:pPr>
            <w:r>
              <w:rPr>
                <w:rFonts w:ascii="Times New Roman" w:hAnsi="Times New Roman"/>
                <w:spacing w:val="-1"/>
                <w:sz w:val="18"/>
                <w:szCs w:val="18"/>
              </w:rPr>
              <w:t>ri</w:t>
            </w:r>
          </w:p>
          <w:p>
            <w:pPr>
              <w:spacing w:line="404" w:lineRule="auto"/>
              <w:rPr>
                <w:rFonts w:ascii="Times New Roman" w:hAnsi="Times New Roman"/>
                <w:sz w:val="21"/>
              </w:rPr>
            </w:pPr>
          </w:p>
          <w:p>
            <w:pPr>
              <w:pStyle w:val="8"/>
              <w:spacing w:before="51" w:line="192" w:lineRule="auto"/>
              <w:ind w:left="111"/>
              <w:rPr>
                <w:rFonts w:ascii="Times New Roman" w:hAnsi="Times New Roman"/>
                <w:sz w:val="18"/>
                <w:szCs w:val="18"/>
              </w:rPr>
            </w:pPr>
            <w:r>
              <w:rPr>
                <w:rFonts w:ascii="Times New Roman" w:hAnsi="Times New Roman"/>
                <w:spacing w:val="-1"/>
                <w:sz w:val="18"/>
                <w:szCs w:val="18"/>
              </w:rPr>
              <w:t>sp_hwk_sat_im</w:t>
            </w:r>
          </w:p>
          <w:p>
            <w:pPr>
              <w:spacing w:line="404" w:lineRule="auto"/>
              <w:rPr>
                <w:rFonts w:ascii="Times New Roman" w:hAnsi="Times New Roman"/>
                <w:sz w:val="21"/>
              </w:rPr>
            </w:pPr>
          </w:p>
          <w:p>
            <w:pPr>
              <w:pStyle w:val="8"/>
              <w:spacing w:before="51" w:line="192" w:lineRule="auto"/>
              <w:ind w:left="111"/>
              <w:rPr>
                <w:rFonts w:ascii="Times New Roman" w:hAnsi="Times New Roman"/>
                <w:sz w:val="18"/>
                <w:szCs w:val="18"/>
              </w:rPr>
            </w:pPr>
            <w:r>
              <w:rPr>
                <w:rFonts w:ascii="Times New Roman" w:hAnsi="Times New Roman"/>
                <w:spacing w:val="-1"/>
                <w:sz w:val="18"/>
                <w:szCs w:val="18"/>
              </w:rPr>
              <w:t>sp_eco_sat_im</w:t>
            </w:r>
          </w:p>
          <w:p>
            <w:pPr>
              <w:spacing w:line="446" w:lineRule="auto"/>
              <w:rPr>
                <w:rFonts w:ascii="Times New Roman" w:hAnsi="Times New Roman"/>
                <w:sz w:val="21"/>
              </w:rPr>
            </w:pPr>
          </w:p>
          <w:p>
            <w:pPr>
              <w:pStyle w:val="8"/>
              <w:spacing w:before="52" w:line="123" w:lineRule="exact"/>
              <w:ind w:left="109"/>
              <w:rPr>
                <w:rFonts w:ascii="Times New Roman" w:hAnsi="Times New Roman"/>
                <w:sz w:val="18"/>
                <w:szCs w:val="18"/>
              </w:rPr>
            </w:pPr>
            <w:r>
              <w:rPr>
                <w:rFonts w:ascii="Times New Roman" w:hAnsi="Times New Roman"/>
                <w:spacing w:val="-2"/>
                <w:position w:val="1"/>
                <w:sz w:val="18"/>
                <w:szCs w:val="18"/>
              </w:rPr>
              <w:t>age_w</w:t>
            </w:r>
          </w:p>
          <w:p>
            <w:pPr>
              <w:spacing w:line="407" w:lineRule="auto"/>
              <w:rPr>
                <w:rFonts w:ascii="Times New Roman" w:hAnsi="Times New Roman"/>
                <w:sz w:val="21"/>
              </w:rPr>
            </w:pPr>
          </w:p>
          <w:p>
            <w:pPr>
              <w:pStyle w:val="8"/>
              <w:spacing w:before="52" w:line="188" w:lineRule="auto"/>
              <w:ind w:left="108"/>
              <w:rPr>
                <w:rFonts w:ascii="Times New Roman" w:hAnsi="Times New Roman"/>
                <w:sz w:val="18"/>
                <w:szCs w:val="18"/>
              </w:rPr>
            </w:pPr>
            <w:r>
              <w:rPr>
                <w:rFonts w:ascii="Times New Roman" w:hAnsi="Times New Roman"/>
                <w:spacing w:val="-1"/>
                <w:sz w:val="18"/>
                <w:szCs w:val="18"/>
              </w:rPr>
              <w:t>c.age_w#c.age_w</w:t>
            </w:r>
          </w:p>
          <w:p>
            <w:pPr>
              <w:spacing w:line="404" w:lineRule="auto"/>
              <w:rPr>
                <w:rFonts w:ascii="Times New Roman" w:hAnsi="Times New Roman"/>
                <w:sz w:val="21"/>
              </w:rPr>
            </w:pPr>
          </w:p>
          <w:p>
            <w:pPr>
              <w:pStyle w:val="8"/>
              <w:spacing w:before="52" w:line="192" w:lineRule="auto"/>
              <w:ind w:left="109"/>
              <w:rPr>
                <w:rFonts w:ascii="Times New Roman" w:hAnsi="Times New Roman"/>
                <w:sz w:val="18"/>
                <w:szCs w:val="18"/>
              </w:rPr>
            </w:pPr>
            <w:r>
              <w:rPr>
                <w:rFonts w:ascii="Times New Roman" w:hAnsi="Times New Roman"/>
                <w:spacing w:val="-1"/>
                <w:sz w:val="18"/>
                <w:szCs w:val="18"/>
              </w:rPr>
              <w:t>edu_w</w:t>
            </w:r>
          </w:p>
          <w:p>
            <w:pPr>
              <w:spacing w:line="404" w:lineRule="auto"/>
              <w:rPr>
                <w:rFonts w:ascii="Times New Roman" w:hAnsi="Times New Roman"/>
                <w:sz w:val="21"/>
              </w:rPr>
            </w:pPr>
          </w:p>
          <w:p>
            <w:pPr>
              <w:pStyle w:val="8"/>
              <w:spacing w:before="52" w:line="192" w:lineRule="auto"/>
              <w:ind w:left="123"/>
              <w:rPr>
                <w:rFonts w:ascii="Times New Roman" w:hAnsi="Times New Roman"/>
                <w:sz w:val="18"/>
                <w:szCs w:val="18"/>
              </w:rPr>
            </w:pPr>
            <w:r>
              <w:rPr>
                <w:rFonts w:ascii="Times New Roman" w:hAnsi="Times New Roman"/>
                <w:spacing w:val="-3"/>
                <w:sz w:val="18"/>
                <w:szCs w:val="18"/>
              </w:rPr>
              <w:t>1.hukou_w</w:t>
            </w:r>
          </w:p>
          <w:p>
            <w:pPr>
              <w:spacing w:line="404" w:lineRule="auto"/>
              <w:rPr>
                <w:rFonts w:ascii="Times New Roman" w:hAnsi="Times New Roman"/>
                <w:sz w:val="21"/>
              </w:rPr>
            </w:pPr>
          </w:p>
          <w:p>
            <w:pPr>
              <w:pStyle w:val="8"/>
              <w:spacing w:before="52" w:line="192" w:lineRule="auto"/>
              <w:ind w:left="123"/>
              <w:rPr>
                <w:rFonts w:ascii="Times New Roman" w:hAnsi="Times New Roman"/>
                <w:sz w:val="18"/>
                <w:szCs w:val="18"/>
              </w:rPr>
            </w:pPr>
            <w:r>
              <w:rPr>
                <w:rFonts w:ascii="Times New Roman" w:hAnsi="Times New Roman"/>
                <w:spacing w:val="-3"/>
                <w:sz w:val="18"/>
                <w:szCs w:val="18"/>
              </w:rPr>
              <w:t>1.urban_w</w:t>
            </w:r>
          </w:p>
          <w:p>
            <w:pPr>
              <w:spacing w:line="404" w:lineRule="auto"/>
              <w:rPr>
                <w:rFonts w:ascii="Times New Roman" w:hAnsi="Times New Roman"/>
                <w:sz w:val="21"/>
              </w:rPr>
            </w:pPr>
          </w:p>
          <w:p>
            <w:pPr>
              <w:pStyle w:val="8"/>
              <w:spacing w:before="52" w:line="192" w:lineRule="auto"/>
              <w:ind w:left="109"/>
              <w:rPr>
                <w:rFonts w:ascii="Times New Roman" w:hAnsi="Times New Roman"/>
                <w:sz w:val="18"/>
                <w:szCs w:val="18"/>
              </w:rPr>
            </w:pPr>
            <w:r>
              <w:rPr>
                <w:rFonts w:ascii="Times New Roman" w:hAnsi="Times New Roman"/>
                <w:spacing w:val="-2"/>
                <w:sz w:val="18"/>
                <w:szCs w:val="18"/>
              </w:rPr>
              <w:t>age_h</w:t>
            </w:r>
          </w:p>
        </w:tc>
        <w:tc>
          <w:tcPr>
            <w:tcW w:w="1681" w:type="dxa"/>
            <w:tcBorders>
              <w:left w:val="nil"/>
              <w:right w:val="nil"/>
            </w:tcBorders>
            <w:vAlign w:val="top"/>
          </w:tcPr>
          <w:p>
            <w:pPr>
              <w:pStyle w:val="8"/>
              <w:spacing w:before="92" w:line="312" w:lineRule="exact"/>
              <w:ind w:left="111"/>
              <w:rPr>
                <w:rFonts w:ascii="Times New Roman" w:hAnsi="Times New Roman"/>
                <w:sz w:val="18"/>
                <w:szCs w:val="18"/>
              </w:rPr>
            </w:pPr>
            <w:r>
              <w:rPr>
                <w:rFonts w:ascii="Times New Roman" w:hAnsi="Times New Roman"/>
                <w:spacing w:val="-2"/>
                <w:position w:val="12"/>
                <w:sz w:val="18"/>
                <w:szCs w:val="18"/>
              </w:rPr>
              <w:t>-0.513***</w:t>
            </w:r>
          </w:p>
          <w:p>
            <w:pPr>
              <w:pStyle w:val="8"/>
              <w:spacing w:line="191" w:lineRule="auto"/>
              <w:ind w:left="111"/>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191)</w:t>
            </w:r>
          </w:p>
          <w:p>
            <w:pPr>
              <w:pStyle w:val="8"/>
              <w:spacing w:before="146" w:line="192" w:lineRule="auto"/>
              <w:ind w:left="110"/>
              <w:rPr>
                <w:rFonts w:ascii="Times New Roman" w:hAnsi="Times New Roman"/>
                <w:sz w:val="18"/>
                <w:szCs w:val="18"/>
              </w:rPr>
            </w:pPr>
            <w:r>
              <w:rPr>
                <w:rFonts w:ascii="Times New Roman" w:hAnsi="Times New Roman"/>
                <w:spacing w:val="-2"/>
                <w:sz w:val="18"/>
                <w:szCs w:val="18"/>
              </w:rPr>
              <w:t>0.165***</w:t>
            </w:r>
          </w:p>
          <w:p>
            <w:pPr>
              <w:pStyle w:val="8"/>
              <w:spacing w:before="146" w:line="192" w:lineRule="auto"/>
              <w:ind w:left="111"/>
              <w:rPr>
                <w:rFonts w:ascii="Times New Roman" w:hAnsi="Times New Roman"/>
                <w:sz w:val="18"/>
                <w:szCs w:val="18"/>
              </w:rPr>
            </w:pPr>
            <w:r>
              <w:rPr>
                <w:rFonts w:ascii="Times New Roman" w:hAnsi="Times New Roman"/>
                <w:spacing w:val="-1"/>
                <w:sz w:val="18"/>
                <w:szCs w:val="18"/>
              </w:rPr>
              <w:t>(0.0219)</w:t>
            </w:r>
          </w:p>
          <w:p>
            <w:pPr>
              <w:pStyle w:val="8"/>
              <w:spacing w:before="146" w:line="192" w:lineRule="auto"/>
              <w:ind w:left="110"/>
              <w:rPr>
                <w:rFonts w:ascii="Times New Roman" w:hAnsi="Times New Roman"/>
                <w:sz w:val="18"/>
                <w:szCs w:val="18"/>
              </w:rPr>
            </w:pPr>
            <w:r>
              <w:rPr>
                <w:rFonts w:ascii="Times New Roman" w:hAnsi="Times New Roman"/>
                <w:spacing w:val="-2"/>
                <w:sz w:val="18"/>
                <w:szCs w:val="18"/>
              </w:rPr>
              <w:t>0.233***</w:t>
            </w:r>
          </w:p>
          <w:p>
            <w:pPr>
              <w:pStyle w:val="8"/>
              <w:spacing w:before="146" w:line="192" w:lineRule="auto"/>
              <w:ind w:left="111"/>
              <w:rPr>
                <w:rFonts w:ascii="Times New Roman" w:hAnsi="Times New Roman"/>
                <w:sz w:val="18"/>
                <w:szCs w:val="18"/>
              </w:rPr>
            </w:pPr>
            <w:r>
              <w:rPr>
                <w:rFonts w:ascii="Times New Roman" w:hAnsi="Times New Roman"/>
                <w:spacing w:val="-1"/>
                <w:sz w:val="18"/>
                <w:szCs w:val="18"/>
              </w:rPr>
              <w:t>(0.0260)</w:t>
            </w:r>
          </w:p>
          <w:p>
            <w:pPr>
              <w:pStyle w:val="8"/>
              <w:spacing w:before="147" w:line="192" w:lineRule="auto"/>
              <w:ind w:left="110"/>
              <w:rPr>
                <w:rFonts w:ascii="Times New Roman" w:hAnsi="Times New Roman"/>
                <w:sz w:val="18"/>
                <w:szCs w:val="18"/>
              </w:rPr>
            </w:pPr>
            <w:r>
              <w:rPr>
                <w:rFonts w:ascii="Times New Roman" w:hAnsi="Times New Roman"/>
                <w:spacing w:val="-1"/>
                <w:sz w:val="18"/>
                <w:szCs w:val="18"/>
              </w:rPr>
              <w:t>0.0857*</w:t>
            </w:r>
          </w:p>
          <w:p>
            <w:pPr>
              <w:pStyle w:val="8"/>
              <w:spacing w:before="146" w:line="192" w:lineRule="auto"/>
              <w:ind w:left="111"/>
              <w:rPr>
                <w:rFonts w:ascii="Times New Roman" w:hAnsi="Times New Roman"/>
                <w:sz w:val="18"/>
                <w:szCs w:val="18"/>
              </w:rPr>
            </w:pPr>
            <w:r>
              <w:rPr>
                <w:rFonts w:ascii="Times New Roman" w:hAnsi="Times New Roman"/>
                <w:spacing w:val="-1"/>
                <w:sz w:val="18"/>
                <w:szCs w:val="18"/>
              </w:rPr>
              <w:t>(0.0458)</w:t>
            </w:r>
          </w:p>
          <w:p>
            <w:pPr>
              <w:pStyle w:val="8"/>
              <w:spacing w:before="147" w:line="312" w:lineRule="exact"/>
              <w:ind w:left="111"/>
              <w:rPr>
                <w:rFonts w:ascii="Times New Roman" w:hAnsi="Times New Roman"/>
                <w:sz w:val="18"/>
                <w:szCs w:val="18"/>
              </w:rPr>
            </w:pPr>
            <w:r>
              <w:rPr>
                <w:rFonts w:ascii="Times New Roman" w:hAnsi="Times New Roman"/>
                <w:spacing w:val="-2"/>
                <w:position w:val="12"/>
                <w:sz w:val="18"/>
                <w:szCs w:val="18"/>
              </w:rPr>
              <w:t>-0.00111*</w:t>
            </w:r>
          </w:p>
          <w:p>
            <w:pPr>
              <w:pStyle w:val="8"/>
              <w:spacing w:line="191" w:lineRule="auto"/>
              <w:ind w:left="111"/>
              <w:rPr>
                <w:rFonts w:ascii="Times New Roman" w:hAnsi="Times New Roman"/>
                <w:sz w:val="18"/>
                <w:szCs w:val="18"/>
              </w:rPr>
            </w:pPr>
            <w:r>
              <w:rPr>
                <w:rFonts w:ascii="Times New Roman" w:hAnsi="Times New Roman"/>
                <w:spacing w:val="-2"/>
                <w:sz w:val="18"/>
                <w:szCs w:val="18"/>
              </w:rPr>
              <w:t>(0.000611)</w:t>
            </w:r>
          </w:p>
          <w:p>
            <w:pPr>
              <w:pStyle w:val="8"/>
              <w:spacing w:before="147" w:line="192" w:lineRule="auto"/>
              <w:ind w:left="110"/>
              <w:rPr>
                <w:rFonts w:ascii="Times New Roman" w:hAnsi="Times New Roman"/>
                <w:sz w:val="18"/>
                <w:szCs w:val="18"/>
              </w:rPr>
            </w:pPr>
            <w:r>
              <w:rPr>
                <w:rFonts w:ascii="Times New Roman" w:hAnsi="Times New Roman"/>
                <w:spacing w:val="-1"/>
                <w:sz w:val="18"/>
                <w:szCs w:val="18"/>
              </w:rPr>
              <w:t>0.0179***</w:t>
            </w:r>
          </w:p>
          <w:p>
            <w:pPr>
              <w:pStyle w:val="8"/>
              <w:spacing w:before="146" w:line="192" w:lineRule="auto"/>
              <w:ind w:left="111"/>
              <w:rPr>
                <w:rFonts w:ascii="Times New Roman" w:hAnsi="Times New Roman"/>
                <w:sz w:val="18"/>
                <w:szCs w:val="18"/>
              </w:rPr>
            </w:pPr>
            <w:r>
              <w:rPr>
                <w:rFonts w:ascii="Times New Roman" w:hAnsi="Times New Roman"/>
                <w:spacing w:val="-1"/>
                <w:sz w:val="18"/>
                <w:szCs w:val="18"/>
              </w:rPr>
              <w:t>(0.00620)</w:t>
            </w:r>
          </w:p>
          <w:p>
            <w:pPr>
              <w:pStyle w:val="8"/>
              <w:spacing w:before="147" w:line="192" w:lineRule="auto"/>
              <w:ind w:left="111"/>
              <w:rPr>
                <w:rFonts w:ascii="Times New Roman" w:hAnsi="Times New Roman"/>
                <w:sz w:val="18"/>
                <w:szCs w:val="18"/>
              </w:rPr>
            </w:pPr>
            <w:r>
              <w:rPr>
                <w:rFonts w:ascii="Times New Roman" w:hAnsi="Times New Roman"/>
                <w:spacing w:val="-2"/>
                <w:sz w:val="18"/>
                <w:szCs w:val="18"/>
              </w:rPr>
              <w:t>-0.182***</w:t>
            </w:r>
          </w:p>
          <w:p>
            <w:pPr>
              <w:pStyle w:val="8"/>
              <w:spacing w:before="146" w:line="192" w:lineRule="auto"/>
              <w:ind w:left="111"/>
              <w:rPr>
                <w:rFonts w:ascii="Times New Roman" w:hAnsi="Times New Roman"/>
                <w:sz w:val="18"/>
                <w:szCs w:val="18"/>
              </w:rPr>
            </w:pPr>
            <w:r>
              <w:rPr>
                <w:rFonts w:ascii="Times New Roman" w:hAnsi="Times New Roman"/>
                <w:spacing w:val="-1"/>
                <w:sz w:val="18"/>
                <w:szCs w:val="18"/>
              </w:rPr>
              <w:t>(0.0638)</w:t>
            </w:r>
          </w:p>
          <w:p>
            <w:pPr>
              <w:pStyle w:val="8"/>
              <w:spacing w:before="150" w:line="188" w:lineRule="auto"/>
              <w:ind w:left="111"/>
              <w:rPr>
                <w:rFonts w:ascii="Times New Roman" w:hAnsi="Times New Roman"/>
                <w:sz w:val="18"/>
                <w:szCs w:val="18"/>
              </w:rPr>
            </w:pPr>
            <w:r>
              <w:rPr>
                <w:rFonts w:ascii="Times New Roman" w:hAnsi="Times New Roman"/>
                <w:spacing w:val="-1"/>
                <w:sz w:val="18"/>
                <w:szCs w:val="18"/>
              </w:rPr>
              <w:t>-0.217</w:t>
            </w:r>
          </w:p>
          <w:p>
            <w:pPr>
              <w:pStyle w:val="8"/>
              <w:spacing w:before="146" w:line="192" w:lineRule="auto"/>
              <w:ind w:left="111"/>
              <w:rPr>
                <w:rFonts w:ascii="Times New Roman" w:hAnsi="Times New Roman"/>
                <w:sz w:val="18"/>
                <w:szCs w:val="18"/>
              </w:rPr>
            </w:pPr>
            <w:r>
              <w:rPr>
                <w:rFonts w:ascii="Times New Roman" w:hAnsi="Times New Roman"/>
                <w:spacing w:val="-1"/>
                <w:sz w:val="18"/>
                <w:szCs w:val="18"/>
              </w:rPr>
              <w:t>(0.205)</w:t>
            </w:r>
          </w:p>
          <w:p>
            <w:pPr>
              <w:pStyle w:val="8"/>
              <w:spacing w:before="147" w:line="192" w:lineRule="auto"/>
              <w:ind w:left="111"/>
              <w:rPr>
                <w:rFonts w:ascii="Times New Roman" w:hAnsi="Times New Roman"/>
                <w:sz w:val="18"/>
                <w:szCs w:val="18"/>
              </w:rPr>
            </w:pPr>
            <w:r>
              <w:rPr>
                <w:rFonts w:ascii="Times New Roman" w:hAnsi="Times New Roman"/>
                <w:spacing w:val="-2"/>
                <w:sz w:val="18"/>
                <w:szCs w:val="18"/>
              </w:rPr>
              <w:t>-3.413***</w:t>
            </w:r>
          </w:p>
        </w:tc>
        <w:tc>
          <w:tcPr>
            <w:tcW w:w="1764" w:type="dxa"/>
            <w:tcBorders>
              <w:left w:val="nil"/>
              <w:right w:val="nil"/>
            </w:tcBorders>
            <w:vAlign w:val="top"/>
          </w:tcPr>
          <w:p>
            <w:pPr>
              <w:pStyle w:val="8"/>
              <w:spacing w:before="92" w:line="192" w:lineRule="auto"/>
              <w:ind w:left="115"/>
              <w:rPr>
                <w:rFonts w:ascii="Times New Roman" w:hAnsi="Times New Roman"/>
                <w:sz w:val="18"/>
                <w:szCs w:val="18"/>
              </w:rPr>
            </w:pPr>
            <w:r>
              <w:rPr>
                <w:rFonts w:ascii="Times New Roman" w:hAnsi="Times New Roman"/>
                <w:spacing w:val="-1"/>
                <w:sz w:val="18"/>
                <w:szCs w:val="18"/>
              </w:rPr>
              <w:t>-0.491**</w:t>
            </w:r>
          </w:p>
          <w:p>
            <w:pPr>
              <w:pStyle w:val="8"/>
              <w:spacing w:before="146" w:line="192" w:lineRule="auto"/>
              <w:ind w:left="115"/>
              <w:rPr>
                <w:rFonts w:ascii="Times New Roman" w:hAnsi="Times New Roman"/>
                <w:sz w:val="18"/>
                <w:szCs w:val="18"/>
              </w:rPr>
            </w:pPr>
            <w:r>
              <w:rPr>
                <w:rFonts w:ascii="Times New Roman" w:hAnsi="Times New Roman"/>
                <w:spacing w:val="-4"/>
                <w:sz w:val="18"/>
                <w:szCs w:val="18"/>
              </w:rPr>
              <w:t>(0.</w:t>
            </w:r>
            <w:r>
              <w:rPr>
                <w:rFonts w:ascii="Times New Roman" w:hAnsi="Times New Roman"/>
                <w:spacing w:val="-25"/>
                <w:sz w:val="18"/>
                <w:szCs w:val="18"/>
              </w:rPr>
              <w:t xml:space="preserve"> </w:t>
            </w:r>
            <w:r>
              <w:rPr>
                <w:rFonts w:ascii="Times New Roman" w:hAnsi="Times New Roman"/>
                <w:spacing w:val="-4"/>
                <w:sz w:val="18"/>
                <w:szCs w:val="18"/>
              </w:rPr>
              <w:t>191)</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0.161***</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(0.0226)</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0.227***</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(0.0261)</w:t>
            </w:r>
          </w:p>
          <w:p>
            <w:pPr>
              <w:pStyle w:val="8"/>
              <w:spacing w:before="146" w:line="192" w:lineRule="auto"/>
              <w:ind w:left="114"/>
              <w:rPr>
                <w:rFonts w:ascii="Times New Roman" w:hAnsi="Times New Roman"/>
                <w:sz w:val="18"/>
                <w:szCs w:val="18"/>
              </w:rPr>
            </w:pPr>
            <w:r>
              <w:rPr>
                <w:rFonts w:ascii="Times New Roman" w:hAnsi="Times New Roman"/>
                <w:spacing w:val="-1"/>
                <w:sz w:val="18"/>
                <w:szCs w:val="18"/>
              </w:rPr>
              <w:t>0.0852*</w:t>
            </w:r>
          </w:p>
          <w:p>
            <w:pPr>
              <w:pStyle w:val="8"/>
              <w:spacing w:before="147" w:line="192" w:lineRule="auto"/>
              <w:ind w:left="115"/>
              <w:rPr>
                <w:rFonts w:ascii="Times New Roman" w:hAnsi="Times New Roman"/>
                <w:sz w:val="18"/>
                <w:szCs w:val="18"/>
              </w:rPr>
            </w:pPr>
            <w:r>
              <w:rPr>
                <w:rFonts w:ascii="Times New Roman" w:hAnsi="Times New Roman"/>
                <w:spacing w:val="-1"/>
                <w:sz w:val="18"/>
                <w:szCs w:val="18"/>
              </w:rPr>
              <w:t>(0.0464)</w:t>
            </w:r>
          </w:p>
          <w:p>
            <w:pPr>
              <w:pStyle w:val="8"/>
              <w:spacing w:before="146" w:line="312" w:lineRule="exact"/>
              <w:ind w:left="115"/>
              <w:rPr>
                <w:rFonts w:ascii="Times New Roman" w:hAnsi="Times New Roman"/>
                <w:sz w:val="18"/>
                <w:szCs w:val="18"/>
              </w:rPr>
            </w:pPr>
            <w:r>
              <w:rPr>
                <w:rFonts w:ascii="Times New Roman" w:hAnsi="Times New Roman"/>
                <w:spacing w:val="-2"/>
                <w:position w:val="12"/>
                <w:sz w:val="18"/>
                <w:szCs w:val="18"/>
              </w:rPr>
              <w:t>-0.00110*</w:t>
            </w:r>
          </w:p>
          <w:p>
            <w:pPr>
              <w:pStyle w:val="8"/>
              <w:spacing w:before="1" w:line="191" w:lineRule="auto"/>
              <w:ind w:left="115"/>
              <w:rPr>
                <w:rFonts w:ascii="Times New Roman" w:hAnsi="Times New Roman"/>
                <w:sz w:val="18"/>
                <w:szCs w:val="18"/>
              </w:rPr>
            </w:pPr>
            <w:r>
              <w:rPr>
                <w:rFonts w:ascii="Times New Roman" w:hAnsi="Times New Roman"/>
                <w:spacing w:val="-1"/>
                <w:sz w:val="18"/>
                <w:szCs w:val="18"/>
              </w:rPr>
              <w:t>(0.000620)</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0.0192***</w:t>
            </w:r>
          </w:p>
          <w:p>
            <w:pPr>
              <w:pStyle w:val="8"/>
              <w:spacing w:before="147" w:line="192" w:lineRule="auto"/>
              <w:ind w:left="115"/>
              <w:rPr>
                <w:rFonts w:ascii="Times New Roman" w:hAnsi="Times New Roman"/>
                <w:sz w:val="18"/>
                <w:szCs w:val="18"/>
              </w:rPr>
            </w:pPr>
            <w:r>
              <w:rPr>
                <w:rFonts w:ascii="Times New Roman" w:hAnsi="Times New Roman"/>
                <w:spacing w:val="-1"/>
                <w:sz w:val="18"/>
                <w:szCs w:val="18"/>
              </w:rPr>
              <w:t>(0.00617)</w:t>
            </w:r>
          </w:p>
          <w:p>
            <w:pPr>
              <w:pStyle w:val="8"/>
              <w:spacing w:before="146" w:line="192" w:lineRule="auto"/>
              <w:ind w:left="115"/>
              <w:rPr>
                <w:rFonts w:ascii="Times New Roman" w:hAnsi="Times New Roman"/>
                <w:sz w:val="18"/>
                <w:szCs w:val="18"/>
              </w:rPr>
            </w:pPr>
            <w:r>
              <w:rPr>
                <w:rFonts w:ascii="Times New Roman" w:hAnsi="Times New Roman"/>
                <w:spacing w:val="-2"/>
                <w:sz w:val="18"/>
                <w:szCs w:val="18"/>
              </w:rPr>
              <w:t>-0.182***</w:t>
            </w:r>
          </w:p>
          <w:p>
            <w:pPr>
              <w:pStyle w:val="8"/>
              <w:spacing w:before="147" w:line="192" w:lineRule="auto"/>
              <w:ind w:left="115"/>
              <w:rPr>
                <w:rFonts w:ascii="Times New Roman" w:hAnsi="Times New Roman"/>
                <w:sz w:val="18"/>
                <w:szCs w:val="18"/>
              </w:rPr>
            </w:pPr>
            <w:r>
              <w:rPr>
                <w:rFonts w:ascii="Times New Roman" w:hAnsi="Times New Roman"/>
                <w:spacing w:val="-1"/>
                <w:sz w:val="18"/>
                <w:szCs w:val="18"/>
              </w:rPr>
              <w:t>(0.0655)</w:t>
            </w:r>
          </w:p>
          <w:p>
            <w:pPr>
              <w:pStyle w:val="8"/>
              <w:spacing w:before="149" w:line="309" w:lineRule="exact"/>
              <w:ind w:left="115"/>
              <w:rPr>
                <w:rFonts w:ascii="Times New Roman" w:hAnsi="Times New Roman"/>
                <w:sz w:val="18"/>
                <w:szCs w:val="18"/>
              </w:rPr>
            </w:pPr>
            <w:r>
              <w:rPr>
                <w:rFonts w:ascii="Times New Roman" w:hAnsi="Times New Roman"/>
                <w:spacing w:val="-2"/>
                <w:position w:val="12"/>
                <w:sz w:val="18"/>
                <w:szCs w:val="18"/>
              </w:rPr>
              <w:t>-0.221</w:t>
            </w:r>
          </w:p>
          <w:p>
            <w:pPr>
              <w:pStyle w:val="8"/>
              <w:spacing w:before="1" w:line="191" w:lineRule="auto"/>
              <w:ind w:left="115"/>
              <w:rPr>
                <w:rFonts w:ascii="Times New Roman" w:hAnsi="Times New Roman"/>
                <w:sz w:val="18"/>
                <w:szCs w:val="18"/>
              </w:rPr>
            </w:pPr>
            <w:r>
              <w:rPr>
                <w:rFonts w:ascii="Times New Roman" w:hAnsi="Times New Roman"/>
                <w:spacing w:val="-2"/>
                <w:sz w:val="18"/>
                <w:szCs w:val="18"/>
              </w:rPr>
              <w:t>(0.211)</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-3.048*</w:t>
            </w:r>
          </w:p>
        </w:tc>
        <w:tc>
          <w:tcPr>
            <w:tcW w:w="1581" w:type="dxa"/>
            <w:tcBorders>
              <w:left w:val="nil"/>
              <w:right w:val="nil"/>
            </w:tcBorders>
            <w:vAlign w:val="top"/>
          </w:tcPr>
          <w:p>
            <w:pPr>
              <w:pStyle w:val="8"/>
              <w:spacing w:before="95" w:line="188" w:lineRule="auto"/>
              <w:ind w:left="117"/>
              <w:rPr>
                <w:rFonts w:ascii="Times New Roman" w:hAnsi="Times New Roman"/>
                <w:sz w:val="18"/>
                <w:szCs w:val="18"/>
              </w:rPr>
            </w:pPr>
            <w:r>
              <w:rPr>
                <w:rFonts w:ascii="Times New Roman" w:hAnsi="Times New Roman"/>
                <w:spacing w:val="-1"/>
                <w:sz w:val="18"/>
                <w:szCs w:val="18"/>
              </w:rPr>
              <w:t>-0.00563</w:t>
            </w:r>
          </w:p>
          <w:p>
            <w:pPr>
              <w:pStyle w:val="8"/>
              <w:spacing w:before="146" w:line="192" w:lineRule="auto"/>
              <w:ind w:left="117"/>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186)</w:t>
            </w:r>
          </w:p>
          <w:p>
            <w:pPr>
              <w:pStyle w:val="8"/>
              <w:spacing w:before="146" w:line="312" w:lineRule="exact"/>
              <w:ind w:left="116"/>
              <w:rPr>
                <w:rFonts w:ascii="Times New Roman" w:hAnsi="Times New Roman"/>
                <w:sz w:val="18"/>
                <w:szCs w:val="18"/>
              </w:rPr>
            </w:pPr>
            <w:r>
              <w:rPr>
                <w:rFonts w:ascii="Times New Roman" w:hAnsi="Times New Roman"/>
                <w:spacing w:val="-3"/>
                <w:position w:val="12"/>
                <w:sz w:val="18"/>
                <w:szCs w:val="18"/>
              </w:rPr>
              <w:t>0.113***</w:t>
            </w:r>
          </w:p>
          <w:p>
            <w:pPr>
              <w:pStyle w:val="8"/>
              <w:spacing w:line="191" w:lineRule="auto"/>
              <w:ind w:left="117"/>
              <w:rPr>
                <w:rFonts w:ascii="Times New Roman" w:hAnsi="Times New Roman"/>
                <w:sz w:val="18"/>
                <w:szCs w:val="18"/>
              </w:rPr>
            </w:pPr>
            <w:r>
              <w:rPr>
                <w:rFonts w:ascii="Times New Roman" w:hAnsi="Times New Roman"/>
                <w:spacing w:val="-1"/>
                <w:sz w:val="18"/>
                <w:szCs w:val="18"/>
              </w:rPr>
              <w:t>(0.0167)</w:t>
            </w:r>
          </w:p>
          <w:p>
            <w:pPr>
              <w:pStyle w:val="8"/>
              <w:spacing w:before="146" w:line="192" w:lineRule="auto"/>
              <w:ind w:left="116"/>
              <w:rPr>
                <w:rFonts w:ascii="Times New Roman" w:hAnsi="Times New Roman"/>
                <w:sz w:val="18"/>
                <w:szCs w:val="18"/>
              </w:rPr>
            </w:pPr>
            <w:r>
              <w:rPr>
                <w:rFonts w:ascii="Times New Roman" w:hAnsi="Times New Roman"/>
                <w:spacing w:val="-2"/>
                <w:sz w:val="18"/>
                <w:szCs w:val="18"/>
              </w:rPr>
              <w:t>0.370***</w:t>
            </w:r>
          </w:p>
          <w:p>
            <w:pPr>
              <w:pStyle w:val="8"/>
              <w:spacing w:before="147" w:line="192" w:lineRule="auto"/>
              <w:ind w:left="117"/>
              <w:rPr>
                <w:rFonts w:ascii="Times New Roman" w:hAnsi="Times New Roman"/>
                <w:sz w:val="18"/>
                <w:szCs w:val="18"/>
              </w:rPr>
            </w:pPr>
            <w:r>
              <w:rPr>
                <w:rFonts w:ascii="Times New Roman" w:hAnsi="Times New Roman"/>
                <w:spacing w:val="-1"/>
                <w:sz w:val="18"/>
                <w:szCs w:val="18"/>
              </w:rPr>
              <w:t>(0.0262)</w:t>
            </w:r>
          </w:p>
          <w:p>
            <w:pPr>
              <w:pStyle w:val="8"/>
              <w:spacing w:before="146" w:line="192" w:lineRule="auto"/>
              <w:ind w:left="117"/>
              <w:rPr>
                <w:rFonts w:ascii="Times New Roman" w:hAnsi="Times New Roman"/>
                <w:sz w:val="18"/>
                <w:szCs w:val="18"/>
              </w:rPr>
            </w:pPr>
            <w:r>
              <w:rPr>
                <w:rFonts w:ascii="Times New Roman" w:hAnsi="Times New Roman"/>
                <w:spacing w:val="-4"/>
                <w:sz w:val="18"/>
                <w:szCs w:val="18"/>
              </w:rPr>
              <w:t>-</w:t>
            </w:r>
            <w:r>
              <w:rPr>
                <w:rFonts w:ascii="Times New Roman" w:hAnsi="Times New Roman"/>
                <w:spacing w:val="-21"/>
                <w:sz w:val="18"/>
                <w:szCs w:val="18"/>
              </w:rPr>
              <w:t xml:space="preserve"> </w:t>
            </w:r>
            <w:r>
              <w:rPr>
                <w:rFonts w:ascii="Times New Roman" w:hAnsi="Times New Roman"/>
                <w:spacing w:val="-4"/>
                <w:sz w:val="18"/>
                <w:szCs w:val="18"/>
              </w:rPr>
              <w:t>1.383***</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(0.367)</w:t>
            </w:r>
          </w:p>
          <w:p>
            <w:pPr>
              <w:pStyle w:val="8"/>
              <w:spacing w:before="147" w:line="312" w:lineRule="exact"/>
              <w:ind w:left="116"/>
              <w:rPr>
                <w:rFonts w:ascii="Times New Roman" w:hAnsi="Times New Roman"/>
                <w:sz w:val="18"/>
                <w:szCs w:val="18"/>
              </w:rPr>
            </w:pPr>
            <w:r>
              <w:rPr>
                <w:rFonts w:ascii="Times New Roman" w:hAnsi="Times New Roman"/>
                <w:spacing w:val="-1"/>
                <w:position w:val="12"/>
                <w:sz w:val="18"/>
                <w:szCs w:val="18"/>
              </w:rPr>
              <w:t>0.0207***</w:t>
            </w:r>
          </w:p>
          <w:p>
            <w:pPr>
              <w:pStyle w:val="8"/>
              <w:spacing w:before="1" w:line="191" w:lineRule="auto"/>
              <w:ind w:left="117"/>
              <w:rPr>
                <w:rFonts w:ascii="Times New Roman" w:hAnsi="Times New Roman"/>
                <w:sz w:val="18"/>
                <w:szCs w:val="18"/>
              </w:rPr>
            </w:pPr>
            <w:r>
              <w:rPr>
                <w:rFonts w:ascii="Times New Roman" w:hAnsi="Times New Roman"/>
                <w:spacing w:val="-1"/>
                <w:sz w:val="18"/>
                <w:szCs w:val="18"/>
              </w:rPr>
              <w:t>(0.00494)</w:t>
            </w:r>
          </w:p>
          <w:p>
            <w:pPr>
              <w:pStyle w:val="8"/>
              <w:spacing w:before="150" w:line="188" w:lineRule="auto"/>
              <w:ind w:left="117"/>
              <w:rPr>
                <w:rFonts w:ascii="Times New Roman" w:hAnsi="Times New Roman"/>
                <w:sz w:val="18"/>
                <w:szCs w:val="18"/>
              </w:rPr>
            </w:pPr>
            <w:r>
              <w:rPr>
                <w:rFonts w:ascii="Times New Roman" w:hAnsi="Times New Roman"/>
                <w:spacing w:val="-1"/>
                <w:sz w:val="18"/>
                <w:szCs w:val="18"/>
              </w:rPr>
              <w:t>-0.00865</w:t>
            </w:r>
          </w:p>
          <w:p>
            <w:pPr>
              <w:pStyle w:val="8"/>
              <w:spacing w:before="146" w:line="315" w:lineRule="exact"/>
              <w:ind w:left="117"/>
              <w:rPr>
                <w:rFonts w:ascii="Times New Roman" w:hAnsi="Times New Roman"/>
                <w:sz w:val="18"/>
                <w:szCs w:val="18"/>
              </w:rPr>
            </w:pPr>
            <w:r>
              <w:rPr>
                <w:rFonts w:ascii="Times New Roman" w:hAnsi="Times New Roman"/>
                <w:spacing w:val="-1"/>
                <w:position w:val="13"/>
                <w:sz w:val="18"/>
                <w:szCs w:val="18"/>
              </w:rPr>
              <w:t>(0.00635)</w:t>
            </w:r>
          </w:p>
          <w:p>
            <w:pPr>
              <w:pStyle w:val="8"/>
              <w:spacing w:before="1" w:line="188" w:lineRule="auto"/>
              <w:ind w:left="117"/>
              <w:rPr>
                <w:rFonts w:ascii="Times New Roman" w:hAnsi="Times New Roman"/>
                <w:sz w:val="18"/>
                <w:szCs w:val="18"/>
              </w:rPr>
            </w:pPr>
            <w:r>
              <w:rPr>
                <w:rFonts w:ascii="Times New Roman" w:hAnsi="Times New Roman"/>
                <w:spacing w:val="-1"/>
                <w:sz w:val="18"/>
                <w:szCs w:val="18"/>
              </w:rPr>
              <w:t>-0.00925</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(0.0586)</w:t>
            </w:r>
          </w:p>
          <w:p>
            <w:pPr>
              <w:pStyle w:val="8"/>
              <w:spacing w:before="150" w:line="188" w:lineRule="auto"/>
              <w:ind w:left="116"/>
              <w:rPr>
                <w:rFonts w:ascii="Times New Roman" w:hAnsi="Times New Roman"/>
                <w:sz w:val="18"/>
                <w:szCs w:val="18"/>
              </w:rPr>
            </w:pPr>
            <w:r>
              <w:rPr>
                <w:rFonts w:ascii="Times New Roman" w:hAnsi="Times New Roman"/>
                <w:spacing w:val="-1"/>
                <w:sz w:val="18"/>
                <w:szCs w:val="18"/>
              </w:rPr>
              <w:t>0.329</w:t>
            </w:r>
          </w:p>
          <w:p>
            <w:pPr>
              <w:pStyle w:val="8"/>
              <w:spacing w:before="146" w:line="316" w:lineRule="exact"/>
              <w:ind w:left="117"/>
              <w:rPr>
                <w:rFonts w:ascii="Times New Roman" w:hAnsi="Times New Roman"/>
                <w:sz w:val="18"/>
                <w:szCs w:val="18"/>
              </w:rPr>
            </w:pPr>
            <w:r>
              <w:rPr>
                <w:rFonts w:ascii="Times New Roman" w:hAnsi="Times New Roman"/>
                <w:spacing w:val="-1"/>
                <w:position w:val="13"/>
                <w:sz w:val="18"/>
                <w:szCs w:val="18"/>
              </w:rPr>
              <w:t>(0.255)</w:t>
            </w:r>
          </w:p>
          <w:p>
            <w:pPr>
              <w:pStyle w:val="8"/>
              <w:spacing w:line="188" w:lineRule="auto"/>
              <w:ind w:left="116"/>
              <w:rPr>
                <w:rFonts w:ascii="Times New Roman" w:hAnsi="Times New Roman"/>
                <w:sz w:val="18"/>
                <w:szCs w:val="18"/>
              </w:rPr>
            </w:pPr>
            <w:r>
              <w:rPr>
                <w:rFonts w:ascii="Times New Roman" w:hAnsi="Times New Roman"/>
                <w:spacing w:val="-1"/>
                <w:sz w:val="18"/>
                <w:szCs w:val="18"/>
              </w:rPr>
              <w:t>0.0450</w:t>
            </w:r>
          </w:p>
        </w:tc>
        <w:tc>
          <w:tcPr>
            <w:tcW w:w="1591" w:type="dxa"/>
            <w:tcBorders>
              <w:left w:val="nil"/>
            </w:tcBorders>
            <w:vAlign w:val="top"/>
          </w:tcPr>
          <w:p>
            <w:pPr>
              <w:pStyle w:val="8"/>
              <w:spacing w:before="95" w:line="188" w:lineRule="auto"/>
              <w:ind w:left="119"/>
              <w:rPr>
                <w:rFonts w:ascii="Times New Roman" w:hAnsi="Times New Roman"/>
                <w:sz w:val="18"/>
                <w:szCs w:val="18"/>
              </w:rPr>
            </w:pPr>
            <w:r>
              <w:rPr>
                <w:rFonts w:ascii="Times New Roman" w:hAnsi="Times New Roman"/>
                <w:spacing w:val="-1"/>
                <w:sz w:val="18"/>
                <w:szCs w:val="18"/>
              </w:rPr>
              <w:t>0.00770</w:t>
            </w:r>
          </w:p>
          <w:p>
            <w:pPr>
              <w:pStyle w:val="8"/>
              <w:spacing w:before="146" w:line="192" w:lineRule="auto"/>
              <w:ind w:left="12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190)</w:t>
            </w:r>
          </w:p>
          <w:p>
            <w:pPr>
              <w:pStyle w:val="8"/>
              <w:spacing w:before="146" w:line="312" w:lineRule="exact"/>
              <w:ind w:left="119"/>
              <w:rPr>
                <w:rFonts w:ascii="Times New Roman" w:hAnsi="Times New Roman"/>
                <w:sz w:val="18"/>
                <w:szCs w:val="18"/>
              </w:rPr>
            </w:pPr>
            <w:r>
              <w:rPr>
                <w:rFonts w:ascii="Times New Roman" w:hAnsi="Times New Roman"/>
                <w:spacing w:val="-2"/>
                <w:position w:val="12"/>
                <w:sz w:val="18"/>
                <w:szCs w:val="18"/>
              </w:rPr>
              <w:t>0.107***</w:t>
            </w:r>
          </w:p>
          <w:p>
            <w:pPr>
              <w:pStyle w:val="8"/>
              <w:spacing w:line="191" w:lineRule="auto"/>
              <w:ind w:left="120"/>
              <w:rPr>
                <w:rFonts w:ascii="Times New Roman" w:hAnsi="Times New Roman"/>
                <w:sz w:val="18"/>
                <w:szCs w:val="18"/>
              </w:rPr>
            </w:pPr>
            <w:r>
              <w:rPr>
                <w:rFonts w:ascii="Times New Roman" w:hAnsi="Times New Roman"/>
                <w:spacing w:val="-1"/>
                <w:sz w:val="18"/>
                <w:szCs w:val="18"/>
              </w:rPr>
              <w:t>(0.0169)</w:t>
            </w:r>
          </w:p>
          <w:p>
            <w:pPr>
              <w:pStyle w:val="8"/>
              <w:spacing w:before="146" w:line="192" w:lineRule="auto"/>
              <w:ind w:left="119"/>
              <w:rPr>
                <w:rFonts w:ascii="Times New Roman" w:hAnsi="Times New Roman"/>
                <w:sz w:val="18"/>
                <w:szCs w:val="18"/>
              </w:rPr>
            </w:pPr>
            <w:r>
              <w:rPr>
                <w:rFonts w:ascii="Times New Roman" w:hAnsi="Times New Roman"/>
                <w:spacing w:val="-2"/>
                <w:sz w:val="18"/>
                <w:szCs w:val="18"/>
              </w:rPr>
              <w:t>0.357***</w:t>
            </w:r>
          </w:p>
          <w:p>
            <w:pPr>
              <w:pStyle w:val="8"/>
              <w:spacing w:before="147" w:line="192" w:lineRule="auto"/>
              <w:ind w:left="120"/>
              <w:rPr>
                <w:rFonts w:ascii="Times New Roman" w:hAnsi="Times New Roman"/>
                <w:sz w:val="18"/>
                <w:szCs w:val="18"/>
              </w:rPr>
            </w:pPr>
            <w:r>
              <w:rPr>
                <w:rFonts w:ascii="Times New Roman" w:hAnsi="Times New Roman"/>
                <w:spacing w:val="-1"/>
                <w:sz w:val="18"/>
                <w:szCs w:val="18"/>
              </w:rPr>
              <w:t>(0.0263)</w:t>
            </w:r>
          </w:p>
          <w:p>
            <w:pPr>
              <w:pStyle w:val="8"/>
              <w:spacing w:before="146" w:line="192" w:lineRule="auto"/>
              <w:ind w:left="120"/>
              <w:rPr>
                <w:rFonts w:ascii="Times New Roman" w:hAnsi="Times New Roman"/>
                <w:sz w:val="18"/>
                <w:szCs w:val="18"/>
              </w:rPr>
            </w:pPr>
            <w:r>
              <w:rPr>
                <w:rFonts w:ascii="Times New Roman" w:hAnsi="Times New Roman"/>
                <w:spacing w:val="-4"/>
                <w:sz w:val="18"/>
                <w:szCs w:val="18"/>
              </w:rPr>
              <w:t>-</w:t>
            </w:r>
            <w:r>
              <w:rPr>
                <w:rFonts w:ascii="Times New Roman" w:hAnsi="Times New Roman"/>
                <w:spacing w:val="-21"/>
                <w:sz w:val="18"/>
                <w:szCs w:val="18"/>
              </w:rPr>
              <w:t xml:space="preserve"> </w:t>
            </w:r>
            <w:r>
              <w:rPr>
                <w:rFonts w:ascii="Times New Roman" w:hAnsi="Times New Roman"/>
                <w:spacing w:val="-4"/>
                <w:sz w:val="18"/>
                <w:szCs w:val="18"/>
              </w:rPr>
              <w:t>1.867***</w:t>
            </w:r>
          </w:p>
          <w:p>
            <w:pPr>
              <w:pStyle w:val="8"/>
              <w:spacing w:before="146" w:line="192" w:lineRule="auto"/>
              <w:ind w:left="12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179)</w:t>
            </w:r>
          </w:p>
          <w:p>
            <w:pPr>
              <w:pStyle w:val="8"/>
              <w:spacing w:before="147" w:line="312" w:lineRule="exact"/>
              <w:ind w:left="119"/>
              <w:rPr>
                <w:rFonts w:ascii="Times New Roman" w:hAnsi="Times New Roman"/>
                <w:sz w:val="18"/>
                <w:szCs w:val="18"/>
              </w:rPr>
            </w:pPr>
            <w:r>
              <w:rPr>
                <w:rFonts w:ascii="Times New Roman" w:hAnsi="Times New Roman"/>
                <w:spacing w:val="-1"/>
                <w:position w:val="12"/>
                <w:sz w:val="18"/>
                <w:szCs w:val="18"/>
              </w:rPr>
              <w:t>0.0268***</w:t>
            </w:r>
          </w:p>
          <w:p>
            <w:pPr>
              <w:pStyle w:val="8"/>
              <w:spacing w:before="1" w:line="191" w:lineRule="auto"/>
              <w:ind w:left="120"/>
              <w:rPr>
                <w:rFonts w:ascii="Times New Roman" w:hAnsi="Times New Roman"/>
                <w:sz w:val="18"/>
                <w:szCs w:val="18"/>
              </w:rPr>
            </w:pPr>
            <w:r>
              <w:rPr>
                <w:rFonts w:ascii="Times New Roman" w:hAnsi="Times New Roman"/>
                <w:spacing w:val="-1"/>
                <w:sz w:val="18"/>
                <w:szCs w:val="18"/>
              </w:rPr>
              <w:t>(0.00259)</w:t>
            </w:r>
          </w:p>
          <w:p>
            <w:pPr>
              <w:pStyle w:val="8"/>
              <w:spacing w:before="150" w:line="188" w:lineRule="auto"/>
              <w:ind w:left="120"/>
              <w:rPr>
                <w:rFonts w:ascii="Times New Roman" w:hAnsi="Times New Roman"/>
                <w:sz w:val="18"/>
                <w:szCs w:val="18"/>
              </w:rPr>
            </w:pPr>
            <w:r>
              <w:rPr>
                <w:rFonts w:ascii="Times New Roman" w:hAnsi="Times New Roman"/>
                <w:spacing w:val="-1"/>
                <w:sz w:val="18"/>
                <w:szCs w:val="18"/>
              </w:rPr>
              <w:t>-0.00516</w:t>
            </w:r>
          </w:p>
          <w:p>
            <w:pPr>
              <w:pStyle w:val="8"/>
              <w:spacing w:before="146" w:line="315" w:lineRule="exact"/>
              <w:ind w:left="120"/>
              <w:rPr>
                <w:rFonts w:ascii="Times New Roman" w:hAnsi="Times New Roman"/>
                <w:sz w:val="18"/>
                <w:szCs w:val="18"/>
              </w:rPr>
            </w:pPr>
            <w:r>
              <w:rPr>
                <w:rFonts w:ascii="Times New Roman" w:hAnsi="Times New Roman"/>
                <w:spacing w:val="-1"/>
                <w:position w:val="13"/>
                <w:sz w:val="18"/>
                <w:szCs w:val="18"/>
              </w:rPr>
              <w:t>(0.00648)</w:t>
            </w:r>
          </w:p>
          <w:p>
            <w:pPr>
              <w:pStyle w:val="8"/>
              <w:spacing w:before="1" w:line="188" w:lineRule="auto"/>
              <w:ind w:left="120"/>
              <w:rPr>
                <w:rFonts w:ascii="Times New Roman" w:hAnsi="Times New Roman"/>
                <w:sz w:val="18"/>
                <w:szCs w:val="18"/>
              </w:rPr>
            </w:pPr>
            <w:r>
              <w:rPr>
                <w:rFonts w:ascii="Times New Roman" w:hAnsi="Times New Roman"/>
                <w:spacing w:val="-1"/>
                <w:sz w:val="18"/>
                <w:szCs w:val="18"/>
              </w:rPr>
              <w:t>-0.0175</w:t>
            </w:r>
          </w:p>
          <w:p>
            <w:pPr>
              <w:pStyle w:val="8"/>
              <w:spacing w:before="146" w:line="315" w:lineRule="exact"/>
              <w:ind w:left="120"/>
              <w:rPr>
                <w:rFonts w:ascii="Times New Roman" w:hAnsi="Times New Roman"/>
                <w:sz w:val="18"/>
                <w:szCs w:val="18"/>
              </w:rPr>
            </w:pPr>
            <w:r>
              <w:rPr>
                <w:rFonts w:ascii="Times New Roman" w:hAnsi="Times New Roman"/>
                <w:spacing w:val="-1"/>
                <w:position w:val="13"/>
                <w:sz w:val="18"/>
                <w:szCs w:val="18"/>
              </w:rPr>
              <w:t>(0.0586)</w:t>
            </w:r>
          </w:p>
          <w:p>
            <w:pPr>
              <w:pStyle w:val="8"/>
              <w:spacing w:line="188" w:lineRule="auto"/>
              <w:ind w:left="119"/>
              <w:rPr>
                <w:rFonts w:ascii="Times New Roman" w:hAnsi="Times New Roman"/>
                <w:sz w:val="18"/>
                <w:szCs w:val="18"/>
              </w:rPr>
            </w:pPr>
            <w:r>
              <w:rPr>
                <w:rFonts w:ascii="Times New Roman" w:hAnsi="Times New Roman"/>
                <w:spacing w:val="-1"/>
                <w:sz w:val="18"/>
                <w:szCs w:val="18"/>
              </w:rPr>
              <w:t>0.312</w:t>
            </w:r>
          </w:p>
          <w:p>
            <w:pPr>
              <w:pStyle w:val="8"/>
              <w:spacing w:before="147" w:line="315" w:lineRule="exact"/>
              <w:ind w:left="120"/>
              <w:rPr>
                <w:rFonts w:ascii="Times New Roman" w:hAnsi="Times New Roman"/>
                <w:sz w:val="18"/>
                <w:szCs w:val="18"/>
              </w:rPr>
            </w:pPr>
            <w:r>
              <w:rPr>
                <w:rFonts w:ascii="Times New Roman" w:hAnsi="Times New Roman"/>
                <w:spacing w:val="-1"/>
                <w:position w:val="13"/>
                <w:sz w:val="18"/>
                <w:szCs w:val="18"/>
              </w:rPr>
              <w:t>(0.250)</w:t>
            </w:r>
          </w:p>
          <w:p>
            <w:pPr>
              <w:pStyle w:val="8"/>
              <w:spacing w:line="188" w:lineRule="auto"/>
              <w:ind w:left="119"/>
              <w:rPr>
                <w:rFonts w:ascii="Times New Roman" w:hAnsi="Times New Roman"/>
                <w:sz w:val="18"/>
                <w:szCs w:val="18"/>
              </w:rPr>
            </w:pPr>
            <w:r>
              <w:rPr>
                <w:rFonts w:ascii="Times New Roman" w:hAnsi="Times New Roman"/>
                <w:spacing w:val="-1"/>
                <w:sz w:val="18"/>
                <w:szCs w:val="18"/>
              </w:rPr>
              <w:t>0.0427</w:t>
            </w:r>
          </w:p>
        </w:tc>
      </w:tr>
    </w:tbl>
    <w:p>
      <w:pPr>
        <w:rPr>
          <w:rFonts w:ascii="Times New Roman" w:hAnsi="Times New Roman"/>
          <w:sz w:val="21"/>
        </w:rPr>
      </w:pPr>
    </w:p>
    <w:p>
      <w:pPr>
        <w:rPr>
          <w:rFonts w:ascii="Times New Roman" w:hAnsi="Times New Roman" w:eastAsia="Arial" w:cs="Arial"/>
          <w:sz w:val="21"/>
          <w:szCs w:val="21"/>
        </w:rPr>
        <w:sectPr>
          <w:headerReference r:id="rId8" w:type="default"/>
          <w:footerReference r:id="rId9" w:type="default"/>
          <w:pgSz w:w="11906" w:h="16839"/>
          <w:pgMar w:top="1440" w:right="1689" w:bottom="1440" w:left="1689" w:header="927" w:footer="987" w:gutter="0"/>
          <w:cols w:space="720" w:num="1"/>
        </w:sectPr>
      </w:pPr>
    </w:p>
    <w:p>
      <w:pPr>
        <w:spacing w:line="451" w:lineRule="auto"/>
        <w:rPr>
          <w:rFonts w:ascii="Times New Roman" w:hAnsi="Times New Roman" w:eastAsia="华文楷体" w:cs="华文楷体"/>
          <w:sz w:val="20"/>
          <w:szCs w:val="20"/>
        </w:rPr>
      </w:pPr>
      <w:r>
        <w:rPr>
          <w:rFonts w:ascii="Times New Roman" w:hAnsi="Times New Roman"/>
        </w:rPr>
        <w:pict>
          <v:shape id="_x0000_s1030" o:spid="_x0000_s1030" style="position:absolute;left:0pt;margin-left:90pt;margin-top:59.8pt;height:0.5pt;width:415.3pt;mso-position-horizontal-relative:page;mso-position-vertical-relative:page;z-index:251662336;mso-width-relative:page;mso-height-relative:page;" fillcolor="#000000" filled="t" stroked="f" coordsize="8305,10" o:allowincell="f" path="m0,0l8305,0,8305,9,0,9,0,0xe">
            <v:path/>
            <v:fill on="t" focussize="0,0"/>
            <v:stroke on="f"/>
            <v:imagedata o:title=""/>
            <o:lock v:ext="edit"/>
          </v:shape>
        </w:pict>
      </w:r>
    </w:p>
    <w:p>
      <w:pPr>
        <w:spacing w:before="25"/>
        <w:rPr>
          <w:rFonts w:ascii="Times New Roman" w:hAnsi="Times New Roman"/>
        </w:rPr>
      </w:pPr>
    </w:p>
    <w:tbl>
      <w:tblPr>
        <w:tblStyle w:val="7"/>
        <w:tblW w:w="882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2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13" w:hRule="atLeast"/>
        </w:trPr>
        <w:tc>
          <w:tcPr>
            <w:tcW w:w="8824" w:type="dxa"/>
            <w:vAlign w:val="top"/>
          </w:tcPr>
          <w:p>
            <w:pPr>
              <w:spacing w:line="99" w:lineRule="exact"/>
              <w:rPr>
                <w:rFonts w:ascii="Times New Roman" w:hAnsi="Times New Roman"/>
              </w:rPr>
            </w:pPr>
          </w:p>
          <w:tbl>
            <w:tblPr>
              <w:tblStyle w:val="7"/>
              <w:tblW w:w="8031" w:type="dxa"/>
              <w:tblInd w:w="1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99"/>
              <w:gridCol w:w="1754"/>
              <w:gridCol w:w="1724"/>
              <w:gridCol w:w="1664"/>
              <w:gridCol w:w="119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1699" w:type="dxa"/>
                  <w:vAlign w:val="top"/>
                </w:tcPr>
                <w:p>
                  <w:pPr>
                    <w:spacing w:line="228" w:lineRule="exact"/>
                    <w:rPr>
                      <w:rFonts w:ascii="Times New Roman" w:hAnsi="Times New Roman"/>
                      <w:sz w:val="19"/>
                    </w:rPr>
                  </w:pPr>
                </w:p>
              </w:tc>
              <w:tc>
                <w:tcPr>
                  <w:tcW w:w="1754" w:type="dxa"/>
                  <w:vAlign w:val="top"/>
                </w:tcPr>
                <w:p>
                  <w:pPr>
                    <w:pStyle w:val="8"/>
                    <w:spacing w:line="191" w:lineRule="auto"/>
                    <w:ind w:left="508"/>
                    <w:rPr>
                      <w:rFonts w:ascii="Times New Roman" w:hAnsi="Times New Roman"/>
                      <w:sz w:val="18"/>
                      <w:szCs w:val="18"/>
                    </w:rPr>
                  </w:pPr>
                  <w:r>
                    <w:rPr>
                      <w:rFonts w:ascii="Times New Roman" w:hAnsi="Times New Roman"/>
                      <w:spacing w:val="-4"/>
                      <w:sz w:val="18"/>
                      <w:szCs w:val="18"/>
                    </w:rPr>
                    <w:t>(1.</w:t>
                  </w:r>
                  <w:r>
                    <w:rPr>
                      <w:rFonts w:ascii="Times New Roman" w:hAnsi="Times New Roman"/>
                      <w:spacing w:val="-24"/>
                      <w:sz w:val="18"/>
                      <w:szCs w:val="18"/>
                    </w:rPr>
                    <w:t xml:space="preserve"> </w:t>
                  </w:r>
                  <w:r>
                    <w:rPr>
                      <w:rFonts w:ascii="Times New Roman" w:hAnsi="Times New Roman"/>
                      <w:spacing w:val="-4"/>
                      <w:sz w:val="18"/>
                      <w:szCs w:val="18"/>
                    </w:rPr>
                    <w:t>148)</w:t>
                  </w:r>
                </w:p>
              </w:tc>
              <w:tc>
                <w:tcPr>
                  <w:tcW w:w="1724" w:type="dxa"/>
                  <w:vAlign w:val="top"/>
                </w:tcPr>
                <w:p>
                  <w:pPr>
                    <w:pStyle w:val="8"/>
                    <w:spacing w:line="191" w:lineRule="auto"/>
                    <w:ind w:left="438"/>
                    <w:rPr>
                      <w:rFonts w:ascii="Times New Roman" w:hAnsi="Times New Roman"/>
                      <w:sz w:val="18"/>
                      <w:szCs w:val="18"/>
                    </w:rPr>
                  </w:pPr>
                  <w:r>
                    <w:rPr>
                      <w:rFonts w:ascii="Times New Roman" w:hAnsi="Times New Roman"/>
                      <w:spacing w:val="-1"/>
                      <w:sz w:val="18"/>
                      <w:szCs w:val="18"/>
                    </w:rPr>
                    <w:t>(1.550)</w:t>
                  </w:r>
                </w:p>
              </w:tc>
              <w:tc>
                <w:tcPr>
                  <w:tcW w:w="1664" w:type="dxa"/>
                  <w:vAlign w:val="top"/>
                </w:tcPr>
                <w:p>
                  <w:pPr>
                    <w:pStyle w:val="8"/>
                    <w:spacing w:line="191" w:lineRule="auto"/>
                    <w:ind w:left="481"/>
                    <w:rPr>
                      <w:rFonts w:ascii="Times New Roman" w:hAnsi="Times New Roman"/>
                      <w:sz w:val="18"/>
                      <w:szCs w:val="18"/>
                    </w:rPr>
                  </w:pPr>
                  <w:r>
                    <w:rPr>
                      <w:rFonts w:ascii="Times New Roman" w:hAnsi="Times New Roman"/>
                      <w:spacing w:val="-1"/>
                      <w:sz w:val="18"/>
                      <w:szCs w:val="18"/>
                    </w:rPr>
                    <w:t>(0.0440)</w:t>
                  </w:r>
                </w:p>
              </w:tc>
              <w:tc>
                <w:tcPr>
                  <w:tcW w:w="1190" w:type="dxa"/>
                  <w:vAlign w:val="top"/>
                </w:tcPr>
                <w:p>
                  <w:pPr>
                    <w:pStyle w:val="8"/>
                    <w:spacing w:line="191" w:lineRule="auto"/>
                    <w:ind w:left="401"/>
                    <w:rPr>
                      <w:rFonts w:ascii="Times New Roman" w:hAnsi="Times New Roman"/>
                      <w:sz w:val="18"/>
                      <w:szCs w:val="18"/>
                    </w:rPr>
                  </w:pPr>
                  <w:r>
                    <w:rPr>
                      <w:rFonts w:ascii="Times New Roman" w:hAnsi="Times New Roman"/>
                      <w:spacing w:val="-1"/>
                      <w:sz w:val="18"/>
                      <w:szCs w:val="18"/>
                    </w:rPr>
                    <w:t>(0.0458)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c.age_h#c.age_h</w:t>
                  </w:r>
                </w:p>
              </w:tc>
              <w:tc>
                <w:tcPr>
                  <w:tcW w:w="1754" w:type="dxa"/>
                  <w:vAlign w:val="top"/>
                </w:tcPr>
                <w:p>
                  <w:pPr>
                    <w:pStyle w:val="8"/>
                    <w:spacing w:before="73" w:line="192" w:lineRule="auto"/>
                    <w:ind w:left="507"/>
                    <w:rPr>
                      <w:rFonts w:ascii="Times New Roman" w:hAnsi="Times New Roman"/>
                      <w:sz w:val="18"/>
                      <w:szCs w:val="18"/>
                    </w:rPr>
                  </w:pPr>
                  <w:r>
                    <w:rPr>
                      <w:rFonts w:ascii="Times New Roman" w:hAnsi="Times New Roman"/>
                      <w:spacing w:val="-1"/>
                      <w:sz w:val="18"/>
                      <w:szCs w:val="18"/>
                    </w:rPr>
                    <w:t>0.0399***</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0.0346*</w:t>
                  </w:r>
                </w:p>
              </w:tc>
              <w:tc>
                <w:tcPr>
                  <w:tcW w:w="1664" w:type="dxa"/>
                  <w:vAlign w:val="top"/>
                </w:tcPr>
                <w:p>
                  <w:pPr>
                    <w:pStyle w:val="8"/>
                    <w:spacing w:before="77" w:line="188" w:lineRule="auto"/>
                    <w:ind w:left="481"/>
                    <w:rPr>
                      <w:rFonts w:ascii="Times New Roman" w:hAnsi="Times New Roman"/>
                      <w:sz w:val="18"/>
                      <w:szCs w:val="18"/>
                    </w:rPr>
                  </w:pPr>
                  <w:r>
                    <w:rPr>
                      <w:rFonts w:ascii="Times New Roman" w:hAnsi="Times New Roman"/>
                      <w:spacing w:val="-1"/>
                      <w:sz w:val="18"/>
                      <w:szCs w:val="18"/>
                    </w:rPr>
                    <w:t>-0.000697</w:t>
                  </w:r>
                </w:p>
              </w:tc>
              <w:tc>
                <w:tcPr>
                  <w:tcW w:w="1190" w:type="dxa"/>
                  <w:vAlign w:val="top"/>
                </w:tcPr>
                <w:p>
                  <w:pPr>
                    <w:pStyle w:val="8"/>
                    <w:spacing w:before="77" w:line="188" w:lineRule="auto"/>
                    <w:ind w:left="401"/>
                    <w:rPr>
                      <w:rFonts w:ascii="Times New Roman" w:hAnsi="Times New Roman"/>
                      <w:sz w:val="18"/>
                      <w:szCs w:val="18"/>
                    </w:rPr>
                  </w:pPr>
                  <w:r>
                    <w:rPr>
                      <w:rFonts w:ascii="Times New Roman" w:hAnsi="Times New Roman"/>
                      <w:spacing w:val="-1"/>
                      <w:sz w:val="18"/>
                      <w:szCs w:val="18"/>
                    </w:rPr>
                    <w:t>-0.000646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(0.0129)</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(0.0190)</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(0.000569)</w:t>
                  </w:r>
                </w:p>
              </w:tc>
              <w:tc>
                <w:tcPr>
                  <w:tcW w:w="1190" w:type="dxa"/>
                  <w:vAlign w:val="top"/>
                </w:tcPr>
                <w:p>
                  <w:pPr>
                    <w:pStyle w:val="8"/>
                    <w:spacing w:before="73" w:line="192" w:lineRule="auto"/>
                    <w:jc w:val="right"/>
                    <w:rPr>
                      <w:rFonts w:ascii="Times New Roman" w:hAnsi="Times New Roman"/>
                      <w:sz w:val="18"/>
                      <w:szCs w:val="18"/>
                    </w:rPr>
                  </w:pPr>
                  <w:r>
                    <w:rPr>
                      <w:rFonts w:ascii="Times New Roman" w:hAnsi="Times New Roman"/>
                      <w:spacing w:val="-1"/>
                      <w:sz w:val="18"/>
                      <w:szCs w:val="18"/>
                    </w:rPr>
                    <w:t>(0.000591)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edu_h</w:t>
                  </w: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-0.0157**</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-0.0139**</w:t>
                  </w:r>
                </w:p>
              </w:tc>
              <w:tc>
                <w:tcPr>
                  <w:tcW w:w="1664" w:type="dxa"/>
                  <w:vAlign w:val="top"/>
                </w:tcPr>
                <w:p>
                  <w:pPr>
                    <w:pStyle w:val="8"/>
                    <w:spacing w:before="77" w:line="188" w:lineRule="auto"/>
                    <w:ind w:left="480"/>
                    <w:rPr>
                      <w:rFonts w:ascii="Times New Roman" w:hAnsi="Times New Roman"/>
                      <w:sz w:val="18"/>
                      <w:szCs w:val="18"/>
                    </w:rPr>
                  </w:pPr>
                  <w:r>
                    <w:rPr>
                      <w:rFonts w:ascii="Times New Roman" w:hAnsi="Times New Roman"/>
                      <w:spacing w:val="-2"/>
                      <w:sz w:val="18"/>
                      <w:szCs w:val="18"/>
                    </w:rPr>
                    <w:t>0.0111</w:t>
                  </w: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0.00974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(0.00678)</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(0.00693)</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(0.00677)</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(0.00673)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1.hukou_h</w:t>
                  </w:r>
                </w:p>
              </w:tc>
              <w:tc>
                <w:tcPr>
                  <w:tcW w:w="1754" w:type="dxa"/>
                  <w:vAlign w:val="top"/>
                </w:tcPr>
                <w:p>
                  <w:pPr>
                    <w:pStyle w:val="8"/>
                    <w:spacing w:before="77" w:line="188" w:lineRule="auto"/>
                    <w:ind w:left="508"/>
                    <w:rPr>
                      <w:rFonts w:ascii="Times New Roman" w:hAnsi="Times New Roman"/>
                      <w:sz w:val="18"/>
                      <w:szCs w:val="18"/>
                    </w:rPr>
                  </w:pPr>
                  <w:r>
                    <w:rPr>
                      <w:rFonts w:ascii="Times New Roman" w:hAnsi="Times New Roman"/>
                      <w:spacing w:val="-1"/>
                      <w:sz w:val="18"/>
                      <w:szCs w:val="18"/>
                    </w:rPr>
                    <w:t>-0.00819</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-0.0142</w:t>
                  </w:r>
                </w:p>
              </w:tc>
              <w:tc>
                <w:tcPr>
                  <w:tcW w:w="1664" w:type="dxa"/>
                  <w:vAlign w:val="top"/>
                </w:tcPr>
                <w:p>
                  <w:pPr>
                    <w:pStyle w:val="8"/>
                    <w:spacing w:before="77" w:line="188" w:lineRule="auto"/>
                    <w:ind w:left="481"/>
                    <w:rPr>
                      <w:rFonts w:ascii="Times New Roman" w:hAnsi="Times New Roman"/>
                      <w:sz w:val="18"/>
                      <w:szCs w:val="18"/>
                    </w:rPr>
                  </w:pPr>
                  <w:r>
                    <w:rPr>
                      <w:rFonts w:ascii="Times New Roman" w:hAnsi="Times New Roman"/>
                      <w:spacing w:val="-1"/>
                      <w:sz w:val="18"/>
                      <w:szCs w:val="18"/>
                    </w:rPr>
                    <w:t>-0.0343</w:t>
                  </w:r>
                </w:p>
              </w:tc>
              <w:tc>
                <w:tcPr>
                  <w:tcW w:w="1190" w:type="dxa"/>
                  <w:vAlign w:val="top"/>
                </w:tcPr>
                <w:p>
                  <w:pPr>
                    <w:pStyle w:val="8"/>
                    <w:spacing w:before="77" w:line="188" w:lineRule="auto"/>
                    <w:ind w:left="401"/>
                    <w:rPr>
                      <w:rFonts w:ascii="Times New Roman" w:hAnsi="Times New Roman"/>
                      <w:sz w:val="18"/>
                      <w:szCs w:val="18"/>
                    </w:rPr>
                  </w:pPr>
                  <w:r>
                    <w:rPr>
                      <w:rFonts w:ascii="Times New Roman" w:hAnsi="Times New Roman"/>
                      <w:spacing w:val="-1"/>
                      <w:sz w:val="18"/>
                      <w:szCs w:val="18"/>
                    </w:rPr>
                    <w:t>-0.0344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(0.0708)</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(0.0725)</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(0.0643)</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(0.0639)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1.urban_h</w:t>
                  </w:r>
                </w:p>
              </w:tc>
              <w:tc>
                <w:tcPr>
                  <w:tcW w:w="1754" w:type="dxa"/>
                  <w:vAlign w:val="top"/>
                </w:tcPr>
                <w:p>
                  <w:pPr>
                    <w:pStyle w:val="8"/>
                    <w:spacing w:before="77" w:line="188" w:lineRule="auto"/>
                    <w:ind w:left="507"/>
                    <w:rPr>
                      <w:rFonts w:ascii="Times New Roman" w:hAnsi="Times New Roman"/>
                      <w:sz w:val="18"/>
                      <w:szCs w:val="18"/>
                    </w:rPr>
                  </w:pPr>
                  <w:r>
                    <w:rPr>
                      <w:rFonts w:ascii="Times New Roman" w:hAnsi="Times New Roman"/>
                      <w:spacing w:val="-1"/>
                      <w:sz w:val="18"/>
                      <w:szCs w:val="18"/>
                    </w:rPr>
                    <w:t>0.125</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2"/>
                      <w:sz w:val="18"/>
                      <w:szCs w:val="18"/>
                    </w:rPr>
                    <w:t>0.123</w:t>
                  </w:r>
                </w:p>
              </w:tc>
              <w:tc>
                <w:tcPr>
                  <w:tcW w:w="1664" w:type="dxa"/>
                  <w:vAlign w:val="top"/>
                </w:tcPr>
                <w:p>
                  <w:pPr>
                    <w:pStyle w:val="8"/>
                    <w:spacing w:before="77" w:line="188" w:lineRule="auto"/>
                    <w:ind w:left="481"/>
                    <w:rPr>
                      <w:rFonts w:ascii="Times New Roman" w:hAnsi="Times New Roman"/>
                      <w:sz w:val="18"/>
                      <w:szCs w:val="18"/>
                    </w:rPr>
                  </w:pPr>
                  <w:r>
                    <w:rPr>
                      <w:rFonts w:ascii="Times New Roman" w:hAnsi="Times New Roman"/>
                      <w:spacing w:val="-1"/>
                      <w:sz w:val="18"/>
                      <w:szCs w:val="18"/>
                    </w:rPr>
                    <w:t>-0.223</w:t>
                  </w:r>
                </w:p>
              </w:tc>
              <w:tc>
                <w:tcPr>
                  <w:tcW w:w="1190" w:type="dxa"/>
                  <w:vAlign w:val="top"/>
                </w:tcPr>
                <w:p>
                  <w:pPr>
                    <w:pStyle w:val="8"/>
                    <w:spacing w:before="77" w:line="188" w:lineRule="auto"/>
                    <w:ind w:left="401"/>
                    <w:rPr>
                      <w:rFonts w:ascii="Times New Roman" w:hAnsi="Times New Roman"/>
                      <w:sz w:val="18"/>
                      <w:szCs w:val="18"/>
                    </w:rPr>
                  </w:pPr>
                  <w:r>
                    <w:rPr>
                      <w:rFonts w:ascii="Times New Roman" w:hAnsi="Times New Roman"/>
                      <w:spacing w:val="-1"/>
                      <w:sz w:val="18"/>
                      <w:szCs w:val="18"/>
                    </w:rPr>
                    <w:t>-0.208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198)</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(0.204)</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(0.253)</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(0.249)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logincome_w</w:t>
                  </w:r>
                </w:p>
              </w:tc>
              <w:tc>
                <w:tcPr>
                  <w:tcW w:w="1754" w:type="dxa"/>
                  <w:vAlign w:val="top"/>
                </w:tcPr>
                <w:p>
                  <w:pPr>
                    <w:pStyle w:val="8"/>
                    <w:spacing w:before="73" w:line="192" w:lineRule="auto"/>
                    <w:ind w:left="507"/>
                    <w:rPr>
                      <w:rFonts w:ascii="Times New Roman" w:hAnsi="Times New Roman"/>
                      <w:sz w:val="18"/>
                      <w:szCs w:val="18"/>
                    </w:rPr>
                  </w:pPr>
                  <w:r>
                    <w:rPr>
                      <w:rFonts w:ascii="Times New Roman" w:hAnsi="Times New Roman"/>
                      <w:spacing w:val="-1"/>
                      <w:sz w:val="18"/>
                      <w:szCs w:val="18"/>
                    </w:rPr>
                    <w:t>0.0233**</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0.0219**</w:t>
                  </w:r>
                </w:p>
              </w:tc>
              <w:tc>
                <w:tcPr>
                  <w:tcW w:w="1664" w:type="dxa"/>
                  <w:vAlign w:val="top"/>
                </w:tcPr>
                <w:p>
                  <w:pPr>
                    <w:pStyle w:val="8"/>
                    <w:spacing w:before="77" w:line="188" w:lineRule="auto"/>
                    <w:ind w:left="480"/>
                    <w:rPr>
                      <w:rFonts w:ascii="Times New Roman" w:hAnsi="Times New Roman"/>
                      <w:sz w:val="18"/>
                      <w:szCs w:val="18"/>
                    </w:rPr>
                  </w:pPr>
                  <w:r>
                    <w:rPr>
                      <w:rFonts w:ascii="Times New Roman" w:hAnsi="Times New Roman"/>
                      <w:spacing w:val="-1"/>
                      <w:sz w:val="18"/>
                      <w:szCs w:val="18"/>
                    </w:rPr>
                    <w:t>0.000665</w:t>
                  </w: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0.000155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(0.00988)</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(0.00990)</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(0.00886)</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(0.00885)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logincome_h</w:t>
                  </w: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-0.0389***</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2"/>
                      <w:sz w:val="18"/>
                      <w:szCs w:val="18"/>
                    </w:rPr>
                    <w:t>-0.0377***</w:t>
                  </w:r>
                </w:p>
              </w:tc>
              <w:tc>
                <w:tcPr>
                  <w:tcW w:w="1664" w:type="dxa"/>
                  <w:vAlign w:val="top"/>
                </w:tcPr>
                <w:p>
                  <w:pPr>
                    <w:pStyle w:val="8"/>
                    <w:spacing w:before="77" w:line="188" w:lineRule="auto"/>
                    <w:ind w:left="481"/>
                    <w:rPr>
                      <w:rFonts w:ascii="Times New Roman" w:hAnsi="Times New Roman"/>
                      <w:sz w:val="18"/>
                      <w:szCs w:val="18"/>
                    </w:rPr>
                  </w:pPr>
                  <w:r>
                    <w:rPr>
                      <w:rFonts w:ascii="Times New Roman" w:hAnsi="Times New Roman"/>
                      <w:spacing w:val="-1"/>
                      <w:sz w:val="18"/>
                      <w:szCs w:val="18"/>
                    </w:rPr>
                    <w:t>-0.00177</w:t>
                  </w:r>
                </w:p>
              </w:tc>
              <w:tc>
                <w:tcPr>
                  <w:tcW w:w="1190" w:type="dxa"/>
                  <w:vAlign w:val="top"/>
                </w:tcPr>
                <w:p>
                  <w:pPr>
                    <w:pStyle w:val="8"/>
                    <w:spacing w:before="77" w:line="188" w:lineRule="auto"/>
                    <w:ind w:left="401"/>
                    <w:rPr>
                      <w:rFonts w:ascii="Times New Roman" w:hAnsi="Times New Roman"/>
                      <w:sz w:val="18"/>
                      <w:szCs w:val="18"/>
                    </w:rPr>
                  </w:pPr>
                  <w:r>
                    <w:rPr>
                      <w:rFonts w:ascii="Times New Roman" w:hAnsi="Times New Roman"/>
                      <w:spacing w:val="-1"/>
                      <w:sz w:val="18"/>
                      <w:szCs w:val="18"/>
                    </w:rPr>
                    <w:t>-0.00205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(0.0124)</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(0.0124)</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(0.0124)</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(0.0128)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relg_d</w:t>
                  </w:r>
                </w:p>
              </w:tc>
              <w:tc>
                <w:tcPr>
                  <w:tcW w:w="1754" w:type="dxa"/>
                  <w:vAlign w:val="top"/>
                </w:tcPr>
                <w:p>
                  <w:pPr>
                    <w:pStyle w:val="8"/>
                    <w:spacing w:before="77" w:line="188" w:lineRule="auto"/>
                    <w:ind w:left="507"/>
                    <w:rPr>
                      <w:rFonts w:ascii="Times New Roman" w:hAnsi="Times New Roman"/>
                      <w:sz w:val="18"/>
                      <w:szCs w:val="18"/>
                    </w:rPr>
                  </w:pPr>
                  <w:r>
                    <w:rPr>
                      <w:rFonts w:ascii="Times New Roman" w:hAnsi="Times New Roman"/>
                      <w:spacing w:val="-1"/>
                      <w:sz w:val="18"/>
                      <w:szCs w:val="18"/>
                    </w:rPr>
                    <w:t>0.0353</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0.0358</w:t>
                  </w:r>
                </w:p>
              </w:tc>
              <w:tc>
                <w:tcPr>
                  <w:tcW w:w="1664" w:type="dxa"/>
                  <w:vAlign w:val="top"/>
                </w:tcPr>
                <w:p>
                  <w:pPr>
                    <w:pStyle w:val="8"/>
                    <w:spacing w:before="77" w:line="188" w:lineRule="auto"/>
                    <w:ind w:left="481"/>
                    <w:rPr>
                      <w:rFonts w:ascii="Times New Roman" w:hAnsi="Times New Roman"/>
                      <w:sz w:val="18"/>
                      <w:szCs w:val="18"/>
                    </w:rPr>
                  </w:pPr>
                  <w:r>
                    <w:rPr>
                      <w:rFonts w:ascii="Times New Roman" w:hAnsi="Times New Roman"/>
                      <w:spacing w:val="-1"/>
                      <w:sz w:val="18"/>
                      <w:szCs w:val="18"/>
                    </w:rPr>
                    <w:t>-0.0702</w:t>
                  </w:r>
                </w:p>
              </w:tc>
              <w:tc>
                <w:tcPr>
                  <w:tcW w:w="1190" w:type="dxa"/>
                  <w:vAlign w:val="top"/>
                </w:tcPr>
                <w:p>
                  <w:pPr>
                    <w:pStyle w:val="8"/>
                    <w:spacing w:before="77" w:line="188" w:lineRule="auto"/>
                    <w:ind w:left="401"/>
                    <w:rPr>
                      <w:rFonts w:ascii="Times New Roman" w:hAnsi="Times New Roman"/>
                      <w:sz w:val="18"/>
                      <w:szCs w:val="18"/>
                    </w:rPr>
                  </w:pPr>
                  <w:r>
                    <w:rPr>
                      <w:rFonts w:ascii="Times New Roman" w:hAnsi="Times New Roman"/>
                      <w:spacing w:val="-1"/>
                      <w:sz w:val="18"/>
                      <w:szCs w:val="18"/>
                    </w:rPr>
                    <w:t>-0.0795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(0.0550)</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(0.0537)</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(0.0498)</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(0.0496)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1.job_h</w:t>
                  </w:r>
                </w:p>
              </w:tc>
              <w:tc>
                <w:tcPr>
                  <w:tcW w:w="1754" w:type="dxa"/>
                  <w:vAlign w:val="top"/>
                </w:tcPr>
                <w:p>
                  <w:pPr>
                    <w:pStyle w:val="8"/>
                    <w:spacing w:before="77" w:line="188" w:lineRule="auto"/>
                    <w:ind w:left="507"/>
                    <w:rPr>
                      <w:rFonts w:ascii="Times New Roman" w:hAnsi="Times New Roman"/>
                      <w:sz w:val="18"/>
                      <w:szCs w:val="18"/>
                    </w:rPr>
                  </w:pPr>
                  <w:r>
                    <w:rPr>
                      <w:rFonts w:ascii="Times New Roman" w:hAnsi="Times New Roman"/>
                      <w:spacing w:val="-1"/>
                      <w:sz w:val="18"/>
                      <w:szCs w:val="18"/>
                    </w:rPr>
                    <w:t>0.0450</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0.0417</w:t>
                  </w:r>
                </w:p>
              </w:tc>
              <w:tc>
                <w:tcPr>
                  <w:tcW w:w="1664" w:type="dxa"/>
                  <w:vAlign w:val="top"/>
                </w:tcPr>
                <w:p>
                  <w:pPr>
                    <w:pStyle w:val="8"/>
                    <w:spacing w:before="77" w:line="188" w:lineRule="auto"/>
                    <w:ind w:left="480"/>
                    <w:rPr>
                      <w:rFonts w:ascii="Times New Roman" w:hAnsi="Times New Roman"/>
                      <w:sz w:val="18"/>
                      <w:szCs w:val="18"/>
                    </w:rPr>
                  </w:pPr>
                  <w:r>
                    <w:rPr>
                      <w:rFonts w:ascii="Times New Roman" w:hAnsi="Times New Roman"/>
                      <w:spacing w:val="-1"/>
                      <w:sz w:val="18"/>
                      <w:szCs w:val="18"/>
                    </w:rPr>
                    <w:t>0.168</w:t>
                  </w: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0.166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5"/>
                      <w:sz w:val="18"/>
                      <w:szCs w:val="18"/>
                    </w:rPr>
                    <w:t>(0.</w:t>
                  </w:r>
                  <w:r>
                    <w:rPr>
                      <w:rFonts w:ascii="Times New Roman" w:hAnsi="Times New Roman"/>
                      <w:spacing w:val="-24"/>
                      <w:sz w:val="18"/>
                      <w:szCs w:val="18"/>
                    </w:rPr>
                    <w:t xml:space="preserve"> </w:t>
                  </w:r>
                  <w:r>
                    <w:rPr>
                      <w:rFonts w:ascii="Times New Roman" w:hAnsi="Times New Roman"/>
                      <w:spacing w:val="-5"/>
                      <w:sz w:val="18"/>
                      <w:szCs w:val="18"/>
                    </w:rPr>
                    <w:t>112)</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5"/>
                      <w:sz w:val="18"/>
                      <w:szCs w:val="18"/>
                    </w:rPr>
                    <w:t>(0.</w:t>
                  </w:r>
                  <w:r>
                    <w:rPr>
                      <w:rFonts w:ascii="Times New Roman" w:hAnsi="Times New Roman"/>
                      <w:spacing w:val="-24"/>
                      <w:sz w:val="18"/>
                      <w:szCs w:val="18"/>
                    </w:rPr>
                    <w:t xml:space="preserve"> </w:t>
                  </w:r>
                  <w:r>
                    <w:rPr>
                      <w:rFonts w:ascii="Times New Roman" w:hAnsi="Times New Roman"/>
                      <w:spacing w:val="-5"/>
                      <w:sz w:val="18"/>
                      <w:szCs w:val="18"/>
                    </w:rPr>
                    <w:t>112)</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103)</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1.job_w</w:t>
                  </w:r>
                </w:p>
              </w:tc>
              <w:tc>
                <w:tcPr>
                  <w:tcW w:w="1754" w:type="dxa"/>
                  <w:vAlign w:val="top"/>
                </w:tcPr>
                <w:p>
                  <w:pPr>
                    <w:pStyle w:val="8"/>
                    <w:spacing w:before="77" w:line="188" w:lineRule="auto"/>
                    <w:ind w:left="507"/>
                    <w:rPr>
                      <w:rFonts w:ascii="Times New Roman" w:hAnsi="Times New Roman"/>
                      <w:sz w:val="18"/>
                      <w:szCs w:val="18"/>
                    </w:rPr>
                  </w:pPr>
                  <w:r>
                    <w:rPr>
                      <w:rFonts w:ascii="Times New Roman" w:hAnsi="Times New Roman"/>
                      <w:spacing w:val="-1"/>
                      <w:sz w:val="18"/>
                      <w:szCs w:val="18"/>
                    </w:rPr>
                    <w:t>0.00780</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0.00760</w:t>
                  </w:r>
                </w:p>
              </w:tc>
              <w:tc>
                <w:tcPr>
                  <w:tcW w:w="1664" w:type="dxa"/>
                  <w:vAlign w:val="top"/>
                </w:tcPr>
                <w:p>
                  <w:pPr>
                    <w:pStyle w:val="8"/>
                    <w:spacing w:before="73" w:line="192" w:lineRule="auto"/>
                    <w:ind w:left="480"/>
                    <w:rPr>
                      <w:rFonts w:ascii="Times New Roman" w:hAnsi="Times New Roman"/>
                      <w:sz w:val="18"/>
                      <w:szCs w:val="18"/>
                    </w:rPr>
                  </w:pPr>
                  <w:r>
                    <w:rPr>
                      <w:rFonts w:ascii="Times New Roman" w:hAnsi="Times New Roman"/>
                      <w:spacing w:val="-1"/>
                      <w:sz w:val="18"/>
                      <w:szCs w:val="18"/>
                    </w:rPr>
                    <w:t>0.108**</w:t>
                  </w: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0.0856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(0.0589)</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(0.0595)</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(0.0519)</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(0.0521)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hwh_im_h</w:t>
                  </w:r>
                </w:p>
              </w:tc>
              <w:tc>
                <w:tcPr>
                  <w:tcW w:w="1754" w:type="dxa"/>
                  <w:vAlign w:val="top"/>
                </w:tcPr>
                <w:p>
                  <w:pPr>
                    <w:pStyle w:val="8"/>
                    <w:spacing w:before="77" w:line="188" w:lineRule="auto"/>
                    <w:ind w:left="508"/>
                    <w:rPr>
                      <w:rFonts w:ascii="Times New Roman" w:hAnsi="Times New Roman"/>
                      <w:sz w:val="18"/>
                      <w:szCs w:val="18"/>
                    </w:rPr>
                  </w:pPr>
                  <w:r>
                    <w:rPr>
                      <w:rFonts w:ascii="Times New Roman" w:hAnsi="Times New Roman"/>
                      <w:spacing w:val="-1"/>
                      <w:sz w:val="18"/>
                      <w:szCs w:val="18"/>
                    </w:rPr>
                    <w:t>-0.00545</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-0.00967</w:t>
                  </w:r>
                </w:p>
              </w:tc>
              <w:tc>
                <w:tcPr>
                  <w:tcW w:w="1664" w:type="dxa"/>
                  <w:vAlign w:val="top"/>
                </w:tcPr>
                <w:p>
                  <w:pPr>
                    <w:pStyle w:val="8"/>
                    <w:spacing w:before="77" w:line="188" w:lineRule="auto"/>
                    <w:ind w:left="480"/>
                    <w:rPr>
                      <w:rFonts w:ascii="Times New Roman" w:hAnsi="Times New Roman"/>
                      <w:sz w:val="18"/>
                      <w:szCs w:val="18"/>
                    </w:rPr>
                  </w:pPr>
                  <w:r>
                    <w:rPr>
                      <w:rFonts w:ascii="Times New Roman" w:hAnsi="Times New Roman"/>
                      <w:spacing w:val="-1"/>
                      <w:sz w:val="18"/>
                      <w:szCs w:val="18"/>
                    </w:rPr>
                    <w:t>0.00183</w:t>
                  </w: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0.00492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(0.0152)</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(0.0152)</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(0.0141)</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(0.0143)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hwh_im_w</w:t>
                  </w:r>
                </w:p>
              </w:tc>
              <w:tc>
                <w:tcPr>
                  <w:tcW w:w="1754" w:type="dxa"/>
                  <w:vAlign w:val="top"/>
                </w:tcPr>
                <w:p>
                  <w:pPr>
                    <w:pStyle w:val="8"/>
                    <w:spacing w:before="77" w:line="188" w:lineRule="auto"/>
                    <w:ind w:left="508"/>
                    <w:rPr>
                      <w:rFonts w:ascii="Times New Roman" w:hAnsi="Times New Roman"/>
                      <w:sz w:val="18"/>
                      <w:szCs w:val="18"/>
                    </w:rPr>
                  </w:pPr>
                  <w:r>
                    <w:rPr>
                      <w:rFonts w:ascii="Times New Roman" w:hAnsi="Times New Roman"/>
                      <w:spacing w:val="-1"/>
                      <w:sz w:val="18"/>
                      <w:szCs w:val="18"/>
                    </w:rPr>
                    <w:t>-0.000283</w:t>
                  </w: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-0.000619</w:t>
                  </w:r>
                </w:p>
              </w:tc>
              <w:tc>
                <w:tcPr>
                  <w:tcW w:w="1664" w:type="dxa"/>
                  <w:vAlign w:val="top"/>
                </w:tcPr>
                <w:p>
                  <w:pPr>
                    <w:pStyle w:val="8"/>
                    <w:spacing w:before="77" w:line="188" w:lineRule="auto"/>
                    <w:ind w:left="480"/>
                    <w:rPr>
                      <w:rFonts w:ascii="Times New Roman" w:hAnsi="Times New Roman"/>
                      <w:sz w:val="18"/>
                      <w:szCs w:val="18"/>
                    </w:rPr>
                  </w:pPr>
                  <w:r>
                    <w:rPr>
                      <w:rFonts w:ascii="Times New Roman" w:hAnsi="Times New Roman"/>
                      <w:spacing w:val="-1"/>
                      <w:sz w:val="18"/>
                      <w:szCs w:val="18"/>
                    </w:rPr>
                    <w:t>0.00745</w:t>
                  </w: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0.00193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(0.0128)</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(0.0130)</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(0.0141)</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(0.0141)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logfaminc</w:t>
                  </w:r>
                </w:p>
              </w:tc>
              <w:tc>
                <w:tcPr>
                  <w:tcW w:w="1754" w:type="dxa"/>
                  <w:vAlign w:val="top"/>
                </w:tcPr>
                <w:p>
                  <w:pPr>
                    <w:pStyle w:val="8"/>
                    <w:spacing w:before="73" w:line="192" w:lineRule="auto"/>
                    <w:ind w:left="507"/>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122***</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2"/>
                      <w:sz w:val="18"/>
                      <w:szCs w:val="18"/>
                    </w:rPr>
                    <w:t>0.122***</w:t>
                  </w:r>
                </w:p>
              </w:tc>
              <w:tc>
                <w:tcPr>
                  <w:tcW w:w="1664" w:type="dxa"/>
                  <w:vAlign w:val="top"/>
                </w:tcPr>
                <w:p>
                  <w:pPr>
                    <w:pStyle w:val="8"/>
                    <w:spacing w:before="73" w:line="192" w:lineRule="auto"/>
                    <w:ind w:left="480"/>
                    <w:rPr>
                      <w:rFonts w:ascii="Times New Roman" w:hAnsi="Times New Roman"/>
                      <w:sz w:val="18"/>
                      <w:szCs w:val="18"/>
                    </w:rPr>
                  </w:pPr>
                  <w:r>
                    <w:rPr>
                      <w:rFonts w:ascii="Times New Roman" w:hAnsi="Times New Roman"/>
                      <w:spacing w:val="-1"/>
                      <w:sz w:val="18"/>
                      <w:szCs w:val="18"/>
                    </w:rPr>
                    <w:t>0.0583**</w:t>
                  </w:r>
                </w:p>
              </w:tc>
              <w:tc>
                <w:tcPr>
                  <w:tcW w:w="1190" w:type="dxa"/>
                  <w:vAlign w:val="top"/>
                </w:tcPr>
                <w:p>
                  <w:pPr>
                    <w:pStyle w:val="8"/>
                    <w:spacing w:before="73" w:line="192" w:lineRule="auto"/>
                    <w:ind w:left="400"/>
                    <w:rPr>
                      <w:rFonts w:ascii="Times New Roman" w:hAnsi="Times New Roman"/>
                      <w:sz w:val="18"/>
                      <w:szCs w:val="18"/>
                    </w:rPr>
                  </w:pPr>
                  <w:r>
                    <w:rPr>
                      <w:rFonts w:ascii="Times New Roman" w:hAnsi="Times New Roman"/>
                      <w:spacing w:val="-1"/>
                      <w:sz w:val="18"/>
                      <w:szCs w:val="18"/>
                    </w:rPr>
                    <w:t>0.0589**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699" w:type="dxa"/>
                  <w:vAlign w:val="top"/>
                </w:tcPr>
                <w:p>
                  <w:pPr>
                    <w:rPr>
                      <w:rFonts w:ascii="Times New Roman" w:hAnsi="Times New Roman"/>
                      <w:sz w:val="21"/>
                    </w:rPr>
                  </w:pPr>
                </w:p>
              </w:tc>
              <w:tc>
                <w:tcPr>
                  <w:tcW w:w="1754" w:type="dxa"/>
                  <w:vAlign w:val="top"/>
                </w:tcPr>
                <w:p>
                  <w:pPr>
                    <w:pStyle w:val="8"/>
                    <w:spacing w:before="73" w:line="192" w:lineRule="auto"/>
                    <w:ind w:left="508"/>
                    <w:rPr>
                      <w:rFonts w:ascii="Times New Roman" w:hAnsi="Times New Roman"/>
                      <w:sz w:val="18"/>
                      <w:szCs w:val="18"/>
                    </w:rPr>
                  </w:pPr>
                  <w:r>
                    <w:rPr>
                      <w:rFonts w:ascii="Times New Roman" w:hAnsi="Times New Roman"/>
                      <w:spacing w:val="-1"/>
                      <w:sz w:val="18"/>
                      <w:szCs w:val="18"/>
                    </w:rPr>
                    <w:t>(0.0273)</w:t>
                  </w:r>
                </w:p>
              </w:tc>
              <w:tc>
                <w:tcPr>
                  <w:tcW w:w="1724" w:type="dxa"/>
                  <w:vAlign w:val="top"/>
                </w:tcPr>
                <w:p>
                  <w:pPr>
                    <w:pStyle w:val="8"/>
                    <w:spacing w:before="73" w:line="192" w:lineRule="auto"/>
                    <w:ind w:left="438"/>
                    <w:rPr>
                      <w:rFonts w:ascii="Times New Roman" w:hAnsi="Times New Roman"/>
                      <w:sz w:val="18"/>
                      <w:szCs w:val="18"/>
                    </w:rPr>
                  </w:pPr>
                  <w:r>
                    <w:rPr>
                      <w:rFonts w:ascii="Times New Roman" w:hAnsi="Times New Roman"/>
                      <w:spacing w:val="-1"/>
                      <w:sz w:val="18"/>
                      <w:szCs w:val="18"/>
                    </w:rPr>
                    <w:t>(0.0274)</w:t>
                  </w:r>
                </w:p>
              </w:tc>
              <w:tc>
                <w:tcPr>
                  <w:tcW w:w="1664" w:type="dxa"/>
                  <w:vAlign w:val="top"/>
                </w:tcPr>
                <w:p>
                  <w:pPr>
                    <w:pStyle w:val="8"/>
                    <w:spacing w:before="73" w:line="192" w:lineRule="auto"/>
                    <w:ind w:left="481"/>
                    <w:rPr>
                      <w:rFonts w:ascii="Times New Roman" w:hAnsi="Times New Roman"/>
                      <w:sz w:val="18"/>
                      <w:szCs w:val="18"/>
                    </w:rPr>
                  </w:pPr>
                  <w:r>
                    <w:rPr>
                      <w:rFonts w:ascii="Times New Roman" w:hAnsi="Times New Roman"/>
                      <w:spacing w:val="-1"/>
                      <w:sz w:val="18"/>
                      <w:szCs w:val="18"/>
                    </w:rPr>
                    <w:t>(0.0268)</w:t>
                  </w:r>
                </w:p>
              </w:tc>
              <w:tc>
                <w:tcPr>
                  <w:tcW w:w="1190" w:type="dxa"/>
                  <w:vAlign w:val="top"/>
                </w:tcPr>
                <w:p>
                  <w:pPr>
                    <w:pStyle w:val="8"/>
                    <w:spacing w:before="73" w:line="192" w:lineRule="auto"/>
                    <w:ind w:left="401"/>
                    <w:rPr>
                      <w:rFonts w:ascii="Times New Roman" w:hAnsi="Times New Roman"/>
                      <w:sz w:val="18"/>
                      <w:szCs w:val="18"/>
                    </w:rPr>
                  </w:pPr>
                  <w:r>
                    <w:rPr>
                      <w:rFonts w:ascii="Times New Roman" w:hAnsi="Times New Roman"/>
                      <w:spacing w:val="-1"/>
                      <w:sz w:val="18"/>
                      <w:szCs w:val="18"/>
                    </w:rPr>
                    <w:t>(0.0268)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699"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division_d_w</w:t>
                  </w:r>
                </w:p>
              </w:tc>
              <w:tc>
                <w:tcPr>
                  <w:tcW w:w="1754" w:type="dxa"/>
                  <w:vAlign w:val="top"/>
                </w:tcPr>
                <w:p>
                  <w:pPr>
                    <w:rPr>
                      <w:rFonts w:ascii="Times New Roman" w:hAnsi="Times New Roman"/>
                      <w:sz w:val="21"/>
                    </w:rPr>
                  </w:pPr>
                </w:p>
              </w:tc>
              <w:tc>
                <w:tcPr>
                  <w:tcW w:w="1724" w:type="dxa"/>
                  <w:vAlign w:val="top"/>
                </w:tcPr>
                <w:p>
                  <w:pPr>
                    <w:pStyle w:val="8"/>
                    <w:spacing w:before="77" w:line="309" w:lineRule="exact"/>
                    <w:ind w:left="438"/>
                    <w:rPr>
                      <w:rFonts w:ascii="Times New Roman" w:hAnsi="Times New Roman"/>
                      <w:sz w:val="18"/>
                      <w:szCs w:val="18"/>
                    </w:rPr>
                  </w:pPr>
                  <w:r>
                    <w:rPr>
                      <w:rFonts w:ascii="Times New Roman" w:hAnsi="Times New Roman"/>
                      <w:spacing w:val="-1"/>
                      <w:position w:val="12"/>
                      <w:sz w:val="18"/>
                      <w:szCs w:val="18"/>
                    </w:rPr>
                    <w:t>-0.00442</w:t>
                  </w:r>
                </w:p>
                <w:p>
                  <w:pPr>
                    <w:pStyle w:val="8"/>
                    <w:spacing w:line="191" w:lineRule="auto"/>
                    <w:ind w:left="438"/>
                    <w:rPr>
                      <w:rFonts w:ascii="Times New Roman" w:hAnsi="Times New Roman"/>
                      <w:sz w:val="18"/>
                      <w:szCs w:val="18"/>
                    </w:rPr>
                  </w:pPr>
                  <w:r>
                    <w:rPr>
                      <w:rFonts w:ascii="Times New Roman" w:hAnsi="Times New Roman"/>
                      <w:spacing w:val="-1"/>
                      <w:sz w:val="18"/>
                      <w:szCs w:val="18"/>
                    </w:rPr>
                    <w:t>(0.0426)</w:t>
                  </w:r>
                </w:p>
              </w:tc>
              <w:tc>
                <w:tcPr>
                  <w:tcW w:w="1664" w:type="dxa"/>
                  <w:vAlign w:val="top"/>
                </w:tcPr>
                <w:p>
                  <w:pPr>
                    <w:rPr>
                      <w:rFonts w:ascii="Times New Roman" w:hAnsi="Times New Roman"/>
                      <w:sz w:val="21"/>
                    </w:rPr>
                  </w:pPr>
                </w:p>
              </w:tc>
              <w:tc>
                <w:tcPr>
                  <w:tcW w:w="1190" w:type="dxa"/>
                  <w:vAlign w:val="top"/>
                </w:tcPr>
                <w:p>
                  <w:pPr>
                    <w:pStyle w:val="8"/>
                    <w:spacing w:before="74" w:line="312" w:lineRule="exact"/>
                    <w:ind w:left="400"/>
                    <w:rPr>
                      <w:rFonts w:ascii="Times New Roman" w:hAnsi="Times New Roman"/>
                      <w:sz w:val="18"/>
                      <w:szCs w:val="18"/>
                    </w:rPr>
                  </w:pPr>
                  <w:r>
                    <w:rPr>
                      <w:rFonts w:ascii="Times New Roman" w:hAnsi="Times New Roman"/>
                      <w:spacing w:val="-2"/>
                      <w:position w:val="12"/>
                      <w:sz w:val="18"/>
                      <w:szCs w:val="18"/>
                    </w:rPr>
                    <w:t>0.186***</w:t>
                  </w:r>
                </w:p>
                <w:p>
                  <w:pPr>
                    <w:pStyle w:val="8"/>
                    <w:spacing w:line="191" w:lineRule="auto"/>
                    <w:ind w:left="401"/>
                    <w:rPr>
                      <w:rFonts w:ascii="Times New Roman" w:hAnsi="Times New Roman"/>
                      <w:sz w:val="18"/>
                      <w:szCs w:val="18"/>
                    </w:rPr>
                  </w:pPr>
                  <w:r>
                    <w:rPr>
                      <w:rFonts w:ascii="Times New Roman" w:hAnsi="Times New Roman"/>
                      <w:spacing w:val="-1"/>
                      <w:sz w:val="18"/>
                      <w:szCs w:val="18"/>
                    </w:rPr>
                    <w:t>(0.0404)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699"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division_d_h</w:t>
                  </w:r>
                </w:p>
              </w:tc>
              <w:tc>
                <w:tcPr>
                  <w:tcW w:w="1754" w:type="dxa"/>
                  <w:vAlign w:val="top"/>
                </w:tcPr>
                <w:p>
                  <w:pPr>
                    <w:rPr>
                      <w:rFonts w:ascii="Times New Roman" w:hAnsi="Times New Roman"/>
                      <w:sz w:val="21"/>
                    </w:rPr>
                  </w:pP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0.0165</w:t>
                  </w:r>
                </w:p>
                <w:p>
                  <w:pPr>
                    <w:pStyle w:val="8"/>
                    <w:spacing w:before="146" w:line="192" w:lineRule="auto"/>
                    <w:ind w:left="438"/>
                    <w:rPr>
                      <w:rFonts w:ascii="Times New Roman" w:hAnsi="Times New Roman"/>
                      <w:sz w:val="18"/>
                      <w:szCs w:val="18"/>
                    </w:rPr>
                  </w:pPr>
                  <w:r>
                    <w:rPr>
                      <w:rFonts w:ascii="Times New Roman" w:hAnsi="Times New Roman"/>
                      <w:spacing w:val="-1"/>
                      <w:sz w:val="18"/>
                      <w:szCs w:val="18"/>
                    </w:rPr>
                    <w:t>(0.0427)</w:t>
                  </w:r>
                </w:p>
              </w:tc>
              <w:tc>
                <w:tcPr>
                  <w:tcW w:w="1664" w:type="dxa"/>
                  <w:vAlign w:val="top"/>
                </w:tcPr>
                <w:p>
                  <w:pPr>
                    <w:rPr>
                      <w:rFonts w:ascii="Times New Roman" w:hAnsi="Times New Roman"/>
                      <w:sz w:val="21"/>
                    </w:rPr>
                  </w:pPr>
                </w:p>
              </w:tc>
              <w:tc>
                <w:tcPr>
                  <w:tcW w:w="1190" w:type="dxa"/>
                  <w:vAlign w:val="top"/>
                </w:tcPr>
                <w:p>
                  <w:pPr>
                    <w:pStyle w:val="8"/>
                    <w:spacing w:before="77" w:line="309" w:lineRule="exact"/>
                    <w:ind w:left="401"/>
                    <w:rPr>
                      <w:rFonts w:ascii="Times New Roman" w:hAnsi="Times New Roman"/>
                      <w:sz w:val="18"/>
                      <w:szCs w:val="18"/>
                    </w:rPr>
                  </w:pPr>
                  <w:r>
                    <w:rPr>
                      <w:rFonts w:ascii="Times New Roman" w:hAnsi="Times New Roman"/>
                      <w:spacing w:val="-1"/>
                      <w:position w:val="12"/>
                      <w:sz w:val="18"/>
                      <w:szCs w:val="18"/>
                    </w:rPr>
                    <w:t>-0.0310</w:t>
                  </w:r>
                </w:p>
                <w:p>
                  <w:pPr>
                    <w:pStyle w:val="8"/>
                    <w:spacing w:line="191" w:lineRule="auto"/>
                    <w:ind w:left="401"/>
                    <w:rPr>
                      <w:rFonts w:ascii="Times New Roman" w:hAnsi="Times New Roman"/>
                      <w:sz w:val="18"/>
                      <w:szCs w:val="18"/>
                    </w:rPr>
                  </w:pPr>
                  <w:r>
                    <w:rPr>
                      <w:rFonts w:ascii="Times New Roman" w:hAnsi="Times New Roman"/>
                      <w:spacing w:val="-1"/>
                      <w:sz w:val="18"/>
                      <w:szCs w:val="18"/>
                    </w:rPr>
                    <w:t>(0.0371)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699"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femma_im_d_w</w:t>
                  </w:r>
                </w:p>
              </w:tc>
              <w:tc>
                <w:tcPr>
                  <w:tcW w:w="1754" w:type="dxa"/>
                  <w:vAlign w:val="top"/>
                </w:tcPr>
                <w:p>
                  <w:pPr>
                    <w:rPr>
                      <w:rFonts w:ascii="Times New Roman" w:hAnsi="Times New Roman"/>
                      <w:sz w:val="21"/>
                    </w:rPr>
                  </w:pP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0.0441</w:t>
                  </w:r>
                </w:p>
                <w:p>
                  <w:pPr>
                    <w:pStyle w:val="8"/>
                    <w:spacing w:before="146" w:line="192" w:lineRule="auto"/>
                    <w:ind w:left="438"/>
                    <w:rPr>
                      <w:rFonts w:ascii="Times New Roman" w:hAnsi="Times New Roman"/>
                      <w:sz w:val="18"/>
                      <w:szCs w:val="18"/>
                    </w:rPr>
                  </w:pPr>
                  <w:r>
                    <w:rPr>
                      <w:rFonts w:ascii="Times New Roman" w:hAnsi="Times New Roman"/>
                      <w:spacing w:val="-1"/>
                      <w:sz w:val="18"/>
                      <w:szCs w:val="18"/>
                    </w:rPr>
                    <w:t>(0.0436)</w:t>
                  </w:r>
                </w:p>
              </w:tc>
              <w:tc>
                <w:tcPr>
                  <w:tcW w:w="1664" w:type="dxa"/>
                  <w:vAlign w:val="top"/>
                </w:tcPr>
                <w:p>
                  <w:pPr>
                    <w:rPr>
                      <w:rFonts w:ascii="Times New Roman" w:hAnsi="Times New Roman"/>
                      <w:sz w:val="21"/>
                    </w:rPr>
                  </w:pPr>
                </w:p>
              </w:tc>
              <w:tc>
                <w:tcPr>
                  <w:tcW w:w="1190" w:type="dxa"/>
                  <w:vAlign w:val="top"/>
                </w:tcPr>
                <w:p>
                  <w:pPr>
                    <w:pStyle w:val="8"/>
                    <w:spacing w:before="77" w:line="309" w:lineRule="exact"/>
                    <w:ind w:left="400"/>
                    <w:rPr>
                      <w:rFonts w:ascii="Times New Roman" w:hAnsi="Times New Roman"/>
                      <w:sz w:val="18"/>
                      <w:szCs w:val="18"/>
                    </w:rPr>
                  </w:pPr>
                  <w:r>
                    <w:rPr>
                      <w:rFonts w:ascii="Times New Roman" w:hAnsi="Times New Roman"/>
                      <w:spacing w:val="-1"/>
                      <w:position w:val="12"/>
                      <w:sz w:val="18"/>
                      <w:szCs w:val="18"/>
                    </w:rPr>
                    <w:t>0.00457</w:t>
                  </w:r>
                </w:p>
                <w:p>
                  <w:pPr>
                    <w:pStyle w:val="8"/>
                    <w:spacing w:line="191" w:lineRule="auto"/>
                    <w:ind w:left="401"/>
                    <w:rPr>
                      <w:rFonts w:ascii="Times New Roman" w:hAnsi="Times New Roman"/>
                      <w:sz w:val="18"/>
                      <w:szCs w:val="18"/>
                    </w:rPr>
                  </w:pPr>
                  <w:r>
                    <w:rPr>
                      <w:rFonts w:ascii="Times New Roman" w:hAnsi="Times New Roman"/>
                      <w:spacing w:val="-1"/>
                      <w:sz w:val="18"/>
                      <w:szCs w:val="18"/>
                    </w:rPr>
                    <w:t>(0.0438)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699"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femma_im_d_h</w:t>
                  </w:r>
                </w:p>
              </w:tc>
              <w:tc>
                <w:tcPr>
                  <w:tcW w:w="1754" w:type="dxa"/>
                  <w:vAlign w:val="top"/>
                </w:tcPr>
                <w:p>
                  <w:pPr>
                    <w:rPr>
                      <w:rFonts w:ascii="Times New Roman" w:hAnsi="Times New Roman"/>
                      <w:sz w:val="21"/>
                    </w:rPr>
                  </w:pPr>
                </w:p>
              </w:tc>
              <w:tc>
                <w:tcPr>
                  <w:tcW w:w="1724" w:type="dxa"/>
                  <w:vAlign w:val="top"/>
                </w:tcPr>
                <w:p>
                  <w:pPr>
                    <w:pStyle w:val="8"/>
                    <w:spacing w:before="77" w:line="188" w:lineRule="auto"/>
                    <w:ind w:left="438"/>
                    <w:rPr>
                      <w:rFonts w:ascii="Times New Roman" w:hAnsi="Times New Roman"/>
                      <w:sz w:val="18"/>
                      <w:szCs w:val="18"/>
                    </w:rPr>
                  </w:pPr>
                  <w:r>
                    <w:rPr>
                      <w:rFonts w:ascii="Times New Roman" w:hAnsi="Times New Roman"/>
                      <w:spacing w:val="-1"/>
                      <w:sz w:val="18"/>
                      <w:szCs w:val="18"/>
                    </w:rPr>
                    <w:t>0.0267</w:t>
                  </w:r>
                </w:p>
                <w:p>
                  <w:pPr>
                    <w:pStyle w:val="8"/>
                    <w:spacing w:before="146" w:line="192" w:lineRule="auto"/>
                    <w:ind w:left="438"/>
                    <w:rPr>
                      <w:rFonts w:ascii="Times New Roman" w:hAnsi="Times New Roman"/>
                      <w:sz w:val="18"/>
                      <w:szCs w:val="18"/>
                    </w:rPr>
                  </w:pPr>
                  <w:r>
                    <w:rPr>
                      <w:rFonts w:ascii="Times New Roman" w:hAnsi="Times New Roman"/>
                      <w:spacing w:val="-1"/>
                      <w:sz w:val="18"/>
                      <w:szCs w:val="18"/>
                    </w:rPr>
                    <w:t>(0.0417)</w:t>
                  </w:r>
                </w:p>
              </w:tc>
              <w:tc>
                <w:tcPr>
                  <w:tcW w:w="1664" w:type="dxa"/>
                  <w:vAlign w:val="top"/>
                </w:tcPr>
                <w:p>
                  <w:pPr>
                    <w:rPr>
                      <w:rFonts w:ascii="Times New Roman" w:hAnsi="Times New Roman"/>
                      <w:sz w:val="21"/>
                    </w:rPr>
                  </w:pPr>
                </w:p>
              </w:tc>
              <w:tc>
                <w:tcPr>
                  <w:tcW w:w="1190" w:type="dxa"/>
                  <w:vAlign w:val="top"/>
                </w:tcPr>
                <w:p>
                  <w:pPr>
                    <w:pStyle w:val="8"/>
                    <w:spacing w:before="77" w:line="309" w:lineRule="exact"/>
                    <w:ind w:left="401"/>
                    <w:rPr>
                      <w:rFonts w:ascii="Times New Roman" w:hAnsi="Times New Roman"/>
                      <w:sz w:val="18"/>
                      <w:szCs w:val="18"/>
                    </w:rPr>
                  </w:pPr>
                  <w:r>
                    <w:rPr>
                      <w:rFonts w:ascii="Times New Roman" w:hAnsi="Times New Roman"/>
                      <w:spacing w:val="-1"/>
                      <w:position w:val="12"/>
                      <w:sz w:val="18"/>
                      <w:szCs w:val="18"/>
                    </w:rPr>
                    <w:t>-0.0203</w:t>
                  </w:r>
                </w:p>
                <w:p>
                  <w:pPr>
                    <w:pStyle w:val="8"/>
                    <w:spacing w:line="191" w:lineRule="auto"/>
                    <w:ind w:left="401"/>
                    <w:rPr>
                      <w:rFonts w:ascii="Times New Roman" w:hAnsi="Times New Roman"/>
                      <w:sz w:val="18"/>
                      <w:szCs w:val="18"/>
                    </w:rPr>
                  </w:pPr>
                  <w:r>
                    <w:rPr>
                      <w:rFonts w:ascii="Times New Roman" w:hAnsi="Times New Roman"/>
                      <w:spacing w:val="-1"/>
                      <w:sz w:val="18"/>
                      <w:szCs w:val="18"/>
                    </w:rPr>
                    <w:t>(0.0390)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699" w:type="dxa"/>
                  <w:vAlign w:val="top"/>
                </w:tcPr>
                <w:p>
                  <w:pPr>
                    <w:pStyle w:val="8"/>
                    <w:spacing w:before="73" w:line="192" w:lineRule="auto"/>
                    <w:rPr>
                      <w:rFonts w:ascii="Times New Roman" w:hAnsi="Times New Roman"/>
                      <w:sz w:val="18"/>
                      <w:szCs w:val="18"/>
                    </w:rPr>
                  </w:pPr>
                  <w:r>
                    <w:rPr>
                      <w:rFonts w:ascii="Times New Roman" w:hAnsi="Times New Roman"/>
                      <w:sz w:val="18"/>
                      <w:szCs w:val="18"/>
                    </w:rPr>
                    <w:t>malehwk_d_w</w:t>
                  </w:r>
                </w:p>
              </w:tc>
              <w:tc>
                <w:tcPr>
                  <w:tcW w:w="1754" w:type="dxa"/>
                  <w:vAlign w:val="top"/>
                </w:tcPr>
                <w:p>
                  <w:pPr>
                    <w:rPr>
                      <w:rFonts w:ascii="Times New Roman" w:hAnsi="Times New Roman"/>
                      <w:sz w:val="21"/>
                    </w:rPr>
                  </w:pPr>
                </w:p>
              </w:tc>
              <w:tc>
                <w:tcPr>
                  <w:tcW w:w="1724" w:type="dxa"/>
                  <w:vAlign w:val="top"/>
                </w:tcPr>
                <w:p>
                  <w:pPr>
                    <w:pStyle w:val="8"/>
                    <w:spacing w:before="77" w:line="309" w:lineRule="exact"/>
                    <w:ind w:left="438"/>
                    <w:rPr>
                      <w:rFonts w:ascii="Times New Roman" w:hAnsi="Times New Roman"/>
                      <w:sz w:val="18"/>
                      <w:szCs w:val="18"/>
                    </w:rPr>
                  </w:pPr>
                  <w:r>
                    <w:rPr>
                      <w:rFonts w:ascii="Times New Roman" w:hAnsi="Times New Roman"/>
                      <w:spacing w:val="-1"/>
                      <w:position w:val="12"/>
                      <w:sz w:val="18"/>
                      <w:szCs w:val="18"/>
                    </w:rPr>
                    <w:t>-0.0396</w:t>
                  </w:r>
                </w:p>
                <w:p>
                  <w:pPr>
                    <w:pStyle w:val="8"/>
                    <w:spacing w:line="191" w:lineRule="auto"/>
                    <w:ind w:left="438"/>
                    <w:rPr>
                      <w:rFonts w:ascii="Times New Roman" w:hAnsi="Times New Roman"/>
                      <w:sz w:val="18"/>
                      <w:szCs w:val="18"/>
                    </w:rPr>
                  </w:pPr>
                  <w:r>
                    <w:rPr>
                      <w:rFonts w:ascii="Times New Roman" w:hAnsi="Times New Roman"/>
                      <w:spacing w:val="-1"/>
                      <w:sz w:val="18"/>
                      <w:szCs w:val="18"/>
                    </w:rPr>
                    <w:t>(0.0407)</w:t>
                  </w:r>
                </w:p>
              </w:tc>
              <w:tc>
                <w:tcPr>
                  <w:tcW w:w="1664" w:type="dxa"/>
                  <w:vAlign w:val="top"/>
                </w:tcPr>
                <w:p>
                  <w:pPr>
                    <w:rPr>
                      <w:rFonts w:ascii="Times New Roman" w:hAnsi="Times New Roman"/>
                      <w:sz w:val="21"/>
                    </w:rPr>
                  </w:pPr>
                </w:p>
              </w:tc>
              <w:tc>
                <w:tcPr>
                  <w:tcW w:w="1190" w:type="dxa"/>
                  <w:vAlign w:val="top"/>
                </w:tcPr>
                <w:p>
                  <w:pPr>
                    <w:pStyle w:val="8"/>
                    <w:spacing w:before="74" w:line="312" w:lineRule="exact"/>
                    <w:ind w:left="400"/>
                    <w:rPr>
                      <w:rFonts w:ascii="Times New Roman" w:hAnsi="Times New Roman"/>
                      <w:sz w:val="18"/>
                      <w:szCs w:val="18"/>
                    </w:rPr>
                  </w:pPr>
                  <w:r>
                    <w:rPr>
                      <w:rFonts w:ascii="Times New Roman" w:hAnsi="Times New Roman"/>
                      <w:spacing w:val="-1"/>
                      <w:position w:val="12"/>
                      <w:sz w:val="18"/>
                      <w:szCs w:val="18"/>
                    </w:rPr>
                    <w:t>0.0860**</w:t>
                  </w:r>
                </w:p>
                <w:p>
                  <w:pPr>
                    <w:pStyle w:val="8"/>
                    <w:spacing w:line="191" w:lineRule="auto"/>
                    <w:ind w:left="401"/>
                    <w:rPr>
                      <w:rFonts w:ascii="Times New Roman" w:hAnsi="Times New Roman"/>
                      <w:sz w:val="18"/>
                      <w:szCs w:val="18"/>
                    </w:rPr>
                  </w:pPr>
                  <w:r>
                    <w:rPr>
                      <w:rFonts w:ascii="Times New Roman" w:hAnsi="Times New Roman"/>
                      <w:spacing w:val="-1"/>
                      <w:sz w:val="18"/>
                      <w:szCs w:val="18"/>
                    </w:rPr>
                    <w:t>(0.0383)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0" w:hRule="atLeast"/>
              </w:trPr>
              <w:tc>
                <w:tcPr>
                  <w:tcW w:w="1699" w:type="dxa"/>
                  <w:vAlign w:val="top"/>
                </w:tcPr>
                <w:p>
                  <w:pPr>
                    <w:pStyle w:val="8"/>
                    <w:spacing w:before="73" w:line="192" w:lineRule="auto"/>
                    <w:rPr>
                      <w:rFonts w:ascii="Times New Roman" w:hAnsi="Times New Roman"/>
                      <w:sz w:val="18"/>
                      <w:szCs w:val="18"/>
                    </w:rPr>
                  </w:pPr>
                  <w:r>
                    <w:rPr>
                      <w:rFonts w:ascii="Times New Roman" w:hAnsi="Times New Roman"/>
                      <w:sz w:val="18"/>
                      <w:szCs w:val="18"/>
                    </w:rPr>
                    <w:t>malehwk_d_h</w:t>
                  </w:r>
                </w:p>
              </w:tc>
              <w:tc>
                <w:tcPr>
                  <w:tcW w:w="1754" w:type="dxa"/>
                  <w:vAlign w:val="top"/>
                </w:tcPr>
                <w:p>
                  <w:pPr>
                    <w:rPr>
                      <w:rFonts w:ascii="Times New Roman" w:hAnsi="Times New Roman"/>
                      <w:sz w:val="21"/>
                    </w:rPr>
                  </w:pPr>
                </w:p>
              </w:tc>
              <w:tc>
                <w:tcPr>
                  <w:tcW w:w="1724" w:type="dxa"/>
                  <w:vAlign w:val="top"/>
                </w:tcPr>
                <w:p>
                  <w:pPr>
                    <w:pStyle w:val="8"/>
                    <w:spacing w:before="74" w:line="312" w:lineRule="exact"/>
                    <w:ind w:left="438"/>
                    <w:rPr>
                      <w:rFonts w:ascii="Times New Roman" w:hAnsi="Times New Roman"/>
                      <w:sz w:val="18"/>
                      <w:szCs w:val="18"/>
                    </w:rPr>
                  </w:pPr>
                  <w:r>
                    <w:rPr>
                      <w:rFonts w:ascii="Times New Roman" w:hAnsi="Times New Roman"/>
                      <w:spacing w:val="-1"/>
                      <w:position w:val="12"/>
                      <w:sz w:val="18"/>
                      <w:szCs w:val="18"/>
                    </w:rPr>
                    <w:t>0.0861**</w:t>
                  </w:r>
                </w:p>
                <w:p>
                  <w:pPr>
                    <w:pStyle w:val="8"/>
                    <w:spacing w:line="191" w:lineRule="auto"/>
                    <w:ind w:left="438"/>
                    <w:rPr>
                      <w:rFonts w:ascii="Times New Roman" w:hAnsi="Times New Roman"/>
                      <w:sz w:val="18"/>
                      <w:szCs w:val="18"/>
                    </w:rPr>
                  </w:pPr>
                  <w:r>
                    <w:rPr>
                      <w:rFonts w:ascii="Times New Roman" w:hAnsi="Times New Roman"/>
                      <w:spacing w:val="-1"/>
                      <w:sz w:val="18"/>
                      <w:szCs w:val="18"/>
                    </w:rPr>
                    <w:t>(0.0400)</w:t>
                  </w:r>
                </w:p>
              </w:tc>
              <w:tc>
                <w:tcPr>
                  <w:tcW w:w="1664" w:type="dxa"/>
                  <w:vAlign w:val="top"/>
                </w:tcPr>
                <w:p>
                  <w:pPr>
                    <w:rPr>
                      <w:rFonts w:ascii="Times New Roman" w:hAnsi="Times New Roman"/>
                      <w:sz w:val="21"/>
                    </w:rPr>
                  </w:pPr>
                </w:p>
              </w:tc>
              <w:tc>
                <w:tcPr>
                  <w:tcW w:w="1190" w:type="dxa"/>
                  <w:vAlign w:val="top"/>
                </w:tcPr>
                <w:p>
                  <w:pPr>
                    <w:pStyle w:val="8"/>
                    <w:spacing w:before="77" w:line="188" w:lineRule="auto"/>
                    <w:ind w:left="400"/>
                    <w:rPr>
                      <w:rFonts w:ascii="Times New Roman" w:hAnsi="Times New Roman"/>
                      <w:sz w:val="18"/>
                      <w:szCs w:val="18"/>
                    </w:rPr>
                  </w:pPr>
                  <w:r>
                    <w:rPr>
                      <w:rFonts w:ascii="Times New Roman" w:hAnsi="Times New Roman"/>
                      <w:spacing w:val="-1"/>
                      <w:sz w:val="18"/>
                      <w:szCs w:val="18"/>
                    </w:rPr>
                    <w:t>0.0406</w:t>
                  </w:r>
                </w:p>
                <w:p>
                  <w:pPr>
                    <w:pStyle w:val="8"/>
                    <w:spacing w:before="146" w:line="192" w:lineRule="auto"/>
                    <w:ind w:left="401"/>
                    <w:rPr>
                      <w:rFonts w:ascii="Times New Roman" w:hAnsi="Times New Roman"/>
                      <w:sz w:val="18"/>
                      <w:szCs w:val="18"/>
                    </w:rPr>
                  </w:pPr>
                  <w:r>
                    <w:rPr>
                      <w:rFonts w:ascii="Times New Roman" w:hAnsi="Times New Roman"/>
                      <w:spacing w:val="-1"/>
                      <w:sz w:val="18"/>
                      <w:szCs w:val="18"/>
                    </w:rPr>
                    <w:t>(0.0375)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4" w:hRule="atLeast"/>
              </w:trPr>
              <w:tc>
                <w:tcPr>
                  <w:tcW w:w="1699" w:type="dxa"/>
                  <w:vAlign w:val="top"/>
                </w:tcPr>
                <w:p>
                  <w:pPr>
                    <w:pStyle w:val="8"/>
                    <w:spacing w:before="229" w:line="192" w:lineRule="auto"/>
                    <w:ind w:left="5"/>
                    <w:rPr>
                      <w:rFonts w:ascii="Times New Roman" w:hAnsi="Times New Roman"/>
                      <w:sz w:val="18"/>
                      <w:szCs w:val="18"/>
                    </w:rPr>
                  </w:pPr>
                  <w:r>
                    <w:rPr>
                      <w:rFonts w:ascii="Times New Roman" w:hAnsi="Times New Roman"/>
                      <w:spacing w:val="-1"/>
                      <w:sz w:val="18"/>
                      <w:szCs w:val="18"/>
                    </w:rPr>
                    <w:t>Observations</w:t>
                  </w:r>
                </w:p>
              </w:tc>
              <w:tc>
                <w:tcPr>
                  <w:tcW w:w="1754" w:type="dxa"/>
                  <w:vAlign w:val="top"/>
                </w:tcPr>
                <w:p>
                  <w:pPr>
                    <w:pStyle w:val="8"/>
                    <w:spacing w:before="233" w:line="188" w:lineRule="auto"/>
                    <w:ind w:left="504"/>
                    <w:rPr>
                      <w:rFonts w:ascii="Times New Roman" w:hAnsi="Times New Roman"/>
                      <w:sz w:val="18"/>
                      <w:szCs w:val="18"/>
                    </w:rPr>
                  </w:pPr>
                  <w:r>
                    <w:rPr>
                      <w:rFonts w:ascii="Times New Roman" w:hAnsi="Times New Roman"/>
                      <w:spacing w:val="-1"/>
                      <w:sz w:val="18"/>
                      <w:szCs w:val="18"/>
                    </w:rPr>
                    <w:t>2,346</w:t>
                  </w:r>
                </w:p>
              </w:tc>
              <w:tc>
                <w:tcPr>
                  <w:tcW w:w="1724" w:type="dxa"/>
                  <w:vAlign w:val="top"/>
                </w:tcPr>
                <w:p>
                  <w:pPr>
                    <w:pStyle w:val="8"/>
                    <w:spacing w:before="233" w:line="188" w:lineRule="auto"/>
                    <w:ind w:left="435"/>
                    <w:rPr>
                      <w:rFonts w:ascii="Times New Roman" w:hAnsi="Times New Roman"/>
                      <w:sz w:val="18"/>
                      <w:szCs w:val="18"/>
                    </w:rPr>
                  </w:pPr>
                  <w:r>
                    <w:rPr>
                      <w:rFonts w:ascii="Times New Roman" w:hAnsi="Times New Roman"/>
                      <w:spacing w:val="-1"/>
                      <w:sz w:val="18"/>
                      <w:szCs w:val="18"/>
                    </w:rPr>
                    <w:t>2,336</w:t>
                  </w:r>
                </w:p>
              </w:tc>
              <w:tc>
                <w:tcPr>
                  <w:tcW w:w="1664" w:type="dxa"/>
                  <w:vAlign w:val="top"/>
                </w:tcPr>
                <w:p>
                  <w:pPr>
                    <w:pStyle w:val="8"/>
                    <w:spacing w:before="233" w:line="188" w:lineRule="auto"/>
                    <w:ind w:left="477"/>
                    <w:rPr>
                      <w:rFonts w:ascii="Times New Roman" w:hAnsi="Times New Roman"/>
                      <w:sz w:val="18"/>
                      <w:szCs w:val="18"/>
                    </w:rPr>
                  </w:pPr>
                  <w:r>
                    <w:rPr>
                      <w:rFonts w:ascii="Times New Roman" w:hAnsi="Times New Roman"/>
                      <w:spacing w:val="-1"/>
                      <w:sz w:val="18"/>
                      <w:szCs w:val="18"/>
                    </w:rPr>
                    <w:t>2,364</w:t>
                  </w:r>
                </w:p>
              </w:tc>
              <w:tc>
                <w:tcPr>
                  <w:tcW w:w="1190" w:type="dxa"/>
                  <w:vAlign w:val="top"/>
                </w:tcPr>
                <w:p>
                  <w:pPr>
                    <w:pStyle w:val="8"/>
                    <w:spacing w:before="233" w:line="188" w:lineRule="auto"/>
                    <w:ind w:left="397"/>
                    <w:rPr>
                      <w:rFonts w:ascii="Times New Roman" w:hAnsi="Times New Roman"/>
                      <w:sz w:val="18"/>
                      <w:szCs w:val="18"/>
                    </w:rPr>
                  </w:pPr>
                  <w:r>
                    <w:rPr>
                      <w:rFonts w:ascii="Times New Roman" w:hAnsi="Times New Roman"/>
                      <w:spacing w:val="-1"/>
                      <w:sz w:val="18"/>
                      <w:szCs w:val="18"/>
                    </w:rPr>
                    <w:t>2,336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699" w:type="dxa"/>
                  <w:vAlign w:val="top"/>
                </w:tcPr>
                <w:p>
                  <w:pPr>
                    <w:pStyle w:val="8"/>
                    <w:spacing w:before="77" w:line="192" w:lineRule="auto"/>
                    <w:ind w:left="1"/>
                    <w:rPr>
                      <w:rFonts w:ascii="Times New Roman" w:hAnsi="Times New Roman"/>
                      <w:sz w:val="18"/>
                      <w:szCs w:val="18"/>
                    </w:rPr>
                  </w:pPr>
                  <w:r>
                    <w:rPr>
                      <w:rFonts w:ascii="Times New Roman" w:hAnsi="Times New Roman"/>
                      <w:spacing w:val="-1"/>
                      <w:sz w:val="18"/>
                      <w:szCs w:val="18"/>
                    </w:rPr>
                    <w:t>R-squared</w:t>
                  </w:r>
                </w:p>
              </w:tc>
              <w:tc>
                <w:tcPr>
                  <w:tcW w:w="1754" w:type="dxa"/>
                  <w:vAlign w:val="top"/>
                </w:tcPr>
                <w:p>
                  <w:pPr>
                    <w:pStyle w:val="8"/>
                    <w:spacing w:before="81" w:line="188" w:lineRule="auto"/>
                    <w:ind w:left="507"/>
                    <w:rPr>
                      <w:rFonts w:ascii="Times New Roman" w:hAnsi="Times New Roman"/>
                      <w:sz w:val="18"/>
                      <w:szCs w:val="18"/>
                    </w:rPr>
                  </w:pPr>
                  <w:r>
                    <w:rPr>
                      <w:rFonts w:ascii="Times New Roman" w:hAnsi="Times New Roman"/>
                      <w:spacing w:val="-1"/>
                      <w:sz w:val="18"/>
                      <w:szCs w:val="18"/>
                    </w:rPr>
                    <w:t>0.238</w:t>
                  </w:r>
                </w:p>
              </w:tc>
              <w:tc>
                <w:tcPr>
                  <w:tcW w:w="1724" w:type="dxa"/>
                  <w:vAlign w:val="top"/>
                </w:tcPr>
                <w:p>
                  <w:pPr>
                    <w:pStyle w:val="8"/>
                    <w:spacing w:before="81" w:line="188" w:lineRule="auto"/>
                    <w:ind w:left="438"/>
                    <w:rPr>
                      <w:rFonts w:ascii="Times New Roman" w:hAnsi="Times New Roman"/>
                      <w:sz w:val="18"/>
                      <w:szCs w:val="18"/>
                    </w:rPr>
                  </w:pPr>
                  <w:r>
                    <w:rPr>
                      <w:rFonts w:ascii="Times New Roman" w:hAnsi="Times New Roman"/>
                      <w:spacing w:val="-2"/>
                      <w:sz w:val="18"/>
                      <w:szCs w:val="18"/>
                    </w:rPr>
                    <w:t>0.240</w:t>
                  </w:r>
                </w:p>
              </w:tc>
              <w:tc>
                <w:tcPr>
                  <w:tcW w:w="1664" w:type="dxa"/>
                  <w:vAlign w:val="top"/>
                </w:tcPr>
                <w:p>
                  <w:pPr>
                    <w:pStyle w:val="8"/>
                    <w:spacing w:before="81" w:line="188" w:lineRule="auto"/>
                    <w:ind w:left="480"/>
                    <w:rPr>
                      <w:rFonts w:ascii="Times New Roman" w:hAnsi="Times New Roman"/>
                      <w:sz w:val="18"/>
                      <w:szCs w:val="18"/>
                    </w:rPr>
                  </w:pPr>
                  <w:r>
                    <w:rPr>
                      <w:rFonts w:ascii="Times New Roman" w:hAnsi="Times New Roman"/>
                      <w:spacing w:val="-2"/>
                      <w:sz w:val="18"/>
                      <w:szCs w:val="18"/>
                    </w:rPr>
                    <w:t>0.311</w:t>
                  </w:r>
                </w:p>
              </w:tc>
              <w:tc>
                <w:tcPr>
                  <w:tcW w:w="1190" w:type="dxa"/>
                  <w:vAlign w:val="top"/>
                </w:tcPr>
                <w:p>
                  <w:pPr>
                    <w:pStyle w:val="8"/>
                    <w:spacing w:before="81" w:line="188" w:lineRule="auto"/>
                    <w:ind w:left="400"/>
                    <w:rPr>
                      <w:rFonts w:ascii="Times New Roman" w:hAnsi="Times New Roman"/>
                      <w:sz w:val="18"/>
                      <w:szCs w:val="18"/>
                    </w:rPr>
                  </w:pPr>
                  <w:r>
                    <w:rPr>
                      <w:rFonts w:ascii="Times New Roman" w:hAnsi="Times New Roman"/>
                      <w:spacing w:val="-1"/>
                      <w:sz w:val="18"/>
                      <w:szCs w:val="18"/>
                    </w:rPr>
                    <w:t>0.322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699" w:type="dxa"/>
                  <w:vAlign w:val="top"/>
                </w:tcPr>
                <w:p>
                  <w:pPr>
                    <w:pStyle w:val="8"/>
                    <w:spacing w:before="78" w:line="185" w:lineRule="auto"/>
                    <w:ind w:left="1"/>
                    <w:rPr>
                      <w:rFonts w:ascii="Times New Roman" w:hAnsi="Times New Roman"/>
                      <w:sz w:val="18"/>
                      <w:szCs w:val="18"/>
                    </w:rPr>
                  </w:pPr>
                  <w:r>
                    <w:rPr>
                      <w:rFonts w:ascii="Times New Roman" w:hAnsi="Times New Roman"/>
                      <w:spacing w:val="-2"/>
                      <w:sz w:val="18"/>
                      <w:szCs w:val="18"/>
                    </w:rPr>
                    <w:t>FE</w:t>
                  </w:r>
                </w:p>
              </w:tc>
              <w:tc>
                <w:tcPr>
                  <w:tcW w:w="1754" w:type="dxa"/>
                  <w:vAlign w:val="top"/>
                </w:tcPr>
                <w:p>
                  <w:pPr>
                    <w:pStyle w:val="8"/>
                    <w:spacing w:before="75" w:line="188" w:lineRule="auto"/>
                    <w:ind w:left="502"/>
                    <w:rPr>
                      <w:rFonts w:ascii="Times New Roman" w:hAnsi="Times New Roman"/>
                      <w:sz w:val="18"/>
                      <w:szCs w:val="18"/>
                    </w:rPr>
                  </w:pPr>
                  <w:r>
                    <w:rPr>
                      <w:rFonts w:ascii="Times New Roman" w:hAnsi="Times New Roman"/>
                      <w:spacing w:val="-1"/>
                      <w:sz w:val="18"/>
                      <w:szCs w:val="18"/>
                    </w:rPr>
                    <w:t>YES</w:t>
                  </w:r>
                </w:p>
              </w:tc>
              <w:tc>
                <w:tcPr>
                  <w:tcW w:w="1724" w:type="dxa"/>
                  <w:vAlign w:val="top"/>
                </w:tcPr>
                <w:p>
                  <w:pPr>
                    <w:pStyle w:val="8"/>
                    <w:spacing w:before="75" w:line="188" w:lineRule="auto"/>
                    <w:ind w:left="433"/>
                    <w:rPr>
                      <w:rFonts w:ascii="Times New Roman" w:hAnsi="Times New Roman"/>
                      <w:sz w:val="18"/>
                      <w:szCs w:val="18"/>
                    </w:rPr>
                  </w:pPr>
                  <w:r>
                    <w:rPr>
                      <w:rFonts w:ascii="Times New Roman" w:hAnsi="Times New Roman"/>
                      <w:spacing w:val="-1"/>
                      <w:sz w:val="18"/>
                      <w:szCs w:val="18"/>
                    </w:rPr>
                    <w:t>YES</w:t>
                  </w:r>
                </w:p>
              </w:tc>
              <w:tc>
                <w:tcPr>
                  <w:tcW w:w="1664" w:type="dxa"/>
                  <w:vAlign w:val="top"/>
                </w:tcPr>
                <w:p>
                  <w:pPr>
                    <w:pStyle w:val="8"/>
                    <w:spacing w:before="75" w:line="188" w:lineRule="auto"/>
                    <w:ind w:left="475"/>
                    <w:rPr>
                      <w:rFonts w:ascii="Times New Roman" w:hAnsi="Times New Roman"/>
                      <w:sz w:val="18"/>
                      <w:szCs w:val="18"/>
                    </w:rPr>
                  </w:pPr>
                  <w:r>
                    <w:rPr>
                      <w:rFonts w:ascii="Times New Roman" w:hAnsi="Times New Roman"/>
                      <w:spacing w:val="-1"/>
                      <w:sz w:val="18"/>
                      <w:szCs w:val="18"/>
                    </w:rPr>
                    <w:t>YES</w:t>
                  </w:r>
                </w:p>
              </w:tc>
              <w:tc>
                <w:tcPr>
                  <w:tcW w:w="1190" w:type="dxa"/>
                  <w:vAlign w:val="top"/>
                </w:tcPr>
                <w:p>
                  <w:pPr>
                    <w:pStyle w:val="8"/>
                    <w:spacing w:before="75" w:line="188" w:lineRule="auto"/>
                    <w:ind w:left="395"/>
                    <w:rPr>
                      <w:rFonts w:ascii="Times New Roman" w:hAnsi="Times New Roman"/>
                      <w:sz w:val="18"/>
                      <w:szCs w:val="18"/>
                    </w:rPr>
                  </w:pPr>
                  <w:r>
                    <w:rPr>
                      <w:rFonts w:ascii="Times New Roman" w:hAnsi="Times New Roman"/>
                      <w:spacing w:val="-1"/>
                      <w:sz w:val="18"/>
                      <w:szCs w:val="18"/>
                    </w:rPr>
                    <w:t>YES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1" w:hRule="atLeast"/>
              </w:trPr>
              <w:tc>
                <w:tcPr>
                  <w:tcW w:w="1699" w:type="dxa"/>
                  <w:vAlign w:val="top"/>
                </w:tcPr>
                <w:p>
                  <w:pPr>
                    <w:pStyle w:val="8"/>
                    <w:spacing w:before="92" w:line="119" w:lineRule="exact"/>
                    <w:ind w:left="5"/>
                    <w:rPr>
                      <w:rFonts w:ascii="Times New Roman" w:hAnsi="Times New Roman"/>
                      <w:sz w:val="18"/>
                      <w:szCs w:val="18"/>
                    </w:rPr>
                  </w:pPr>
                  <w:r>
                    <w:rPr>
                      <w:rFonts w:ascii="Times New Roman" w:hAnsi="Times New Roman"/>
                      <w:spacing w:val="-2"/>
                      <w:position w:val="-3"/>
                      <w:sz w:val="18"/>
                      <w:szCs w:val="18"/>
                    </w:rPr>
                    <w:t>clus</w:t>
                  </w:r>
                </w:p>
              </w:tc>
              <w:tc>
                <w:tcPr>
                  <w:tcW w:w="1754" w:type="dxa"/>
                  <w:vAlign w:val="top"/>
                </w:tcPr>
                <w:p>
                  <w:pPr>
                    <w:pStyle w:val="8"/>
                    <w:spacing w:before="95" w:line="116" w:lineRule="exact"/>
                    <w:ind w:left="502"/>
                    <w:rPr>
                      <w:rFonts w:ascii="Times New Roman" w:hAnsi="Times New Roman"/>
                      <w:sz w:val="18"/>
                      <w:szCs w:val="18"/>
                    </w:rPr>
                  </w:pPr>
                  <w:r>
                    <w:rPr>
                      <w:rFonts w:ascii="Times New Roman" w:hAnsi="Times New Roman"/>
                      <w:spacing w:val="-1"/>
                      <w:position w:val="-2"/>
                      <w:sz w:val="18"/>
                      <w:szCs w:val="18"/>
                    </w:rPr>
                    <w:t>YES</w:t>
                  </w:r>
                </w:p>
              </w:tc>
              <w:tc>
                <w:tcPr>
                  <w:tcW w:w="1724" w:type="dxa"/>
                  <w:vAlign w:val="top"/>
                </w:tcPr>
                <w:p>
                  <w:pPr>
                    <w:pStyle w:val="8"/>
                    <w:spacing w:before="95" w:line="116" w:lineRule="exact"/>
                    <w:ind w:left="433"/>
                    <w:rPr>
                      <w:rFonts w:ascii="Times New Roman" w:hAnsi="Times New Roman"/>
                      <w:sz w:val="18"/>
                      <w:szCs w:val="18"/>
                    </w:rPr>
                  </w:pPr>
                  <w:r>
                    <w:rPr>
                      <w:rFonts w:ascii="Times New Roman" w:hAnsi="Times New Roman"/>
                      <w:spacing w:val="-1"/>
                      <w:position w:val="-2"/>
                      <w:sz w:val="18"/>
                      <w:szCs w:val="18"/>
                    </w:rPr>
                    <w:t>YES</w:t>
                  </w:r>
                </w:p>
              </w:tc>
              <w:tc>
                <w:tcPr>
                  <w:tcW w:w="1664" w:type="dxa"/>
                  <w:vAlign w:val="top"/>
                </w:tcPr>
                <w:p>
                  <w:pPr>
                    <w:pStyle w:val="8"/>
                    <w:spacing w:before="95" w:line="116" w:lineRule="exact"/>
                    <w:ind w:left="475"/>
                    <w:rPr>
                      <w:rFonts w:ascii="Times New Roman" w:hAnsi="Times New Roman"/>
                      <w:sz w:val="18"/>
                      <w:szCs w:val="18"/>
                    </w:rPr>
                  </w:pPr>
                  <w:r>
                    <w:rPr>
                      <w:rFonts w:ascii="Times New Roman" w:hAnsi="Times New Roman"/>
                      <w:spacing w:val="-1"/>
                      <w:position w:val="-2"/>
                      <w:sz w:val="18"/>
                      <w:szCs w:val="18"/>
                    </w:rPr>
                    <w:t>YES</w:t>
                  </w:r>
                </w:p>
              </w:tc>
              <w:tc>
                <w:tcPr>
                  <w:tcW w:w="1190" w:type="dxa"/>
                  <w:vAlign w:val="top"/>
                </w:tcPr>
                <w:p>
                  <w:pPr>
                    <w:pStyle w:val="8"/>
                    <w:spacing w:before="95" w:line="116" w:lineRule="exact"/>
                    <w:ind w:left="395"/>
                    <w:rPr>
                      <w:rFonts w:ascii="Times New Roman" w:hAnsi="Times New Roman"/>
                      <w:sz w:val="18"/>
                      <w:szCs w:val="18"/>
                    </w:rPr>
                  </w:pPr>
                  <w:r>
                    <w:rPr>
                      <w:rFonts w:ascii="Times New Roman" w:hAnsi="Times New Roman"/>
                      <w:spacing w:val="-1"/>
                      <w:position w:val="-2"/>
                      <w:sz w:val="18"/>
                      <w:szCs w:val="18"/>
                    </w:rPr>
                    <w:t>YES</w:t>
                  </w:r>
                </w:p>
              </w:tc>
            </w:tr>
          </w:tbl>
          <w:p>
            <w:pPr>
              <w:spacing w:line="82" w:lineRule="exact"/>
              <w:rPr>
                <w:rFonts w:ascii="Times New Roman" w:hAnsi="Times New Roman"/>
                <w:sz w:val="7"/>
              </w:rPr>
            </w:pPr>
          </w:p>
        </w:tc>
      </w:tr>
    </w:tbl>
    <w:p>
      <w:pPr>
        <w:pStyle w:val="2"/>
        <w:spacing w:before="65" w:line="230" w:lineRule="auto"/>
        <w:rPr>
          <w:rFonts w:ascii="Times New Roman" w:hAnsi="Times New Roman"/>
          <w:spacing w:val="3"/>
          <w14:textOutline w14:w="3795" w14:cap="sq" w14:cmpd="sng">
            <w14:solidFill>
              <w14:srgbClr w14:val="000000"/>
            </w14:solidFill>
            <w14:prstDash w14:val="solid"/>
            <w14:bevel/>
          </w14:textOutline>
        </w:rPr>
      </w:pPr>
    </w:p>
    <w:p>
      <w:pPr>
        <w:pStyle w:val="2"/>
        <w:spacing w:before="65" w:line="230" w:lineRule="auto"/>
        <w:rPr>
          <w:rFonts w:ascii="Times New Roman" w:hAnsi="Times New Roman"/>
          <w:spacing w:val="3"/>
          <w14:textOutline w14:w="3795" w14:cap="sq" w14:cmpd="sng">
            <w14:solidFill>
              <w14:srgbClr w14:val="000000"/>
            </w14:solidFill>
            <w14:prstDash w14:val="solid"/>
            <w14:bevel/>
          </w14:textOutline>
        </w:rPr>
      </w:pPr>
    </w:p>
    <w:p>
      <w:pPr>
        <w:pStyle w:val="2"/>
        <w:spacing w:before="65" w:line="230" w:lineRule="auto"/>
        <w:ind w:left="284"/>
        <w:rPr>
          <w:rFonts w:ascii="Times New Roman" w:hAnsi="Times New Roman"/>
          <w:spacing w:val="3"/>
          <w14:textOutline w14:w="3795" w14:cap="sq" w14:cmpd="sng">
            <w14:solidFill>
              <w14:srgbClr w14:val="000000"/>
            </w14:solidFill>
            <w14:prstDash w14:val="solid"/>
            <w14:bevel/>
          </w14:textOutline>
        </w:rPr>
      </w:pPr>
      <w:r>
        <w:rPr>
          <w:rFonts w:ascii="Times New Roman" w:hAnsi="Times New Roman"/>
          <w:spacing w:val="3"/>
          <w14:textOutline w14:w="3795" w14:cap="sq" w14:cmpd="sng">
            <w14:solidFill>
              <w14:srgbClr w14:val="000000"/>
            </w14:solidFill>
            <w14:prstDash w14:val="solid"/>
            <w14:bevel/>
          </w14:textOutline>
        </w:rPr>
        <w:t>（二）</w:t>
      </w:r>
      <w:r>
        <w:rPr>
          <w:rFonts w:ascii="Times New Roman" w:hAnsi="Times New Roman"/>
          <w:spacing w:val="29"/>
        </w:rPr>
        <w:t xml:space="preserve">  </w:t>
      </w:r>
      <w:r>
        <w:rPr>
          <w:rFonts w:ascii="Times New Roman" w:hAnsi="Times New Roman"/>
          <w:spacing w:val="3"/>
          <w14:textOutline w14:w="3795" w14:cap="sq" w14:cmpd="sng">
            <w14:solidFill>
              <w14:srgbClr w14:val="000000"/>
            </w14:solidFill>
            <w14:prstDash w14:val="solid"/>
            <w14:bevel/>
          </w14:textOutline>
        </w:rPr>
        <w:t>回归结果分析</w:t>
      </w:r>
    </w:p>
    <w:p>
      <w:pPr>
        <w:pStyle w:val="2"/>
        <w:spacing w:before="65" w:line="230" w:lineRule="auto"/>
        <w:ind w:left="284"/>
        <w:rPr>
          <w:rFonts w:ascii="Times New Roman" w:hAnsi="Times New Roman"/>
          <w:spacing w:val="3"/>
          <w14:textOutline w14:w="3795" w14:cap="sq" w14:cmpd="sng">
            <w14:solidFill>
              <w14:srgbClr w14:val="000000"/>
            </w14:solidFill>
            <w14:prstDash w14:val="solid"/>
            <w14:bevel/>
          </w14:textOutline>
        </w:rPr>
      </w:pPr>
    </w:p>
    <w:p>
      <w:pPr>
        <w:pStyle w:val="2"/>
        <w:spacing w:before="65" w:line="280" w:lineRule="auto"/>
        <w:ind w:left="228" w:right="213" w:firstLine="419"/>
        <w:jc w:val="both"/>
        <w:rPr>
          <w:rFonts w:ascii="Times New Roman" w:hAnsi="Times New Roman"/>
        </w:rPr>
      </w:pPr>
      <w:r>
        <w:rPr>
          <w:rFonts w:ascii="Times New Roman" w:hAnsi="Times New Roman"/>
          <w:spacing w:val="7"/>
        </w:rPr>
        <w:t>从表中可以发现，与原论文相同，妻子相对丈夫较高的相对收入会显著影响丈夫的家庭</w:t>
      </w:r>
      <w:r>
        <w:rPr>
          <w:rFonts w:ascii="Times New Roman" w:hAnsi="Times New Roman"/>
          <w:spacing w:val="3"/>
        </w:rPr>
        <w:t xml:space="preserve"> </w:t>
      </w:r>
      <w:r>
        <w:rPr>
          <w:rFonts w:ascii="Times New Roman" w:hAnsi="Times New Roman"/>
          <w:spacing w:val="7"/>
        </w:rPr>
        <w:t>生活满意度。而无论男女双方都认为配偶的经济和家务贡献都对家庭生活的状态有影响，但</w:t>
      </w:r>
      <w:r>
        <w:rPr>
          <w:rFonts w:ascii="Times New Roman" w:hAnsi="Times New Roman"/>
          <w:spacing w:val="9"/>
        </w:rPr>
        <w:t xml:space="preserve"> </w:t>
      </w:r>
      <w:r>
        <w:rPr>
          <w:rFonts w:ascii="Times New Roman" w:hAnsi="Times New Roman"/>
          <w:spacing w:val="13"/>
        </w:rPr>
        <w:t>经济和家务贡献更像是个人的主观判断——个人对于</w:t>
      </w:r>
      <w:r>
        <w:rPr>
          <w:rFonts w:ascii="Times New Roman" w:hAnsi="Times New Roman"/>
          <w:spacing w:val="12"/>
        </w:rPr>
        <w:t>配偶对家务和经济贡献的满意度与家</w:t>
      </w:r>
      <w:r>
        <w:rPr>
          <w:rFonts w:ascii="Times New Roman" w:hAnsi="Times New Roman"/>
        </w:rPr>
        <w:t xml:space="preserve"> </w:t>
      </w:r>
      <w:r>
        <w:rPr>
          <w:rFonts w:ascii="Times New Roman" w:hAnsi="Times New Roman"/>
          <w:spacing w:val="7"/>
        </w:rPr>
        <w:t>庭生活满意度显著相关且系数较大，但家庭生活满意度与对方实际对家务的贡献（时长）则</w:t>
      </w:r>
      <w:r>
        <w:rPr>
          <w:rFonts w:ascii="Times New Roman" w:hAnsi="Times New Roman"/>
          <w:spacing w:val="9"/>
        </w:rPr>
        <w:t xml:space="preserve"> </w:t>
      </w:r>
      <w:r>
        <w:rPr>
          <w:rFonts w:ascii="Times New Roman" w:hAnsi="Times New Roman"/>
          <w:spacing w:val="7"/>
        </w:rPr>
        <w:t>并未显著相关；收入上妻子的收入越高丈夫的家庭生活满意度越高且绝对系数较小，且丈夫</w:t>
      </w:r>
      <w:r>
        <w:rPr>
          <w:rFonts w:ascii="Times New Roman" w:hAnsi="Times New Roman"/>
          <w:spacing w:val="9"/>
        </w:rPr>
        <w:t xml:space="preserve"> </w:t>
      </w:r>
      <w:r>
        <w:rPr>
          <w:rFonts w:ascii="Times New Roman" w:hAnsi="Times New Roman"/>
          <w:spacing w:val="7"/>
        </w:rPr>
        <w:t>个人收入越高其家庭生活满意度越低，妻子相对不太在意配偶的收入。家庭收入对男女双方</w:t>
      </w:r>
      <w:r>
        <w:rPr>
          <w:rFonts w:ascii="Times New Roman" w:hAnsi="Times New Roman"/>
          <w:spacing w:val="9"/>
        </w:rPr>
        <w:t xml:space="preserve"> 的家庭生活满意度都有显著正向影响，从绝对系数上看男性更看重家庭收入的贡献。</w:t>
      </w:r>
    </w:p>
    <w:p>
      <w:pPr>
        <w:pStyle w:val="2"/>
        <w:spacing w:before="64" w:line="273" w:lineRule="auto"/>
        <w:ind w:left="231" w:right="215" w:firstLine="418"/>
        <w:jc w:val="both"/>
        <w:rPr>
          <w:rFonts w:ascii="Times New Roman" w:hAnsi="Times New Roman"/>
        </w:rPr>
      </w:pPr>
      <w:r>
        <w:rPr>
          <w:rFonts w:ascii="Times New Roman" w:hAnsi="Times New Roman"/>
          <w:spacing w:val="7"/>
        </w:rPr>
        <w:t>此外，男性的家庭生活满意度和配偶的受教育年数显著正相关，配偶的受教育年数每多</w:t>
      </w:r>
      <w:r>
        <w:rPr>
          <w:rFonts w:ascii="Times New Roman" w:hAnsi="Times New Roman"/>
          <w:spacing w:val="1"/>
        </w:rPr>
        <w:t xml:space="preserve"> </w:t>
      </w:r>
      <w:r>
        <w:rPr>
          <w:rFonts w:ascii="Times New Roman" w:hAnsi="Times New Roman"/>
          <w:spacing w:val="10"/>
        </w:rPr>
        <w:t>一年，男性的家庭生活满意度便提高大约</w:t>
      </w:r>
      <w:r>
        <w:rPr>
          <w:rFonts w:ascii="Times New Roman" w:hAnsi="Times New Roman"/>
          <w:spacing w:val="-25"/>
        </w:rPr>
        <w:t xml:space="preserve"> </w:t>
      </w:r>
      <w:r>
        <w:rPr>
          <w:rFonts w:ascii="Times New Roman" w:hAnsi="Times New Roman"/>
          <w:spacing w:val="10"/>
        </w:rPr>
        <w:t>0.02。在家庭生活中，夫妻双方对于家庭生活状</w:t>
      </w:r>
      <w:r>
        <w:rPr>
          <w:rFonts w:ascii="Times New Roman" w:hAnsi="Times New Roman"/>
        </w:rPr>
        <w:t xml:space="preserve"> </w:t>
      </w:r>
      <w:r>
        <w:rPr>
          <w:rFonts w:ascii="Times New Roman" w:hAnsi="Times New Roman"/>
          <w:spacing w:val="7"/>
        </w:rPr>
        <w:t>态的评估不会受到对方持有性别观念的影响。自己认可丈夫应当承担一半家务的个人对家庭</w:t>
      </w:r>
      <w:r>
        <w:rPr>
          <w:rFonts w:ascii="Times New Roman" w:hAnsi="Times New Roman"/>
          <w:spacing w:val="5"/>
        </w:rPr>
        <w:t xml:space="preserve"> </w:t>
      </w:r>
      <w:r>
        <w:rPr>
          <w:rFonts w:ascii="Times New Roman" w:hAnsi="Times New Roman"/>
          <w:spacing w:val="9"/>
        </w:rPr>
        <w:t>生活满意度也更高，女性中支持男主外女主内的个体对家庭生活的满意度也更高。</w:t>
      </w:r>
    </w:p>
    <w:p>
      <w:pPr>
        <w:pStyle w:val="2"/>
        <w:spacing w:before="64" w:line="273" w:lineRule="auto"/>
        <w:ind w:left="228" w:right="142" w:firstLine="432"/>
        <w:jc w:val="both"/>
        <w:rPr>
          <w:rFonts w:ascii="Times New Roman" w:hAnsi="Times New Roman"/>
        </w:rPr>
      </w:pPr>
      <w:r>
        <w:rPr>
          <w:rFonts w:ascii="Times New Roman" w:hAnsi="Times New Roman"/>
          <w:spacing w:val="6"/>
        </w:rPr>
        <w:t xml:space="preserve">生活中的经济压力虽然不足以改变男性对于配偶相对于自己收入比例的关心，但配偶收 </w:t>
      </w:r>
      <w:r>
        <w:rPr>
          <w:rFonts w:ascii="Times New Roman" w:hAnsi="Times New Roman"/>
          <w:spacing w:val="7"/>
        </w:rPr>
        <w:t>入绝对值的提高确实是一件好事，女性受教育年数可能也对男性视角下的家庭沟通</w:t>
      </w:r>
      <w:r>
        <w:rPr>
          <w:rFonts w:ascii="Times New Roman" w:hAnsi="Times New Roman"/>
          <w:spacing w:val="6"/>
        </w:rPr>
        <w:t xml:space="preserve">和家庭日 </w:t>
      </w:r>
      <w:r>
        <w:rPr>
          <w:rFonts w:ascii="Times New Roman" w:hAnsi="Times New Roman"/>
          <w:spacing w:val="7"/>
        </w:rPr>
        <w:t>常生活起到正面作用。女性的状况更加模糊，除年龄和家庭收入外本文没有发现明</w:t>
      </w:r>
      <w:r>
        <w:rPr>
          <w:rFonts w:ascii="Times New Roman" w:hAnsi="Times New Roman"/>
          <w:spacing w:val="6"/>
        </w:rPr>
        <w:t xml:space="preserve">确影响女 </w:t>
      </w:r>
      <w:r>
        <w:rPr>
          <w:rFonts w:ascii="Times New Roman" w:hAnsi="Times New Roman"/>
          <w:spacing w:val="4"/>
        </w:rPr>
        <w:t>性家庭生活满意程度的现实因素，女性也许不在意收入的确切来源，而仅仅关注家庭总收</w:t>
      </w:r>
      <w:r>
        <w:rPr>
          <w:rFonts w:ascii="Times New Roman" w:hAnsi="Times New Roman"/>
          <w:spacing w:val="3"/>
        </w:rPr>
        <w:t>入。</w:t>
      </w:r>
    </w:p>
    <w:p>
      <w:pPr>
        <w:spacing w:line="331" w:lineRule="auto"/>
        <w:rPr>
          <w:rFonts w:ascii="Times New Roman" w:hAnsi="Times New Roman"/>
          <w:sz w:val="21"/>
        </w:rPr>
      </w:pPr>
    </w:p>
    <w:p>
      <w:pPr>
        <w:pStyle w:val="2"/>
        <w:spacing w:before="59" w:line="220" w:lineRule="auto"/>
        <w:ind w:left="2647"/>
        <w:rPr>
          <w:rFonts w:ascii="Times New Roman" w:hAnsi="Times New Roman"/>
          <w:sz w:val="18"/>
          <w:szCs w:val="18"/>
        </w:rPr>
      </w:pPr>
      <w:r>
        <w:rPr>
          <w:rFonts w:ascii="Times New Roman" w:hAnsi="Times New Roman"/>
          <w:spacing w:val="-2"/>
          <w:sz w:val="18"/>
          <w:szCs w:val="18"/>
        </w:rPr>
        <w:t>表</w:t>
      </w:r>
      <w:r>
        <w:rPr>
          <w:rFonts w:ascii="Times New Roman" w:hAnsi="Times New Roman"/>
          <w:spacing w:val="-17"/>
          <w:sz w:val="18"/>
          <w:szCs w:val="18"/>
        </w:rPr>
        <w:t xml:space="preserve"> </w:t>
      </w:r>
      <w:r>
        <w:rPr>
          <w:rFonts w:ascii="Times New Roman" w:hAnsi="Times New Roman"/>
          <w:spacing w:val="-2"/>
          <w:sz w:val="18"/>
          <w:szCs w:val="18"/>
        </w:rPr>
        <w:t>3-2 对男性与女性个人生活满意度的回归</w:t>
      </w:r>
    </w:p>
    <w:p>
      <w:pPr>
        <w:spacing w:line="30" w:lineRule="exact"/>
        <w:rPr>
          <w:rFonts w:ascii="Times New Roman" w:hAnsi="Times New Roman"/>
        </w:rPr>
      </w:pPr>
    </w:p>
    <w:tbl>
      <w:tblPr>
        <w:tblStyle w:val="7"/>
        <w:tblW w:w="871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22"/>
        <w:gridCol w:w="1797"/>
        <w:gridCol w:w="1630"/>
        <w:gridCol w:w="1679"/>
        <w:gridCol w:w="15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8719" w:type="dxa"/>
            <w:gridSpan w:val="5"/>
            <w:vAlign w:val="top"/>
          </w:tcPr>
          <w:p>
            <w:pPr>
              <w:pStyle w:val="8"/>
              <w:spacing w:before="71" w:line="212" w:lineRule="auto"/>
              <w:ind w:left="109"/>
              <w:rPr>
                <w:rFonts w:ascii="Times New Roman" w:hAnsi="Times New Roman"/>
                <w:sz w:val="18"/>
                <w:szCs w:val="18"/>
              </w:rPr>
            </w:pPr>
            <w:r>
              <w:rPr>
                <w:rFonts w:ascii="Times New Roman" w:hAnsi="Times New Roman" w:eastAsia="宋体" w:cs="宋体"/>
                <w:sz w:val="18"/>
                <w:szCs w:val="18"/>
              </w:rPr>
              <w:t>对个人满意度的回归</w:t>
            </w:r>
            <w:r>
              <w:rPr>
                <w:rFonts w:ascii="Times New Roman" w:hAnsi="Times New Roman" w:eastAsia="宋体" w:cs="宋体"/>
                <w:spacing w:val="10"/>
                <w:sz w:val="18"/>
                <w:szCs w:val="18"/>
              </w:rPr>
              <w:t xml:space="preserve">    </w:t>
            </w:r>
            <w:r>
              <w:rPr>
                <w:rFonts w:ascii="Times New Roman" w:hAnsi="Times New Roman"/>
                <w:sz w:val="18"/>
                <w:szCs w:val="18"/>
              </w:rPr>
              <w:t>(1)</w:t>
            </w:r>
            <w:r>
              <w:rPr>
                <w:rFonts w:ascii="Times New Roman" w:hAnsi="Times New Roman"/>
                <w:spacing w:val="1"/>
                <w:sz w:val="18"/>
                <w:szCs w:val="18"/>
              </w:rPr>
              <w:t xml:space="preserve">                       </w:t>
            </w:r>
            <w:r>
              <w:rPr>
                <w:rFonts w:ascii="Times New Roman" w:hAnsi="Times New Roman"/>
                <w:sz w:val="18"/>
                <w:szCs w:val="18"/>
              </w:rPr>
              <w:t xml:space="preserve">            (2)                     </w:t>
            </w:r>
            <w:r>
              <w:rPr>
                <w:rFonts w:ascii="Times New Roman" w:hAnsi="Times New Roman"/>
                <w:spacing w:val="-1"/>
                <w:sz w:val="18"/>
                <w:szCs w:val="18"/>
              </w:rPr>
              <w:t xml:space="preserve">           (3)                                 (4)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2022" w:type="dxa"/>
            <w:vAlign w:val="top"/>
          </w:tcPr>
          <w:p>
            <w:pPr>
              <w:pStyle w:val="8"/>
              <w:spacing w:before="92" w:line="188" w:lineRule="auto"/>
              <w:ind w:left="105"/>
              <w:rPr>
                <w:rFonts w:ascii="Times New Roman" w:hAnsi="Times New Roman"/>
                <w:sz w:val="18"/>
                <w:szCs w:val="18"/>
              </w:rPr>
            </w:pPr>
            <w:r>
              <w:rPr>
                <w:rFonts w:ascii="Times New Roman" w:hAnsi="Times New Roman"/>
                <w:spacing w:val="-3"/>
                <w:sz w:val="18"/>
                <w:szCs w:val="18"/>
              </w:rPr>
              <w:t>VARIABLES</w:t>
            </w:r>
          </w:p>
        </w:tc>
        <w:tc>
          <w:tcPr>
            <w:tcW w:w="1797" w:type="dxa"/>
            <w:vAlign w:val="top"/>
          </w:tcPr>
          <w:p>
            <w:pPr>
              <w:pStyle w:val="8"/>
              <w:spacing w:before="134" w:line="120" w:lineRule="exact"/>
              <w:ind w:left="98"/>
              <w:rPr>
                <w:rFonts w:ascii="Times New Roman" w:hAnsi="Times New Roman"/>
                <w:sz w:val="18"/>
                <w:szCs w:val="18"/>
              </w:rPr>
            </w:pPr>
            <w:r>
              <w:rPr>
                <w:rFonts w:ascii="Times New Roman" w:hAnsi="Times New Roman"/>
                <w:position w:val="2"/>
                <w:sz w:val="18"/>
                <w:szCs w:val="18"/>
              </w:rPr>
              <w:t>y</w:t>
            </w:r>
          </w:p>
        </w:tc>
        <w:tc>
          <w:tcPr>
            <w:tcW w:w="1630" w:type="dxa"/>
            <w:vAlign w:val="top"/>
          </w:tcPr>
          <w:p>
            <w:pPr>
              <w:pStyle w:val="8"/>
              <w:spacing w:before="134" w:line="120" w:lineRule="exact"/>
              <w:ind w:left="101"/>
              <w:rPr>
                <w:rFonts w:ascii="Times New Roman" w:hAnsi="Times New Roman"/>
                <w:sz w:val="18"/>
                <w:szCs w:val="18"/>
              </w:rPr>
            </w:pPr>
            <w:r>
              <w:rPr>
                <w:rFonts w:ascii="Times New Roman" w:hAnsi="Times New Roman"/>
                <w:position w:val="2"/>
                <w:sz w:val="18"/>
                <w:szCs w:val="18"/>
              </w:rPr>
              <w:t>y</w:t>
            </w:r>
          </w:p>
        </w:tc>
        <w:tc>
          <w:tcPr>
            <w:tcW w:w="1679" w:type="dxa"/>
            <w:vAlign w:val="top"/>
          </w:tcPr>
          <w:p>
            <w:pPr>
              <w:pStyle w:val="8"/>
              <w:spacing w:before="134" w:line="120" w:lineRule="exact"/>
              <w:ind w:left="103"/>
              <w:rPr>
                <w:rFonts w:ascii="Times New Roman" w:hAnsi="Times New Roman"/>
                <w:sz w:val="18"/>
                <w:szCs w:val="18"/>
              </w:rPr>
            </w:pPr>
            <w:r>
              <w:rPr>
                <w:rFonts w:ascii="Times New Roman" w:hAnsi="Times New Roman"/>
                <w:position w:val="2"/>
                <w:sz w:val="18"/>
                <w:szCs w:val="18"/>
              </w:rPr>
              <w:t>y</w:t>
            </w:r>
          </w:p>
        </w:tc>
        <w:tc>
          <w:tcPr>
            <w:tcW w:w="1591" w:type="dxa"/>
            <w:vAlign w:val="top"/>
          </w:tcPr>
          <w:p>
            <w:pPr>
              <w:pStyle w:val="8"/>
              <w:spacing w:before="134" w:line="120" w:lineRule="exact"/>
              <w:ind w:left="107"/>
              <w:rPr>
                <w:rFonts w:ascii="Times New Roman" w:hAnsi="Times New Roman"/>
                <w:sz w:val="18"/>
                <w:szCs w:val="18"/>
              </w:rPr>
            </w:pPr>
            <w:r>
              <w:rPr>
                <w:rFonts w:ascii="Times New Roman" w:hAnsi="Times New Roman"/>
                <w:position w:val="2"/>
                <w:sz w:val="18"/>
                <w:szCs w:val="18"/>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2022" w:type="dxa"/>
            <w:vAlign w:val="top"/>
          </w:tcPr>
          <w:p>
            <w:pPr>
              <w:pStyle w:val="8"/>
              <w:spacing w:before="89" w:line="192" w:lineRule="auto"/>
              <w:ind w:left="109"/>
              <w:rPr>
                <w:rFonts w:ascii="Times New Roman" w:hAnsi="Times New Roman"/>
                <w:sz w:val="18"/>
                <w:szCs w:val="18"/>
              </w:rPr>
            </w:pPr>
            <w:r>
              <w:rPr>
                <w:rFonts w:ascii="Times New Roman" w:hAnsi="Times New Roman"/>
                <w:spacing w:val="-1"/>
                <w:sz w:val="18"/>
                <w:szCs w:val="18"/>
              </w:rPr>
              <w:t>Gender</w:t>
            </w:r>
          </w:p>
        </w:tc>
        <w:tc>
          <w:tcPr>
            <w:tcW w:w="1797" w:type="dxa"/>
            <w:vAlign w:val="top"/>
          </w:tcPr>
          <w:p>
            <w:pPr>
              <w:pStyle w:val="8"/>
              <w:spacing w:before="89" w:line="192" w:lineRule="auto"/>
              <w:ind w:left="100"/>
              <w:rPr>
                <w:rFonts w:ascii="Times New Roman" w:hAnsi="Times New Roman"/>
                <w:sz w:val="18"/>
                <w:szCs w:val="18"/>
              </w:rPr>
            </w:pPr>
            <w:r>
              <w:rPr>
                <w:rFonts w:ascii="Times New Roman" w:hAnsi="Times New Roman"/>
                <w:spacing w:val="-1"/>
                <w:sz w:val="18"/>
                <w:szCs w:val="18"/>
              </w:rPr>
              <w:t>Male</w:t>
            </w:r>
          </w:p>
        </w:tc>
        <w:tc>
          <w:tcPr>
            <w:tcW w:w="1630" w:type="dxa"/>
            <w:vAlign w:val="top"/>
          </w:tcPr>
          <w:p>
            <w:pPr>
              <w:pStyle w:val="8"/>
              <w:spacing w:before="89" w:line="192" w:lineRule="auto"/>
              <w:ind w:left="103"/>
              <w:rPr>
                <w:rFonts w:ascii="Times New Roman" w:hAnsi="Times New Roman"/>
                <w:sz w:val="18"/>
                <w:szCs w:val="18"/>
              </w:rPr>
            </w:pPr>
            <w:r>
              <w:rPr>
                <w:rFonts w:ascii="Times New Roman" w:hAnsi="Times New Roman"/>
                <w:spacing w:val="-1"/>
                <w:sz w:val="18"/>
                <w:szCs w:val="18"/>
              </w:rPr>
              <w:t>Male</w:t>
            </w:r>
          </w:p>
        </w:tc>
        <w:tc>
          <w:tcPr>
            <w:tcW w:w="1679" w:type="dxa"/>
            <w:vAlign w:val="top"/>
          </w:tcPr>
          <w:p>
            <w:pPr>
              <w:pStyle w:val="8"/>
              <w:spacing w:before="89" w:line="192" w:lineRule="auto"/>
              <w:ind w:left="105"/>
              <w:rPr>
                <w:rFonts w:ascii="Times New Roman" w:hAnsi="Times New Roman"/>
                <w:sz w:val="18"/>
                <w:szCs w:val="18"/>
              </w:rPr>
            </w:pPr>
            <w:r>
              <w:rPr>
                <w:rFonts w:ascii="Times New Roman" w:hAnsi="Times New Roman"/>
                <w:spacing w:val="-1"/>
                <w:sz w:val="18"/>
                <w:szCs w:val="18"/>
              </w:rPr>
              <w:t>Female</w:t>
            </w:r>
          </w:p>
        </w:tc>
        <w:tc>
          <w:tcPr>
            <w:tcW w:w="1591" w:type="dxa"/>
            <w:vAlign w:val="top"/>
          </w:tcPr>
          <w:p>
            <w:pPr>
              <w:pStyle w:val="8"/>
              <w:spacing w:before="89" w:line="192" w:lineRule="auto"/>
              <w:ind w:left="108"/>
              <w:rPr>
                <w:rFonts w:ascii="Times New Roman" w:hAnsi="Times New Roman"/>
                <w:sz w:val="18"/>
                <w:szCs w:val="18"/>
              </w:rPr>
            </w:pPr>
            <w:r>
              <w:rPr>
                <w:rFonts w:ascii="Times New Roman" w:hAnsi="Times New Roman"/>
                <w:spacing w:val="-1"/>
                <w:sz w:val="18"/>
                <w:szCs w:val="18"/>
              </w:rPr>
              <w:t>Female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87" w:hRule="atLeast"/>
        </w:trPr>
        <w:tc>
          <w:tcPr>
            <w:tcW w:w="2022" w:type="dxa"/>
            <w:tcBorders>
              <w:right w:val="nil"/>
            </w:tcBorders>
            <w:vAlign w:val="top"/>
          </w:tcPr>
          <w:p>
            <w:pPr>
              <w:pStyle w:val="8"/>
              <w:spacing w:before="91" w:line="192" w:lineRule="auto"/>
              <w:ind w:left="104"/>
              <w:rPr>
                <w:rFonts w:ascii="Times New Roman" w:hAnsi="Times New Roman"/>
                <w:sz w:val="18"/>
                <w:szCs w:val="18"/>
              </w:rPr>
            </w:pPr>
            <w:r>
              <w:rPr>
                <w:rFonts w:ascii="Times New Roman" w:hAnsi="Times New Roman"/>
                <w:spacing w:val="-1"/>
                <w:sz w:val="18"/>
                <w:szCs w:val="18"/>
              </w:rPr>
              <w:t>ri</w:t>
            </w:r>
          </w:p>
          <w:p>
            <w:pPr>
              <w:spacing w:line="404" w:lineRule="auto"/>
              <w:rPr>
                <w:rFonts w:ascii="Times New Roman" w:hAnsi="Times New Roman"/>
                <w:sz w:val="21"/>
              </w:rPr>
            </w:pPr>
          </w:p>
          <w:p>
            <w:pPr>
              <w:pStyle w:val="8"/>
              <w:spacing w:before="51" w:line="192" w:lineRule="auto"/>
              <w:ind w:left="112"/>
              <w:rPr>
                <w:rFonts w:ascii="Times New Roman" w:hAnsi="Times New Roman"/>
                <w:sz w:val="18"/>
                <w:szCs w:val="18"/>
              </w:rPr>
            </w:pPr>
            <w:r>
              <w:rPr>
                <w:rFonts w:ascii="Times New Roman" w:hAnsi="Times New Roman"/>
                <w:spacing w:val="-1"/>
                <w:sz w:val="18"/>
                <w:szCs w:val="18"/>
              </w:rPr>
              <w:t>sp_hwk_sat_im</w:t>
            </w:r>
          </w:p>
          <w:p>
            <w:pPr>
              <w:spacing w:line="404" w:lineRule="auto"/>
              <w:rPr>
                <w:rFonts w:ascii="Times New Roman" w:hAnsi="Times New Roman"/>
                <w:sz w:val="21"/>
              </w:rPr>
            </w:pPr>
          </w:p>
          <w:p>
            <w:pPr>
              <w:pStyle w:val="8"/>
              <w:spacing w:before="51" w:line="192" w:lineRule="auto"/>
              <w:ind w:left="112"/>
              <w:rPr>
                <w:rFonts w:ascii="Times New Roman" w:hAnsi="Times New Roman"/>
                <w:sz w:val="18"/>
                <w:szCs w:val="18"/>
              </w:rPr>
            </w:pPr>
            <w:r>
              <w:rPr>
                <w:rFonts w:ascii="Times New Roman" w:hAnsi="Times New Roman"/>
                <w:spacing w:val="-1"/>
                <w:sz w:val="18"/>
                <w:szCs w:val="18"/>
              </w:rPr>
              <w:t>sp_eco_sat_im</w:t>
            </w:r>
          </w:p>
          <w:p>
            <w:pPr>
              <w:spacing w:line="446" w:lineRule="auto"/>
              <w:rPr>
                <w:rFonts w:ascii="Times New Roman" w:hAnsi="Times New Roman"/>
                <w:sz w:val="21"/>
              </w:rPr>
            </w:pPr>
          </w:p>
          <w:p>
            <w:pPr>
              <w:pStyle w:val="8"/>
              <w:spacing w:before="52" w:line="123" w:lineRule="exact"/>
              <w:ind w:left="110"/>
              <w:rPr>
                <w:rFonts w:ascii="Times New Roman" w:hAnsi="Times New Roman"/>
                <w:sz w:val="18"/>
                <w:szCs w:val="18"/>
              </w:rPr>
            </w:pPr>
            <w:r>
              <w:rPr>
                <w:rFonts w:ascii="Times New Roman" w:hAnsi="Times New Roman"/>
                <w:spacing w:val="-2"/>
                <w:position w:val="1"/>
                <w:sz w:val="18"/>
                <w:szCs w:val="18"/>
              </w:rPr>
              <w:t>age_w</w:t>
            </w:r>
          </w:p>
          <w:p>
            <w:pPr>
              <w:spacing w:line="407" w:lineRule="auto"/>
              <w:rPr>
                <w:rFonts w:ascii="Times New Roman" w:hAnsi="Times New Roman"/>
                <w:sz w:val="21"/>
              </w:rPr>
            </w:pPr>
          </w:p>
          <w:p>
            <w:pPr>
              <w:pStyle w:val="8"/>
              <w:spacing w:before="52" w:line="188" w:lineRule="auto"/>
              <w:ind w:left="109"/>
              <w:rPr>
                <w:rFonts w:ascii="Times New Roman" w:hAnsi="Times New Roman"/>
                <w:sz w:val="18"/>
                <w:szCs w:val="18"/>
              </w:rPr>
            </w:pPr>
            <w:r>
              <w:rPr>
                <w:rFonts w:ascii="Times New Roman" w:hAnsi="Times New Roman"/>
                <w:spacing w:val="-1"/>
                <w:sz w:val="18"/>
                <w:szCs w:val="18"/>
              </w:rPr>
              <w:t>c.age_w#c.age_w</w:t>
            </w:r>
          </w:p>
          <w:p>
            <w:pPr>
              <w:spacing w:line="404" w:lineRule="auto"/>
              <w:rPr>
                <w:rFonts w:ascii="Times New Roman" w:hAnsi="Times New Roman"/>
                <w:sz w:val="21"/>
              </w:rPr>
            </w:pPr>
          </w:p>
          <w:p>
            <w:pPr>
              <w:pStyle w:val="8"/>
              <w:spacing w:before="52" w:line="192" w:lineRule="auto"/>
              <w:ind w:left="110"/>
              <w:rPr>
                <w:rFonts w:ascii="Times New Roman" w:hAnsi="Times New Roman"/>
                <w:sz w:val="18"/>
                <w:szCs w:val="18"/>
              </w:rPr>
            </w:pPr>
            <w:r>
              <w:rPr>
                <w:rFonts w:ascii="Times New Roman" w:hAnsi="Times New Roman"/>
                <w:spacing w:val="-2"/>
                <w:sz w:val="18"/>
                <w:szCs w:val="18"/>
              </w:rPr>
              <w:t>edu_w</w:t>
            </w:r>
          </w:p>
          <w:p>
            <w:pPr>
              <w:spacing w:line="404" w:lineRule="auto"/>
              <w:rPr>
                <w:rFonts w:ascii="Times New Roman" w:hAnsi="Times New Roman"/>
                <w:sz w:val="21"/>
              </w:rPr>
            </w:pPr>
          </w:p>
          <w:p>
            <w:pPr>
              <w:pStyle w:val="8"/>
              <w:spacing w:before="52" w:line="192" w:lineRule="auto"/>
              <w:ind w:left="124"/>
              <w:rPr>
                <w:rFonts w:ascii="Times New Roman" w:hAnsi="Times New Roman"/>
                <w:sz w:val="18"/>
                <w:szCs w:val="18"/>
              </w:rPr>
            </w:pPr>
            <w:r>
              <w:rPr>
                <w:rFonts w:ascii="Times New Roman" w:hAnsi="Times New Roman"/>
                <w:spacing w:val="-3"/>
                <w:sz w:val="18"/>
                <w:szCs w:val="18"/>
              </w:rPr>
              <w:t>1.hukou_w</w:t>
            </w:r>
          </w:p>
          <w:p>
            <w:pPr>
              <w:spacing w:line="404" w:lineRule="auto"/>
              <w:rPr>
                <w:rFonts w:ascii="Times New Roman" w:hAnsi="Times New Roman"/>
                <w:sz w:val="21"/>
              </w:rPr>
            </w:pPr>
          </w:p>
          <w:p>
            <w:pPr>
              <w:pStyle w:val="8"/>
              <w:spacing w:before="52" w:line="192" w:lineRule="auto"/>
              <w:ind w:left="124"/>
              <w:rPr>
                <w:rFonts w:ascii="Times New Roman" w:hAnsi="Times New Roman"/>
                <w:sz w:val="18"/>
                <w:szCs w:val="18"/>
              </w:rPr>
            </w:pPr>
            <w:r>
              <w:rPr>
                <w:rFonts w:ascii="Times New Roman" w:hAnsi="Times New Roman"/>
                <w:spacing w:val="-3"/>
                <w:sz w:val="18"/>
                <w:szCs w:val="18"/>
              </w:rPr>
              <w:t>1.urban_w</w:t>
            </w:r>
          </w:p>
          <w:p>
            <w:pPr>
              <w:spacing w:line="404" w:lineRule="auto"/>
              <w:rPr>
                <w:rFonts w:ascii="Times New Roman" w:hAnsi="Times New Roman"/>
                <w:sz w:val="21"/>
              </w:rPr>
            </w:pPr>
          </w:p>
          <w:p>
            <w:pPr>
              <w:pStyle w:val="8"/>
              <w:spacing w:before="52" w:line="192" w:lineRule="auto"/>
              <w:ind w:left="110"/>
              <w:rPr>
                <w:rFonts w:ascii="Times New Roman" w:hAnsi="Times New Roman"/>
                <w:sz w:val="18"/>
                <w:szCs w:val="18"/>
              </w:rPr>
            </w:pPr>
            <w:r>
              <w:rPr>
                <w:rFonts w:ascii="Times New Roman" w:hAnsi="Times New Roman"/>
                <w:spacing w:val="-2"/>
                <w:sz w:val="18"/>
                <w:szCs w:val="18"/>
              </w:rPr>
              <w:t>age_h</w:t>
            </w:r>
          </w:p>
          <w:p>
            <w:pPr>
              <w:spacing w:line="404" w:lineRule="auto"/>
              <w:rPr>
                <w:rFonts w:ascii="Times New Roman" w:hAnsi="Times New Roman"/>
                <w:sz w:val="21"/>
              </w:rPr>
            </w:pPr>
          </w:p>
          <w:p>
            <w:pPr>
              <w:pStyle w:val="8"/>
              <w:spacing w:before="52" w:line="192" w:lineRule="auto"/>
              <w:ind w:left="109"/>
              <w:rPr>
                <w:rFonts w:ascii="Times New Roman" w:hAnsi="Times New Roman"/>
                <w:sz w:val="18"/>
                <w:szCs w:val="18"/>
              </w:rPr>
            </w:pPr>
            <w:r>
              <w:rPr>
                <w:rFonts w:ascii="Times New Roman" w:hAnsi="Times New Roman"/>
                <w:spacing w:val="-1"/>
                <w:sz w:val="18"/>
                <w:szCs w:val="18"/>
              </w:rPr>
              <w:t>c.age_h#c.age_h</w:t>
            </w:r>
          </w:p>
          <w:p>
            <w:pPr>
              <w:spacing w:line="404" w:lineRule="auto"/>
              <w:rPr>
                <w:rFonts w:ascii="Times New Roman" w:hAnsi="Times New Roman"/>
                <w:sz w:val="21"/>
              </w:rPr>
            </w:pPr>
          </w:p>
          <w:p>
            <w:pPr>
              <w:pStyle w:val="8"/>
              <w:spacing w:before="52" w:line="192" w:lineRule="auto"/>
              <w:ind w:left="110"/>
              <w:rPr>
                <w:rFonts w:ascii="Times New Roman" w:hAnsi="Times New Roman"/>
                <w:sz w:val="18"/>
                <w:szCs w:val="18"/>
              </w:rPr>
            </w:pPr>
            <w:r>
              <w:rPr>
                <w:rFonts w:ascii="Times New Roman" w:hAnsi="Times New Roman"/>
                <w:spacing w:val="-2"/>
                <w:sz w:val="18"/>
                <w:szCs w:val="18"/>
              </w:rPr>
              <w:t>edu_h</w:t>
            </w:r>
          </w:p>
          <w:p>
            <w:pPr>
              <w:spacing w:line="404" w:lineRule="auto"/>
              <w:rPr>
                <w:rFonts w:ascii="Times New Roman" w:hAnsi="Times New Roman"/>
                <w:sz w:val="21"/>
              </w:rPr>
            </w:pPr>
          </w:p>
          <w:p>
            <w:pPr>
              <w:pStyle w:val="8"/>
              <w:spacing w:before="52" w:line="192" w:lineRule="auto"/>
              <w:ind w:left="124"/>
              <w:rPr>
                <w:rFonts w:ascii="Times New Roman" w:hAnsi="Times New Roman"/>
                <w:sz w:val="18"/>
                <w:szCs w:val="18"/>
              </w:rPr>
            </w:pPr>
            <w:r>
              <w:rPr>
                <w:rFonts w:ascii="Times New Roman" w:hAnsi="Times New Roman"/>
                <w:spacing w:val="-3"/>
                <w:sz w:val="18"/>
                <w:szCs w:val="18"/>
              </w:rPr>
              <w:t>1.hukou_h</w:t>
            </w:r>
          </w:p>
        </w:tc>
        <w:tc>
          <w:tcPr>
            <w:tcW w:w="1797" w:type="dxa"/>
            <w:tcBorders>
              <w:left w:val="nil"/>
              <w:right w:val="nil"/>
            </w:tcBorders>
            <w:vAlign w:val="top"/>
          </w:tcPr>
          <w:p>
            <w:pPr>
              <w:pStyle w:val="8"/>
              <w:spacing w:before="91" w:line="192" w:lineRule="auto"/>
              <w:ind w:left="112"/>
              <w:rPr>
                <w:rFonts w:ascii="Times New Roman" w:hAnsi="Times New Roman"/>
                <w:sz w:val="18"/>
                <w:szCs w:val="18"/>
              </w:rPr>
            </w:pPr>
            <w:r>
              <w:rPr>
                <w:rFonts w:ascii="Times New Roman" w:hAnsi="Times New Roman"/>
                <w:spacing w:val="-1"/>
                <w:sz w:val="18"/>
                <w:szCs w:val="18"/>
              </w:rPr>
              <w:t>-0.433**</w:t>
            </w:r>
          </w:p>
          <w:p>
            <w:pPr>
              <w:pStyle w:val="8"/>
              <w:spacing w:before="146" w:line="192" w:lineRule="auto"/>
              <w:ind w:left="112"/>
              <w:rPr>
                <w:rFonts w:ascii="Times New Roman" w:hAnsi="Times New Roman"/>
                <w:sz w:val="18"/>
                <w:szCs w:val="18"/>
              </w:rPr>
            </w:pPr>
            <w:r>
              <w:rPr>
                <w:rFonts w:ascii="Times New Roman" w:hAnsi="Times New Roman"/>
                <w:spacing w:val="-4"/>
                <w:sz w:val="18"/>
                <w:szCs w:val="18"/>
              </w:rPr>
              <w:t>(0.</w:t>
            </w:r>
            <w:r>
              <w:rPr>
                <w:rFonts w:ascii="Times New Roman" w:hAnsi="Times New Roman"/>
                <w:spacing w:val="-25"/>
                <w:sz w:val="18"/>
                <w:szCs w:val="18"/>
              </w:rPr>
              <w:t xml:space="preserve"> </w:t>
            </w:r>
            <w:r>
              <w:rPr>
                <w:rFonts w:ascii="Times New Roman" w:hAnsi="Times New Roman"/>
                <w:spacing w:val="-4"/>
                <w:sz w:val="18"/>
                <w:szCs w:val="18"/>
              </w:rPr>
              <w:t>162)</w:t>
            </w:r>
          </w:p>
          <w:p>
            <w:pPr>
              <w:pStyle w:val="8"/>
              <w:spacing w:before="146" w:line="192" w:lineRule="auto"/>
              <w:ind w:left="111"/>
              <w:rPr>
                <w:rFonts w:ascii="Times New Roman" w:hAnsi="Times New Roman"/>
                <w:sz w:val="18"/>
                <w:szCs w:val="18"/>
              </w:rPr>
            </w:pPr>
            <w:r>
              <w:rPr>
                <w:rFonts w:ascii="Times New Roman" w:hAnsi="Times New Roman"/>
                <w:spacing w:val="-2"/>
                <w:sz w:val="18"/>
                <w:szCs w:val="18"/>
              </w:rPr>
              <w:t>0.128***</w:t>
            </w:r>
          </w:p>
          <w:p>
            <w:pPr>
              <w:pStyle w:val="8"/>
              <w:spacing w:before="146" w:line="192" w:lineRule="auto"/>
              <w:ind w:left="112"/>
              <w:rPr>
                <w:rFonts w:ascii="Times New Roman" w:hAnsi="Times New Roman"/>
                <w:sz w:val="18"/>
                <w:szCs w:val="18"/>
              </w:rPr>
            </w:pPr>
            <w:r>
              <w:rPr>
                <w:rFonts w:ascii="Times New Roman" w:hAnsi="Times New Roman"/>
                <w:spacing w:val="-1"/>
                <w:sz w:val="18"/>
                <w:szCs w:val="18"/>
              </w:rPr>
              <w:t>(0.0264)</w:t>
            </w:r>
          </w:p>
          <w:p>
            <w:pPr>
              <w:pStyle w:val="8"/>
              <w:spacing w:before="146" w:line="192" w:lineRule="auto"/>
              <w:ind w:left="111"/>
              <w:rPr>
                <w:rFonts w:ascii="Times New Roman" w:hAnsi="Times New Roman"/>
                <w:sz w:val="18"/>
                <w:szCs w:val="18"/>
              </w:rPr>
            </w:pPr>
            <w:r>
              <w:rPr>
                <w:rFonts w:ascii="Times New Roman" w:hAnsi="Times New Roman"/>
                <w:spacing w:val="-2"/>
                <w:sz w:val="18"/>
                <w:szCs w:val="18"/>
              </w:rPr>
              <w:t>0.220***</w:t>
            </w:r>
          </w:p>
          <w:p>
            <w:pPr>
              <w:pStyle w:val="8"/>
              <w:spacing w:before="146" w:line="192" w:lineRule="auto"/>
              <w:ind w:left="112"/>
              <w:rPr>
                <w:rFonts w:ascii="Times New Roman" w:hAnsi="Times New Roman"/>
                <w:sz w:val="18"/>
                <w:szCs w:val="18"/>
              </w:rPr>
            </w:pPr>
            <w:r>
              <w:rPr>
                <w:rFonts w:ascii="Times New Roman" w:hAnsi="Times New Roman"/>
                <w:spacing w:val="-1"/>
                <w:sz w:val="18"/>
                <w:szCs w:val="18"/>
              </w:rPr>
              <w:t>(0.0288)</w:t>
            </w:r>
          </w:p>
          <w:p>
            <w:pPr>
              <w:pStyle w:val="8"/>
              <w:spacing w:before="146" w:line="192" w:lineRule="auto"/>
              <w:ind w:left="111"/>
              <w:rPr>
                <w:rFonts w:ascii="Times New Roman" w:hAnsi="Times New Roman"/>
                <w:sz w:val="18"/>
                <w:szCs w:val="18"/>
              </w:rPr>
            </w:pPr>
            <w:r>
              <w:rPr>
                <w:rFonts w:ascii="Times New Roman" w:hAnsi="Times New Roman"/>
                <w:spacing w:val="-3"/>
                <w:sz w:val="18"/>
                <w:szCs w:val="18"/>
              </w:rPr>
              <w:t>0.111**</w:t>
            </w:r>
          </w:p>
          <w:p>
            <w:pPr>
              <w:pStyle w:val="8"/>
              <w:spacing w:before="147" w:line="192" w:lineRule="auto"/>
              <w:ind w:left="112"/>
              <w:rPr>
                <w:rFonts w:ascii="Times New Roman" w:hAnsi="Times New Roman"/>
                <w:sz w:val="18"/>
                <w:szCs w:val="18"/>
              </w:rPr>
            </w:pPr>
            <w:r>
              <w:rPr>
                <w:rFonts w:ascii="Times New Roman" w:hAnsi="Times New Roman"/>
                <w:spacing w:val="-1"/>
                <w:sz w:val="18"/>
                <w:szCs w:val="18"/>
              </w:rPr>
              <w:t>(0.0487)</w:t>
            </w:r>
          </w:p>
          <w:p>
            <w:pPr>
              <w:pStyle w:val="8"/>
              <w:spacing w:before="146" w:line="312" w:lineRule="exact"/>
              <w:ind w:left="112"/>
              <w:rPr>
                <w:rFonts w:ascii="Times New Roman" w:hAnsi="Times New Roman"/>
                <w:sz w:val="18"/>
                <w:szCs w:val="18"/>
              </w:rPr>
            </w:pPr>
            <w:r>
              <w:rPr>
                <w:rFonts w:ascii="Times New Roman" w:hAnsi="Times New Roman"/>
                <w:spacing w:val="-1"/>
                <w:position w:val="12"/>
                <w:sz w:val="18"/>
                <w:szCs w:val="18"/>
              </w:rPr>
              <w:t>-0.00142**</w:t>
            </w:r>
          </w:p>
          <w:p>
            <w:pPr>
              <w:pStyle w:val="8"/>
              <w:spacing w:before="1" w:line="191" w:lineRule="auto"/>
              <w:ind w:left="112"/>
              <w:rPr>
                <w:rFonts w:ascii="Times New Roman" w:hAnsi="Times New Roman"/>
                <w:sz w:val="18"/>
                <w:szCs w:val="18"/>
              </w:rPr>
            </w:pPr>
            <w:r>
              <w:rPr>
                <w:rFonts w:ascii="Times New Roman" w:hAnsi="Times New Roman"/>
                <w:spacing w:val="-1"/>
                <w:sz w:val="18"/>
                <w:szCs w:val="18"/>
              </w:rPr>
              <w:t>(0.000631)</w:t>
            </w:r>
          </w:p>
          <w:p>
            <w:pPr>
              <w:pStyle w:val="8"/>
              <w:spacing w:before="146" w:line="192" w:lineRule="auto"/>
              <w:ind w:left="111"/>
              <w:rPr>
                <w:rFonts w:ascii="Times New Roman" w:hAnsi="Times New Roman"/>
                <w:sz w:val="18"/>
                <w:szCs w:val="18"/>
              </w:rPr>
            </w:pPr>
            <w:r>
              <w:rPr>
                <w:rFonts w:ascii="Times New Roman" w:hAnsi="Times New Roman"/>
                <w:spacing w:val="-2"/>
                <w:sz w:val="18"/>
                <w:szCs w:val="18"/>
              </w:rPr>
              <w:t>0.0240***</w:t>
            </w:r>
          </w:p>
          <w:p>
            <w:pPr>
              <w:pStyle w:val="8"/>
              <w:spacing w:before="147" w:line="192" w:lineRule="auto"/>
              <w:ind w:left="112"/>
              <w:rPr>
                <w:rFonts w:ascii="Times New Roman" w:hAnsi="Times New Roman"/>
                <w:sz w:val="18"/>
                <w:szCs w:val="18"/>
              </w:rPr>
            </w:pPr>
            <w:r>
              <w:rPr>
                <w:rFonts w:ascii="Times New Roman" w:hAnsi="Times New Roman"/>
                <w:spacing w:val="-1"/>
                <w:sz w:val="18"/>
                <w:szCs w:val="18"/>
              </w:rPr>
              <w:t>(0.00695)</w:t>
            </w:r>
          </w:p>
          <w:p>
            <w:pPr>
              <w:pStyle w:val="8"/>
              <w:spacing w:before="146" w:line="192" w:lineRule="auto"/>
              <w:ind w:left="112"/>
              <w:rPr>
                <w:rFonts w:ascii="Times New Roman" w:hAnsi="Times New Roman"/>
                <w:sz w:val="18"/>
                <w:szCs w:val="18"/>
              </w:rPr>
            </w:pPr>
            <w:r>
              <w:rPr>
                <w:rFonts w:ascii="Times New Roman" w:hAnsi="Times New Roman"/>
                <w:spacing w:val="-1"/>
                <w:sz w:val="18"/>
                <w:szCs w:val="18"/>
              </w:rPr>
              <w:t>-0.128**</w:t>
            </w:r>
          </w:p>
          <w:p>
            <w:pPr>
              <w:pStyle w:val="8"/>
              <w:spacing w:before="147" w:line="315" w:lineRule="exact"/>
              <w:ind w:left="112"/>
              <w:rPr>
                <w:rFonts w:ascii="Times New Roman" w:hAnsi="Times New Roman"/>
                <w:sz w:val="18"/>
                <w:szCs w:val="18"/>
              </w:rPr>
            </w:pPr>
            <w:r>
              <w:rPr>
                <w:rFonts w:ascii="Times New Roman" w:hAnsi="Times New Roman"/>
                <w:spacing w:val="-1"/>
                <w:position w:val="13"/>
                <w:sz w:val="18"/>
                <w:szCs w:val="18"/>
              </w:rPr>
              <w:t>(0.0487)</w:t>
            </w:r>
          </w:p>
          <w:p>
            <w:pPr>
              <w:pStyle w:val="8"/>
              <w:spacing w:line="188" w:lineRule="auto"/>
              <w:ind w:left="112"/>
              <w:rPr>
                <w:rFonts w:ascii="Times New Roman" w:hAnsi="Times New Roman"/>
                <w:sz w:val="18"/>
                <w:szCs w:val="18"/>
              </w:rPr>
            </w:pPr>
            <w:r>
              <w:rPr>
                <w:rFonts w:ascii="Times New Roman" w:hAnsi="Times New Roman"/>
                <w:spacing w:val="-1"/>
                <w:sz w:val="18"/>
                <w:szCs w:val="18"/>
              </w:rPr>
              <w:t>-0.0597</w:t>
            </w:r>
          </w:p>
          <w:p>
            <w:pPr>
              <w:pStyle w:val="8"/>
              <w:spacing w:before="146" w:line="192" w:lineRule="auto"/>
              <w:ind w:left="112"/>
              <w:rPr>
                <w:rFonts w:ascii="Times New Roman" w:hAnsi="Times New Roman"/>
                <w:sz w:val="18"/>
                <w:szCs w:val="18"/>
              </w:rPr>
            </w:pPr>
            <w:r>
              <w:rPr>
                <w:rFonts w:ascii="Times New Roman" w:hAnsi="Times New Roman"/>
                <w:spacing w:val="-1"/>
                <w:sz w:val="18"/>
                <w:szCs w:val="18"/>
              </w:rPr>
              <w:t>(0.214)</w:t>
            </w:r>
          </w:p>
          <w:p>
            <w:pPr>
              <w:pStyle w:val="8"/>
              <w:spacing w:before="147" w:line="312" w:lineRule="exact"/>
              <w:ind w:left="112"/>
              <w:rPr>
                <w:rFonts w:ascii="Times New Roman" w:hAnsi="Times New Roman"/>
                <w:sz w:val="18"/>
                <w:szCs w:val="18"/>
              </w:rPr>
            </w:pPr>
            <w:r>
              <w:rPr>
                <w:rFonts w:ascii="Times New Roman" w:hAnsi="Times New Roman"/>
                <w:spacing w:val="-4"/>
                <w:position w:val="12"/>
                <w:sz w:val="18"/>
                <w:szCs w:val="18"/>
              </w:rPr>
              <w:t>-</w:t>
            </w:r>
            <w:r>
              <w:rPr>
                <w:rFonts w:ascii="Times New Roman" w:hAnsi="Times New Roman"/>
                <w:spacing w:val="-21"/>
                <w:position w:val="12"/>
                <w:sz w:val="18"/>
                <w:szCs w:val="18"/>
              </w:rPr>
              <w:t xml:space="preserve"> </w:t>
            </w:r>
            <w:r>
              <w:rPr>
                <w:rFonts w:ascii="Times New Roman" w:hAnsi="Times New Roman"/>
                <w:spacing w:val="-4"/>
                <w:position w:val="12"/>
                <w:sz w:val="18"/>
                <w:szCs w:val="18"/>
              </w:rPr>
              <w:t>1.569***</w:t>
            </w:r>
          </w:p>
          <w:p>
            <w:pPr>
              <w:pStyle w:val="8"/>
              <w:spacing w:before="1" w:line="191" w:lineRule="auto"/>
              <w:ind w:left="112"/>
              <w:rPr>
                <w:rFonts w:ascii="Times New Roman" w:hAnsi="Times New Roman"/>
                <w:sz w:val="18"/>
                <w:szCs w:val="18"/>
              </w:rPr>
            </w:pPr>
            <w:r>
              <w:rPr>
                <w:rFonts w:ascii="Times New Roman" w:hAnsi="Times New Roman"/>
                <w:spacing w:val="-1"/>
                <w:sz w:val="18"/>
                <w:szCs w:val="18"/>
              </w:rPr>
              <w:t>(0.293)</w:t>
            </w:r>
          </w:p>
          <w:p>
            <w:pPr>
              <w:pStyle w:val="8"/>
              <w:spacing w:before="146" w:line="312" w:lineRule="exact"/>
              <w:ind w:left="111"/>
              <w:rPr>
                <w:rFonts w:ascii="Times New Roman" w:hAnsi="Times New Roman"/>
                <w:sz w:val="18"/>
                <w:szCs w:val="18"/>
              </w:rPr>
            </w:pPr>
            <w:r>
              <w:rPr>
                <w:rFonts w:ascii="Times New Roman" w:hAnsi="Times New Roman"/>
                <w:spacing w:val="-2"/>
                <w:position w:val="12"/>
                <w:sz w:val="18"/>
                <w:szCs w:val="18"/>
              </w:rPr>
              <w:t>0.0203***</w:t>
            </w:r>
          </w:p>
          <w:p>
            <w:pPr>
              <w:pStyle w:val="8"/>
              <w:spacing w:before="1" w:line="191" w:lineRule="auto"/>
              <w:ind w:left="112"/>
              <w:rPr>
                <w:rFonts w:ascii="Times New Roman" w:hAnsi="Times New Roman"/>
                <w:sz w:val="18"/>
                <w:szCs w:val="18"/>
              </w:rPr>
            </w:pPr>
            <w:r>
              <w:rPr>
                <w:rFonts w:ascii="Times New Roman" w:hAnsi="Times New Roman"/>
                <w:spacing w:val="-1"/>
                <w:sz w:val="18"/>
                <w:szCs w:val="18"/>
              </w:rPr>
              <w:t>(0.00323)</w:t>
            </w:r>
          </w:p>
          <w:p>
            <w:pPr>
              <w:pStyle w:val="8"/>
              <w:spacing w:before="146" w:line="192" w:lineRule="auto"/>
              <w:ind w:left="112"/>
              <w:rPr>
                <w:rFonts w:ascii="Times New Roman" w:hAnsi="Times New Roman"/>
                <w:sz w:val="18"/>
                <w:szCs w:val="18"/>
              </w:rPr>
            </w:pPr>
            <w:r>
              <w:rPr>
                <w:rFonts w:ascii="Times New Roman" w:hAnsi="Times New Roman"/>
                <w:spacing w:val="-2"/>
                <w:sz w:val="18"/>
                <w:szCs w:val="18"/>
              </w:rPr>
              <w:t>-0.0115*</w:t>
            </w:r>
          </w:p>
          <w:p>
            <w:pPr>
              <w:pStyle w:val="8"/>
              <w:spacing w:before="147" w:line="315" w:lineRule="exact"/>
              <w:ind w:left="112"/>
              <w:rPr>
                <w:rFonts w:ascii="Times New Roman" w:hAnsi="Times New Roman"/>
                <w:sz w:val="18"/>
                <w:szCs w:val="18"/>
              </w:rPr>
            </w:pPr>
            <w:r>
              <w:rPr>
                <w:rFonts w:ascii="Times New Roman" w:hAnsi="Times New Roman"/>
                <w:spacing w:val="-1"/>
                <w:position w:val="13"/>
                <w:sz w:val="18"/>
                <w:szCs w:val="18"/>
              </w:rPr>
              <w:t>(0.00667)</w:t>
            </w:r>
          </w:p>
          <w:p>
            <w:pPr>
              <w:pStyle w:val="8"/>
              <w:spacing w:line="188" w:lineRule="auto"/>
              <w:ind w:left="111"/>
              <w:rPr>
                <w:rFonts w:ascii="Times New Roman" w:hAnsi="Times New Roman"/>
                <w:sz w:val="18"/>
                <w:szCs w:val="18"/>
              </w:rPr>
            </w:pPr>
            <w:r>
              <w:rPr>
                <w:rFonts w:ascii="Times New Roman" w:hAnsi="Times New Roman"/>
                <w:spacing w:val="-1"/>
                <w:sz w:val="18"/>
                <w:szCs w:val="18"/>
              </w:rPr>
              <w:t>0.0656</w:t>
            </w:r>
          </w:p>
          <w:p>
            <w:pPr>
              <w:pStyle w:val="8"/>
              <w:spacing w:before="147" w:line="192" w:lineRule="auto"/>
              <w:ind w:left="112"/>
              <w:rPr>
                <w:rFonts w:ascii="Times New Roman" w:hAnsi="Times New Roman"/>
                <w:sz w:val="18"/>
                <w:szCs w:val="18"/>
              </w:rPr>
            </w:pPr>
            <w:r>
              <w:rPr>
                <w:rFonts w:ascii="Times New Roman" w:hAnsi="Times New Roman"/>
                <w:spacing w:val="-1"/>
                <w:sz w:val="18"/>
                <w:szCs w:val="18"/>
              </w:rPr>
              <w:t>(0.0607)</w:t>
            </w:r>
          </w:p>
        </w:tc>
        <w:tc>
          <w:tcPr>
            <w:tcW w:w="1630" w:type="dxa"/>
            <w:tcBorders>
              <w:left w:val="nil"/>
              <w:right w:val="nil"/>
            </w:tcBorders>
            <w:vAlign w:val="top"/>
          </w:tcPr>
          <w:p>
            <w:pPr>
              <w:pStyle w:val="8"/>
              <w:spacing w:before="91" w:line="192" w:lineRule="auto"/>
              <w:ind w:left="115"/>
              <w:rPr>
                <w:rFonts w:ascii="Times New Roman" w:hAnsi="Times New Roman"/>
                <w:sz w:val="18"/>
                <w:szCs w:val="18"/>
              </w:rPr>
            </w:pPr>
            <w:r>
              <w:rPr>
                <w:rFonts w:ascii="Times New Roman" w:hAnsi="Times New Roman"/>
                <w:spacing w:val="-1"/>
                <w:sz w:val="18"/>
                <w:szCs w:val="18"/>
              </w:rPr>
              <w:t>-0.425**</w:t>
            </w:r>
          </w:p>
          <w:p>
            <w:pPr>
              <w:pStyle w:val="8"/>
              <w:spacing w:before="146" w:line="192" w:lineRule="auto"/>
              <w:ind w:left="115"/>
              <w:rPr>
                <w:rFonts w:ascii="Times New Roman" w:hAnsi="Times New Roman"/>
                <w:sz w:val="18"/>
                <w:szCs w:val="18"/>
              </w:rPr>
            </w:pPr>
            <w:r>
              <w:rPr>
                <w:rFonts w:ascii="Times New Roman" w:hAnsi="Times New Roman"/>
                <w:spacing w:val="-4"/>
                <w:sz w:val="18"/>
                <w:szCs w:val="18"/>
              </w:rPr>
              <w:t>(0.</w:t>
            </w:r>
            <w:r>
              <w:rPr>
                <w:rFonts w:ascii="Times New Roman" w:hAnsi="Times New Roman"/>
                <w:spacing w:val="-25"/>
                <w:sz w:val="18"/>
                <w:szCs w:val="18"/>
              </w:rPr>
              <w:t xml:space="preserve"> </w:t>
            </w:r>
            <w:r>
              <w:rPr>
                <w:rFonts w:ascii="Times New Roman" w:hAnsi="Times New Roman"/>
                <w:spacing w:val="-4"/>
                <w:sz w:val="18"/>
                <w:szCs w:val="18"/>
              </w:rPr>
              <w:t>162)</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0.125***</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(0.0264)</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0.214***</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(0.0295)</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0.115**</w:t>
            </w:r>
          </w:p>
          <w:p>
            <w:pPr>
              <w:pStyle w:val="8"/>
              <w:spacing w:before="147" w:line="192" w:lineRule="auto"/>
              <w:ind w:left="115"/>
              <w:rPr>
                <w:rFonts w:ascii="Times New Roman" w:hAnsi="Times New Roman"/>
                <w:sz w:val="18"/>
                <w:szCs w:val="18"/>
              </w:rPr>
            </w:pPr>
            <w:r>
              <w:rPr>
                <w:rFonts w:ascii="Times New Roman" w:hAnsi="Times New Roman"/>
                <w:spacing w:val="-1"/>
                <w:sz w:val="18"/>
                <w:szCs w:val="18"/>
              </w:rPr>
              <w:t>(0.0503)</w:t>
            </w:r>
          </w:p>
          <w:p>
            <w:pPr>
              <w:pStyle w:val="8"/>
              <w:spacing w:before="146" w:line="312" w:lineRule="exact"/>
              <w:ind w:left="115"/>
              <w:rPr>
                <w:rFonts w:ascii="Times New Roman" w:hAnsi="Times New Roman"/>
                <w:sz w:val="18"/>
                <w:szCs w:val="18"/>
              </w:rPr>
            </w:pPr>
            <w:r>
              <w:rPr>
                <w:rFonts w:ascii="Times New Roman" w:hAnsi="Times New Roman"/>
                <w:spacing w:val="-1"/>
                <w:position w:val="12"/>
                <w:sz w:val="18"/>
                <w:szCs w:val="18"/>
              </w:rPr>
              <w:t>-0.00147**</w:t>
            </w:r>
          </w:p>
          <w:p>
            <w:pPr>
              <w:pStyle w:val="8"/>
              <w:spacing w:before="1" w:line="191" w:lineRule="auto"/>
              <w:ind w:left="115"/>
              <w:rPr>
                <w:rFonts w:ascii="Times New Roman" w:hAnsi="Times New Roman"/>
                <w:sz w:val="18"/>
                <w:szCs w:val="18"/>
              </w:rPr>
            </w:pPr>
            <w:r>
              <w:rPr>
                <w:rFonts w:ascii="Times New Roman" w:hAnsi="Times New Roman"/>
                <w:spacing w:val="-1"/>
                <w:sz w:val="18"/>
                <w:szCs w:val="18"/>
              </w:rPr>
              <w:t>(0.000654)</w:t>
            </w:r>
          </w:p>
          <w:p>
            <w:pPr>
              <w:pStyle w:val="8"/>
              <w:spacing w:before="146" w:line="192" w:lineRule="auto"/>
              <w:ind w:left="114"/>
              <w:rPr>
                <w:rFonts w:ascii="Times New Roman" w:hAnsi="Times New Roman"/>
                <w:sz w:val="18"/>
                <w:szCs w:val="18"/>
              </w:rPr>
            </w:pPr>
            <w:r>
              <w:rPr>
                <w:rFonts w:ascii="Times New Roman" w:hAnsi="Times New Roman"/>
                <w:spacing w:val="-2"/>
                <w:sz w:val="18"/>
                <w:szCs w:val="18"/>
              </w:rPr>
              <w:t>0.0245***</w:t>
            </w:r>
          </w:p>
          <w:p>
            <w:pPr>
              <w:pStyle w:val="8"/>
              <w:spacing w:before="147" w:line="192" w:lineRule="auto"/>
              <w:ind w:left="115"/>
              <w:rPr>
                <w:rFonts w:ascii="Times New Roman" w:hAnsi="Times New Roman"/>
                <w:sz w:val="18"/>
                <w:szCs w:val="18"/>
              </w:rPr>
            </w:pPr>
            <w:r>
              <w:rPr>
                <w:rFonts w:ascii="Times New Roman" w:hAnsi="Times New Roman"/>
                <w:spacing w:val="-1"/>
                <w:sz w:val="18"/>
                <w:szCs w:val="18"/>
              </w:rPr>
              <w:t>(0.00718)</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-0.130**</w:t>
            </w:r>
          </w:p>
          <w:p>
            <w:pPr>
              <w:pStyle w:val="8"/>
              <w:spacing w:before="147" w:line="315" w:lineRule="exact"/>
              <w:ind w:left="115"/>
              <w:rPr>
                <w:rFonts w:ascii="Times New Roman" w:hAnsi="Times New Roman"/>
                <w:sz w:val="18"/>
                <w:szCs w:val="18"/>
              </w:rPr>
            </w:pPr>
            <w:r>
              <w:rPr>
                <w:rFonts w:ascii="Times New Roman" w:hAnsi="Times New Roman"/>
                <w:spacing w:val="-1"/>
                <w:position w:val="13"/>
                <w:sz w:val="18"/>
                <w:szCs w:val="18"/>
              </w:rPr>
              <w:t>(0.0501)</w:t>
            </w:r>
          </w:p>
          <w:p>
            <w:pPr>
              <w:pStyle w:val="8"/>
              <w:spacing w:line="188" w:lineRule="auto"/>
              <w:ind w:left="115"/>
              <w:rPr>
                <w:rFonts w:ascii="Times New Roman" w:hAnsi="Times New Roman"/>
                <w:sz w:val="18"/>
                <w:szCs w:val="18"/>
              </w:rPr>
            </w:pPr>
            <w:r>
              <w:rPr>
                <w:rFonts w:ascii="Times New Roman" w:hAnsi="Times New Roman"/>
                <w:spacing w:val="-1"/>
                <w:sz w:val="18"/>
                <w:szCs w:val="18"/>
              </w:rPr>
              <w:t>-0.0706</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(0.215)</w:t>
            </w:r>
          </w:p>
          <w:p>
            <w:pPr>
              <w:pStyle w:val="8"/>
              <w:spacing w:before="147" w:line="312" w:lineRule="exact"/>
              <w:ind w:left="115"/>
              <w:rPr>
                <w:rFonts w:ascii="Times New Roman" w:hAnsi="Times New Roman"/>
                <w:sz w:val="18"/>
                <w:szCs w:val="18"/>
              </w:rPr>
            </w:pPr>
            <w:r>
              <w:rPr>
                <w:rFonts w:ascii="Times New Roman" w:hAnsi="Times New Roman"/>
                <w:spacing w:val="-4"/>
                <w:position w:val="12"/>
                <w:sz w:val="18"/>
                <w:szCs w:val="18"/>
              </w:rPr>
              <w:t>-</w:t>
            </w:r>
            <w:r>
              <w:rPr>
                <w:rFonts w:ascii="Times New Roman" w:hAnsi="Times New Roman"/>
                <w:spacing w:val="-21"/>
                <w:position w:val="12"/>
                <w:sz w:val="18"/>
                <w:szCs w:val="18"/>
              </w:rPr>
              <w:t xml:space="preserve"> </w:t>
            </w:r>
            <w:r>
              <w:rPr>
                <w:rFonts w:ascii="Times New Roman" w:hAnsi="Times New Roman"/>
                <w:spacing w:val="-4"/>
                <w:position w:val="12"/>
                <w:sz w:val="18"/>
                <w:szCs w:val="18"/>
              </w:rPr>
              <w:t>1.869***</w:t>
            </w:r>
          </w:p>
          <w:p>
            <w:pPr>
              <w:pStyle w:val="8"/>
              <w:spacing w:before="1" w:line="191" w:lineRule="auto"/>
              <w:ind w:left="115"/>
              <w:rPr>
                <w:rFonts w:ascii="Times New Roman" w:hAnsi="Times New Roman"/>
                <w:sz w:val="18"/>
                <w:szCs w:val="18"/>
              </w:rPr>
            </w:pPr>
            <w:r>
              <w:rPr>
                <w:rFonts w:ascii="Times New Roman" w:hAnsi="Times New Roman"/>
                <w:spacing w:val="-1"/>
                <w:sz w:val="18"/>
                <w:szCs w:val="18"/>
              </w:rPr>
              <w:t>(0.416)</w:t>
            </w:r>
          </w:p>
          <w:p>
            <w:pPr>
              <w:pStyle w:val="8"/>
              <w:spacing w:before="146" w:line="312" w:lineRule="exact"/>
              <w:ind w:left="114"/>
              <w:rPr>
                <w:rFonts w:ascii="Times New Roman" w:hAnsi="Times New Roman"/>
                <w:sz w:val="18"/>
                <w:szCs w:val="18"/>
              </w:rPr>
            </w:pPr>
            <w:r>
              <w:rPr>
                <w:rFonts w:ascii="Times New Roman" w:hAnsi="Times New Roman"/>
                <w:spacing w:val="-2"/>
                <w:position w:val="12"/>
                <w:sz w:val="18"/>
                <w:szCs w:val="18"/>
              </w:rPr>
              <w:t>0.0244***</w:t>
            </w:r>
          </w:p>
          <w:p>
            <w:pPr>
              <w:pStyle w:val="8"/>
              <w:spacing w:before="1" w:line="191" w:lineRule="auto"/>
              <w:ind w:left="115"/>
              <w:rPr>
                <w:rFonts w:ascii="Times New Roman" w:hAnsi="Times New Roman"/>
                <w:sz w:val="18"/>
                <w:szCs w:val="18"/>
              </w:rPr>
            </w:pPr>
            <w:r>
              <w:rPr>
                <w:rFonts w:ascii="Times New Roman" w:hAnsi="Times New Roman"/>
                <w:spacing w:val="-1"/>
                <w:sz w:val="18"/>
                <w:szCs w:val="18"/>
              </w:rPr>
              <w:t>(0.00535)</w:t>
            </w:r>
          </w:p>
          <w:p>
            <w:pPr>
              <w:pStyle w:val="8"/>
              <w:spacing w:before="150" w:line="188" w:lineRule="auto"/>
              <w:ind w:left="115"/>
              <w:rPr>
                <w:rFonts w:ascii="Times New Roman" w:hAnsi="Times New Roman"/>
                <w:sz w:val="18"/>
                <w:szCs w:val="18"/>
              </w:rPr>
            </w:pPr>
            <w:r>
              <w:rPr>
                <w:rFonts w:ascii="Times New Roman" w:hAnsi="Times New Roman"/>
                <w:spacing w:val="-1"/>
                <w:sz w:val="18"/>
                <w:szCs w:val="18"/>
              </w:rPr>
              <w:t>-0.0100</w:t>
            </w:r>
          </w:p>
          <w:p>
            <w:pPr>
              <w:pStyle w:val="8"/>
              <w:spacing w:before="146" w:line="316" w:lineRule="exact"/>
              <w:ind w:left="115"/>
              <w:rPr>
                <w:rFonts w:ascii="Times New Roman" w:hAnsi="Times New Roman"/>
                <w:sz w:val="18"/>
                <w:szCs w:val="18"/>
              </w:rPr>
            </w:pPr>
            <w:r>
              <w:rPr>
                <w:rFonts w:ascii="Times New Roman" w:hAnsi="Times New Roman"/>
                <w:spacing w:val="-1"/>
                <w:position w:val="13"/>
                <w:sz w:val="18"/>
                <w:szCs w:val="18"/>
              </w:rPr>
              <w:t>(0.00726)</w:t>
            </w:r>
          </w:p>
          <w:p>
            <w:pPr>
              <w:pStyle w:val="8"/>
              <w:spacing w:line="188" w:lineRule="auto"/>
              <w:ind w:left="114"/>
              <w:rPr>
                <w:rFonts w:ascii="Times New Roman" w:hAnsi="Times New Roman"/>
                <w:sz w:val="18"/>
                <w:szCs w:val="18"/>
              </w:rPr>
            </w:pPr>
            <w:r>
              <w:rPr>
                <w:rFonts w:ascii="Times New Roman" w:hAnsi="Times New Roman"/>
                <w:spacing w:val="-1"/>
                <w:sz w:val="18"/>
                <w:szCs w:val="18"/>
              </w:rPr>
              <w:t>0.0585</w:t>
            </w:r>
          </w:p>
          <w:p>
            <w:pPr>
              <w:pStyle w:val="8"/>
              <w:spacing w:before="146" w:line="192" w:lineRule="auto"/>
              <w:ind w:left="115"/>
              <w:rPr>
                <w:rFonts w:ascii="Times New Roman" w:hAnsi="Times New Roman"/>
                <w:sz w:val="18"/>
                <w:szCs w:val="18"/>
              </w:rPr>
            </w:pPr>
            <w:r>
              <w:rPr>
                <w:rFonts w:ascii="Times New Roman" w:hAnsi="Times New Roman"/>
                <w:spacing w:val="-1"/>
                <w:sz w:val="18"/>
                <w:szCs w:val="18"/>
              </w:rPr>
              <w:t>(0.0633)</w:t>
            </w:r>
          </w:p>
        </w:tc>
        <w:tc>
          <w:tcPr>
            <w:tcW w:w="1679" w:type="dxa"/>
            <w:tcBorders>
              <w:left w:val="nil"/>
              <w:right w:val="nil"/>
            </w:tcBorders>
            <w:vAlign w:val="top"/>
          </w:tcPr>
          <w:p>
            <w:pPr>
              <w:pStyle w:val="8"/>
              <w:spacing w:before="94" w:line="188" w:lineRule="auto"/>
              <w:ind w:left="116"/>
              <w:rPr>
                <w:rFonts w:ascii="Times New Roman" w:hAnsi="Times New Roman"/>
                <w:sz w:val="18"/>
                <w:szCs w:val="18"/>
              </w:rPr>
            </w:pPr>
            <w:r>
              <w:rPr>
                <w:rFonts w:ascii="Times New Roman" w:hAnsi="Times New Roman"/>
                <w:spacing w:val="-1"/>
                <w:sz w:val="18"/>
                <w:szCs w:val="18"/>
              </w:rPr>
              <w:t>0.0630</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(0.238)</w:t>
            </w:r>
          </w:p>
          <w:p>
            <w:pPr>
              <w:pStyle w:val="8"/>
              <w:spacing w:before="146" w:line="192" w:lineRule="auto"/>
              <w:ind w:left="116"/>
              <w:rPr>
                <w:rFonts w:ascii="Times New Roman" w:hAnsi="Times New Roman"/>
                <w:sz w:val="18"/>
                <w:szCs w:val="18"/>
              </w:rPr>
            </w:pPr>
            <w:r>
              <w:rPr>
                <w:rFonts w:ascii="Times New Roman" w:hAnsi="Times New Roman"/>
                <w:spacing w:val="-3"/>
                <w:sz w:val="18"/>
                <w:szCs w:val="18"/>
              </w:rPr>
              <w:t>0.116***</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(0.0162)</w:t>
            </w:r>
          </w:p>
          <w:p>
            <w:pPr>
              <w:pStyle w:val="8"/>
              <w:spacing w:before="146" w:line="192" w:lineRule="auto"/>
              <w:ind w:left="116"/>
              <w:rPr>
                <w:rFonts w:ascii="Times New Roman" w:hAnsi="Times New Roman"/>
                <w:sz w:val="18"/>
                <w:szCs w:val="18"/>
              </w:rPr>
            </w:pPr>
            <w:r>
              <w:rPr>
                <w:rFonts w:ascii="Times New Roman" w:hAnsi="Times New Roman"/>
                <w:spacing w:val="-2"/>
                <w:sz w:val="18"/>
                <w:szCs w:val="18"/>
              </w:rPr>
              <w:t>0.363***</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(0.0183)</w:t>
            </w:r>
          </w:p>
          <w:p>
            <w:pPr>
              <w:pStyle w:val="8"/>
              <w:spacing w:before="150" w:line="188" w:lineRule="auto"/>
              <w:ind w:left="117"/>
              <w:rPr>
                <w:rFonts w:ascii="Times New Roman" w:hAnsi="Times New Roman"/>
                <w:sz w:val="18"/>
                <w:szCs w:val="18"/>
              </w:rPr>
            </w:pPr>
            <w:r>
              <w:rPr>
                <w:rFonts w:ascii="Times New Roman" w:hAnsi="Times New Roman"/>
                <w:spacing w:val="-1"/>
                <w:sz w:val="18"/>
                <w:szCs w:val="18"/>
              </w:rPr>
              <w:t>-0.366</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(0.273)</w:t>
            </w:r>
          </w:p>
          <w:p>
            <w:pPr>
              <w:pStyle w:val="8"/>
              <w:spacing w:before="147" w:line="192" w:lineRule="auto"/>
              <w:ind w:left="116"/>
              <w:rPr>
                <w:rFonts w:ascii="Times New Roman" w:hAnsi="Times New Roman"/>
                <w:sz w:val="18"/>
                <w:szCs w:val="18"/>
              </w:rPr>
            </w:pPr>
            <w:r>
              <w:rPr>
                <w:rFonts w:ascii="Times New Roman" w:hAnsi="Times New Roman"/>
                <w:spacing w:val="-1"/>
                <w:sz w:val="18"/>
                <w:szCs w:val="18"/>
              </w:rPr>
              <w:t>0.00750*</w:t>
            </w:r>
          </w:p>
          <w:p>
            <w:pPr>
              <w:pStyle w:val="8"/>
              <w:spacing w:before="146" w:line="316" w:lineRule="exact"/>
              <w:ind w:left="117"/>
              <w:rPr>
                <w:rFonts w:ascii="Times New Roman" w:hAnsi="Times New Roman"/>
                <w:sz w:val="18"/>
                <w:szCs w:val="18"/>
              </w:rPr>
            </w:pPr>
            <w:r>
              <w:rPr>
                <w:rFonts w:ascii="Times New Roman" w:hAnsi="Times New Roman"/>
                <w:spacing w:val="-1"/>
                <w:position w:val="13"/>
                <w:sz w:val="18"/>
                <w:szCs w:val="18"/>
              </w:rPr>
              <w:t>(0.00366)</w:t>
            </w:r>
          </w:p>
          <w:p>
            <w:pPr>
              <w:pStyle w:val="8"/>
              <w:spacing w:line="188" w:lineRule="auto"/>
              <w:ind w:left="117"/>
              <w:rPr>
                <w:rFonts w:ascii="Times New Roman" w:hAnsi="Times New Roman"/>
                <w:sz w:val="18"/>
                <w:szCs w:val="18"/>
              </w:rPr>
            </w:pPr>
            <w:r>
              <w:rPr>
                <w:rFonts w:ascii="Times New Roman" w:hAnsi="Times New Roman"/>
                <w:spacing w:val="-1"/>
                <w:sz w:val="18"/>
                <w:szCs w:val="18"/>
              </w:rPr>
              <w:t>-0.00439</w:t>
            </w:r>
          </w:p>
          <w:p>
            <w:pPr>
              <w:pStyle w:val="8"/>
              <w:spacing w:before="146" w:line="316" w:lineRule="exact"/>
              <w:ind w:left="117"/>
              <w:rPr>
                <w:rFonts w:ascii="Times New Roman" w:hAnsi="Times New Roman"/>
                <w:sz w:val="18"/>
                <w:szCs w:val="18"/>
              </w:rPr>
            </w:pPr>
            <w:r>
              <w:rPr>
                <w:rFonts w:ascii="Times New Roman" w:hAnsi="Times New Roman"/>
                <w:spacing w:val="-1"/>
                <w:position w:val="13"/>
                <w:sz w:val="18"/>
                <w:szCs w:val="18"/>
              </w:rPr>
              <w:t>(0.00633)</w:t>
            </w:r>
          </w:p>
          <w:p>
            <w:pPr>
              <w:pStyle w:val="8"/>
              <w:spacing w:line="188" w:lineRule="auto"/>
              <w:ind w:left="117"/>
              <w:rPr>
                <w:rFonts w:ascii="Times New Roman" w:hAnsi="Times New Roman"/>
                <w:sz w:val="18"/>
                <w:szCs w:val="18"/>
              </w:rPr>
            </w:pPr>
            <w:r>
              <w:rPr>
                <w:rFonts w:ascii="Times New Roman" w:hAnsi="Times New Roman"/>
                <w:spacing w:val="-1"/>
                <w:sz w:val="18"/>
                <w:szCs w:val="18"/>
              </w:rPr>
              <w:t>-0.0411</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(0.0560)</w:t>
            </w:r>
          </w:p>
          <w:p>
            <w:pPr>
              <w:pStyle w:val="8"/>
              <w:spacing w:before="150" w:line="188" w:lineRule="auto"/>
              <w:ind w:left="116"/>
              <w:rPr>
                <w:rFonts w:ascii="Times New Roman" w:hAnsi="Times New Roman"/>
                <w:sz w:val="18"/>
                <w:szCs w:val="18"/>
              </w:rPr>
            </w:pPr>
            <w:r>
              <w:rPr>
                <w:rFonts w:ascii="Times New Roman" w:hAnsi="Times New Roman"/>
                <w:spacing w:val="-1"/>
                <w:sz w:val="18"/>
                <w:szCs w:val="18"/>
              </w:rPr>
              <w:t>0.229</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(0.237)</w:t>
            </w:r>
          </w:p>
          <w:p>
            <w:pPr>
              <w:pStyle w:val="8"/>
              <w:spacing w:before="150" w:line="188" w:lineRule="auto"/>
              <w:ind w:left="117"/>
              <w:rPr>
                <w:rFonts w:ascii="Times New Roman" w:hAnsi="Times New Roman"/>
                <w:sz w:val="18"/>
                <w:szCs w:val="18"/>
              </w:rPr>
            </w:pPr>
            <w:r>
              <w:rPr>
                <w:rFonts w:ascii="Times New Roman" w:hAnsi="Times New Roman"/>
                <w:spacing w:val="-1"/>
                <w:sz w:val="18"/>
                <w:szCs w:val="18"/>
              </w:rPr>
              <w:t>-0.00507</w:t>
            </w:r>
          </w:p>
          <w:p>
            <w:pPr>
              <w:pStyle w:val="8"/>
              <w:spacing w:before="147" w:line="192" w:lineRule="auto"/>
              <w:ind w:left="117"/>
              <w:rPr>
                <w:rFonts w:ascii="Times New Roman" w:hAnsi="Times New Roman"/>
                <w:sz w:val="18"/>
                <w:szCs w:val="18"/>
              </w:rPr>
            </w:pPr>
            <w:r>
              <w:rPr>
                <w:rFonts w:ascii="Times New Roman" w:hAnsi="Times New Roman"/>
                <w:spacing w:val="-1"/>
                <w:sz w:val="18"/>
                <w:szCs w:val="18"/>
              </w:rPr>
              <w:t>(0.0440)</w:t>
            </w:r>
          </w:p>
          <w:p>
            <w:pPr>
              <w:pStyle w:val="8"/>
              <w:spacing w:before="150" w:line="188" w:lineRule="auto"/>
              <w:ind w:left="116"/>
              <w:rPr>
                <w:rFonts w:ascii="Times New Roman" w:hAnsi="Times New Roman"/>
                <w:sz w:val="18"/>
                <w:szCs w:val="18"/>
              </w:rPr>
            </w:pPr>
            <w:r>
              <w:rPr>
                <w:rFonts w:ascii="Times New Roman" w:hAnsi="Times New Roman"/>
                <w:spacing w:val="-4"/>
                <w:sz w:val="18"/>
                <w:szCs w:val="18"/>
              </w:rPr>
              <w:t>7.</w:t>
            </w:r>
            <w:r>
              <w:rPr>
                <w:rFonts w:ascii="Times New Roman" w:hAnsi="Times New Roman"/>
                <w:spacing w:val="-19"/>
                <w:sz w:val="18"/>
                <w:szCs w:val="18"/>
              </w:rPr>
              <w:t xml:space="preserve"> </w:t>
            </w:r>
            <w:r>
              <w:rPr>
                <w:rFonts w:ascii="Times New Roman" w:hAnsi="Times New Roman"/>
                <w:spacing w:val="-4"/>
                <w:sz w:val="18"/>
                <w:szCs w:val="18"/>
              </w:rPr>
              <w:t>10e-06</w:t>
            </w:r>
          </w:p>
          <w:p>
            <w:pPr>
              <w:pStyle w:val="8"/>
              <w:spacing w:before="146" w:line="312" w:lineRule="exact"/>
              <w:ind w:left="117"/>
              <w:rPr>
                <w:rFonts w:ascii="Times New Roman" w:hAnsi="Times New Roman"/>
                <w:sz w:val="18"/>
                <w:szCs w:val="18"/>
              </w:rPr>
            </w:pPr>
            <w:r>
              <w:rPr>
                <w:rFonts w:ascii="Times New Roman" w:hAnsi="Times New Roman"/>
                <w:spacing w:val="-1"/>
                <w:position w:val="12"/>
                <w:sz w:val="18"/>
                <w:szCs w:val="18"/>
              </w:rPr>
              <w:t>(0.000569)</w:t>
            </w:r>
          </w:p>
          <w:p>
            <w:pPr>
              <w:pStyle w:val="8"/>
              <w:spacing w:before="1" w:line="191" w:lineRule="auto"/>
              <w:ind w:left="116"/>
              <w:rPr>
                <w:rFonts w:ascii="Times New Roman" w:hAnsi="Times New Roman"/>
                <w:sz w:val="18"/>
                <w:szCs w:val="18"/>
              </w:rPr>
            </w:pPr>
            <w:r>
              <w:rPr>
                <w:rFonts w:ascii="Times New Roman" w:hAnsi="Times New Roman"/>
                <w:spacing w:val="-1"/>
                <w:sz w:val="18"/>
                <w:szCs w:val="18"/>
              </w:rPr>
              <w:t>0.0159*</w:t>
            </w:r>
          </w:p>
          <w:p>
            <w:pPr>
              <w:pStyle w:val="8"/>
              <w:spacing w:before="146" w:line="315" w:lineRule="exact"/>
              <w:ind w:left="117"/>
              <w:rPr>
                <w:rFonts w:ascii="Times New Roman" w:hAnsi="Times New Roman"/>
                <w:sz w:val="18"/>
                <w:szCs w:val="18"/>
              </w:rPr>
            </w:pPr>
            <w:r>
              <w:rPr>
                <w:rFonts w:ascii="Times New Roman" w:hAnsi="Times New Roman"/>
                <w:spacing w:val="-1"/>
                <w:position w:val="13"/>
                <w:sz w:val="18"/>
                <w:szCs w:val="18"/>
              </w:rPr>
              <w:t>(0.00774)</w:t>
            </w:r>
          </w:p>
          <w:p>
            <w:pPr>
              <w:pStyle w:val="8"/>
              <w:spacing w:before="1" w:line="188" w:lineRule="auto"/>
              <w:ind w:left="116"/>
              <w:rPr>
                <w:rFonts w:ascii="Times New Roman" w:hAnsi="Times New Roman"/>
                <w:sz w:val="18"/>
                <w:szCs w:val="18"/>
              </w:rPr>
            </w:pPr>
            <w:r>
              <w:rPr>
                <w:rFonts w:ascii="Times New Roman" w:hAnsi="Times New Roman"/>
                <w:spacing w:val="-1"/>
                <w:sz w:val="18"/>
                <w:szCs w:val="18"/>
              </w:rPr>
              <w:t>0.00177</w:t>
            </w:r>
          </w:p>
          <w:p>
            <w:pPr>
              <w:pStyle w:val="8"/>
              <w:spacing w:before="146" w:line="192" w:lineRule="auto"/>
              <w:ind w:left="117"/>
              <w:rPr>
                <w:rFonts w:ascii="Times New Roman" w:hAnsi="Times New Roman"/>
                <w:sz w:val="18"/>
                <w:szCs w:val="18"/>
              </w:rPr>
            </w:pPr>
            <w:r>
              <w:rPr>
                <w:rFonts w:ascii="Times New Roman" w:hAnsi="Times New Roman"/>
                <w:spacing w:val="-1"/>
                <w:sz w:val="18"/>
                <w:szCs w:val="18"/>
              </w:rPr>
              <w:t>(0.0605)</w:t>
            </w:r>
          </w:p>
        </w:tc>
        <w:tc>
          <w:tcPr>
            <w:tcW w:w="1591" w:type="dxa"/>
            <w:tcBorders>
              <w:left w:val="nil"/>
            </w:tcBorders>
            <w:vAlign w:val="top"/>
          </w:tcPr>
          <w:p>
            <w:pPr>
              <w:pStyle w:val="8"/>
              <w:spacing w:before="94" w:line="188" w:lineRule="auto"/>
              <w:ind w:left="119"/>
              <w:rPr>
                <w:rFonts w:ascii="Times New Roman" w:hAnsi="Times New Roman"/>
                <w:sz w:val="18"/>
                <w:szCs w:val="18"/>
              </w:rPr>
            </w:pPr>
            <w:r>
              <w:rPr>
                <w:rFonts w:ascii="Times New Roman" w:hAnsi="Times New Roman"/>
                <w:spacing w:val="-1"/>
                <w:sz w:val="18"/>
                <w:szCs w:val="18"/>
              </w:rPr>
              <w:t>0.0830</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(0.246)</w:t>
            </w:r>
          </w:p>
          <w:p>
            <w:pPr>
              <w:pStyle w:val="8"/>
              <w:spacing w:before="146" w:line="192" w:lineRule="auto"/>
              <w:ind w:left="119"/>
              <w:rPr>
                <w:rFonts w:ascii="Times New Roman" w:hAnsi="Times New Roman"/>
                <w:sz w:val="18"/>
                <w:szCs w:val="18"/>
              </w:rPr>
            </w:pPr>
            <w:r>
              <w:rPr>
                <w:rFonts w:ascii="Times New Roman" w:hAnsi="Times New Roman"/>
                <w:spacing w:val="-3"/>
                <w:sz w:val="18"/>
                <w:szCs w:val="18"/>
              </w:rPr>
              <w:t>0.110***</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(0.0159)</w:t>
            </w:r>
          </w:p>
          <w:p>
            <w:pPr>
              <w:pStyle w:val="8"/>
              <w:spacing w:before="146" w:line="192" w:lineRule="auto"/>
              <w:ind w:left="119"/>
              <w:rPr>
                <w:rFonts w:ascii="Times New Roman" w:hAnsi="Times New Roman"/>
                <w:sz w:val="18"/>
                <w:szCs w:val="18"/>
              </w:rPr>
            </w:pPr>
            <w:r>
              <w:rPr>
                <w:rFonts w:ascii="Times New Roman" w:hAnsi="Times New Roman"/>
                <w:spacing w:val="-2"/>
                <w:sz w:val="18"/>
                <w:szCs w:val="18"/>
              </w:rPr>
              <w:t>0.347***</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(0.0205)</w:t>
            </w:r>
          </w:p>
          <w:p>
            <w:pPr>
              <w:pStyle w:val="8"/>
              <w:spacing w:before="150" w:line="188" w:lineRule="auto"/>
              <w:ind w:left="120"/>
              <w:rPr>
                <w:rFonts w:ascii="Times New Roman" w:hAnsi="Times New Roman"/>
                <w:sz w:val="18"/>
                <w:szCs w:val="18"/>
              </w:rPr>
            </w:pPr>
            <w:r>
              <w:rPr>
                <w:rFonts w:ascii="Times New Roman" w:hAnsi="Times New Roman"/>
                <w:spacing w:val="-1"/>
                <w:sz w:val="18"/>
                <w:szCs w:val="18"/>
              </w:rPr>
              <w:t>-0.297</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(0.439)</w:t>
            </w:r>
          </w:p>
          <w:p>
            <w:pPr>
              <w:pStyle w:val="8"/>
              <w:spacing w:before="150" w:line="188" w:lineRule="auto"/>
              <w:ind w:left="119"/>
              <w:rPr>
                <w:rFonts w:ascii="Times New Roman" w:hAnsi="Times New Roman"/>
                <w:sz w:val="18"/>
                <w:szCs w:val="18"/>
              </w:rPr>
            </w:pPr>
            <w:r>
              <w:rPr>
                <w:rFonts w:ascii="Times New Roman" w:hAnsi="Times New Roman"/>
                <w:spacing w:val="-1"/>
                <w:sz w:val="18"/>
                <w:szCs w:val="18"/>
              </w:rPr>
              <w:t>0.00622</w:t>
            </w:r>
          </w:p>
          <w:p>
            <w:pPr>
              <w:pStyle w:val="8"/>
              <w:spacing w:before="147" w:line="315" w:lineRule="exact"/>
              <w:ind w:left="120"/>
              <w:rPr>
                <w:rFonts w:ascii="Times New Roman" w:hAnsi="Times New Roman"/>
                <w:sz w:val="18"/>
                <w:szCs w:val="18"/>
              </w:rPr>
            </w:pPr>
            <w:r>
              <w:rPr>
                <w:rFonts w:ascii="Times New Roman" w:hAnsi="Times New Roman"/>
                <w:spacing w:val="-1"/>
                <w:position w:val="13"/>
                <w:sz w:val="18"/>
                <w:szCs w:val="18"/>
              </w:rPr>
              <w:t>(0.00575)</w:t>
            </w:r>
          </w:p>
          <w:p>
            <w:pPr>
              <w:pStyle w:val="8"/>
              <w:spacing w:line="188" w:lineRule="auto"/>
              <w:ind w:left="120"/>
              <w:rPr>
                <w:rFonts w:ascii="Times New Roman" w:hAnsi="Times New Roman"/>
                <w:sz w:val="18"/>
                <w:szCs w:val="18"/>
              </w:rPr>
            </w:pPr>
            <w:r>
              <w:rPr>
                <w:rFonts w:ascii="Times New Roman" w:hAnsi="Times New Roman"/>
                <w:spacing w:val="-1"/>
                <w:sz w:val="18"/>
                <w:szCs w:val="18"/>
              </w:rPr>
              <w:t>-0.000206</w:t>
            </w:r>
          </w:p>
          <w:p>
            <w:pPr>
              <w:pStyle w:val="8"/>
              <w:spacing w:before="147" w:line="192" w:lineRule="auto"/>
              <w:ind w:left="120"/>
              <w:rPr>
                <w:rFonts w:ascii="Times New Roman" w:hAnsi="Times New Roman"/>
                <w:sz w:val="18"/>
                <w:szCs w:val="18"/>
              </w:rPr>
            </w:pPr>
            <w:r>
              <w:rPr>
                <w:rFonts w:ascii="Times New Roman" w:hAnsi="Times New Roman"/>
                <w:spacing w:val="-1"/>
                <w:sz w:val="18"/>
                <w:szCs w:val="18"/>
              </w:rPr>
              <w:t>(0.00701)</w:t>
            </w:r>
          </w:p>
          <w:p>
            <w:pPr>
              <w:pStyle w:val="8"/>
              <w:spacing w:before="150" w:line="188" w:lineRule="auto"/>
              <w:ind w:left="120"/>
              <w:rPr>
                <w:rFonts w:ascii="Times New Roman" w:hAnsi="Times New Roman"/>
                <w:sz w:val="18"/>
                <w:szCs w:val="18"/>
              </w:rPr>
            </w:pPr>
            <w:r>
              <w:rPr>
                <w:rFonts w:ascii="Times New Roman" w:hAnsi="Times New Roman"/>
                <w:spacing w:val="-1"/>
                <w:sz w:val="18"/>
                <w:szCs w:val="18"/>
              </w:rPr>
              <w:t>-0.0538</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(0.0589)</w:t>
            </w:r>
          </w:p>
          <w:p>
            <w:pPr>
              <w:pStyle w:val="8"/>
              <w:spacing w:before="150" w:line="188" w:lineRule="auto"/>
              <w:ind w:left="119"/>
              <w:rPr>
                <w:rFonts w:ascii="Times New Roman" w:hAnsi="Times New Roman"/>
                <w:sz w:val="18"/>
                <w:szCs w:val="18"/>
              </w:rPr>
            </w:pPr>
            <w:r>
              <w:rPr>
                <w:rFonts w:ascii="Times New Roman" w:hAnsi="Times New Roman"/>
                <w:spacing w:val="-1"/>
                <w:sz w:val="18"/>
                <w:szCs w:val="18"/>
              </w:rPr>
              <w:t>0.205</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(0.241)</w:t>
            </w:r>
          </w:p>
          <w:p>
            <w:pPr>
              <w:pStyle w:val="8"/>
              <w:spacing w:before="150" w:line="188" w:lineRule="auto"/>
              <w:ind w:left="120"/>
              <w:rPr>
                <w:rFonts w:ascii="Times New Roman" w:hAnsi="Times New Roman"/>
                <w:sz w:val="18"/>
                <w:szCs w:val="18"/>
              </w:rPr>
            </w:pPr>
            <w:r>
              <w:rPr>
                <w:rFonts w:ascii="Times New Roman" w:hAnsi="Times New Roman"/>
                <w:spacing w:val="-1"/>
                <w:sz w:val="18"/>
                <w:szCs w:val="18"/>
              </w:rPr>
              <w:t>-0.00873</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(0.0430)</w:t>
            </w:r>
          </w:p>
          <w:p>
            <w:pPr>
              <w:pStyle w:val="8"/>
              <w:spacing w:before="150" w:line="188" w:lineRule="auto"/>
              <w:ind w:left="120"/>
              <w:rPr>
                <w:rFonts w:ascii="Times New Roman" w:hAnsi="Times New Roman"/>
                <w:sz w:val="18"/>
                <w:szCs w:val="18"/>
              </w:rPr>
            </w:pPr>
            <w:r>
              <w:rPr>
                <w:rFonts w:ascii="Times New Roman" w:hAnsi="Times New Roman"/>
                <w:spacing w:val="-1"/>
                <w:sz w:val="18"/>
                <w:szCs w:val="18"/>
              </w:rPr>
              <w:t>7.52e-05</w:t>
            </w:r>
          </w:p>
          <w:p>
            <w:pPr>
              <w:pStyle w:val="8"/>
              <w:spacing w:before="147" w:line="312" w:lineRule="exact"/>
              <w:ind w:left="120"/>
              <w:rPr>
                <w:rFonts w:ascii="Times New Roman" w:hAnsi="Times New Roman"/>
                <w:sz w:val="18"/>
                <w:szCs w:val="18"/>
              </w:rPr>
            </w:pPr>
            <w:r>
              <w:rPr>
                <w:rFonts w:ascii="Times New Roman" w:hAnsi="Times New Roman"/>
                <w:spacing w:val="-1"/>
                <w:position w:val="12"/>
                <w:sz w:val="18"/>
                <w:szCs w:val="18"/>
              </w:rPr>
              <w:t>(0.000557)</w:t>
            </w:r>
          </w:p>
          <w:p>
            <w:pPr>
              <w:pStyle w:val="8"/>
              <w:spacing w:before="1" w:line="191" w:lineRule="auto"/>
              <w:ind w:left="119"/>
              <w:rPr>
                <w:rFonts w:ascii="Times New Roman" w:hAnsi="Times New Roman"/>
                <w:sz w:val="18"/>
                <w:szCs w:val="18"/>
              </w:rPr>
            </w:pPr>
            <w:r>
              <w:rPr>
                <w:rFonts w:ascii="Times New Roman" w:hAnsi="Times New Roman"/>
                <w:spacing w:val="-1"/>
                <w:sz w:val="18"/>
                <w:szCs w:val="18"/>
              </w:rPr>
              <w:t>0.0158*</w:t>
            </w:r>
          </w:p>
          <w:p>
            <w:pPr>
              <w:pStyle w:val="8"/>
              <w:spacing w:before="146" w:line="315" w:lineRule="exact"/>
              <w:ind w:left="120"/>
              <w:rPr>
                <w:rFonts w:ascii="Times New Roman" w:hAnsi="Times New Roman"/>
                <w:sz w:val="18"/>
                <w:szCs w:val="18"/>
              </w:rPr>
            </w:pPr>
            <w:r>
              <w:rPr>
                <w:rFonts w:ascii="Times New Roman" w:hAnsi="Times New Roman"/>
                <w:spacing w:val="-1"/>
                <w:position w:val="13"/>
                <w:sz w:val="18"/>
                <w:szCs w:val="18"/>
              </w:rPr>
              <w:t>(0.00832)</w:t>
            </w:r>
          </w:p>
          <w:p>
            <w:pPr>
              <w:pStyle w:val="8"/>
              <w:spacing w:before="1" w:line="188" w:lineRule="auto"/>
              <w:ind w:left="120"/>
              <w:rPr>
                <w:rFonts w:ascii="Times New Roman" w:hAnsi="Times New Roman"/>
                <w:sz w:val="18"/>
                <w:szCs w:val="18"/>
              </w:rPr>
            </w:pPr>
            <w:r>
              <w:rPr>
                <w:rFonts w:ascii="Times New Roman" w:hAnsi="Times New Roman"/>
                <w:spacing w:val="-1"/>
                <w:sz w:val="18"/>
                <w:szCs w:val="18"/>
              </w:rPr>
              <w:t>-0.00767</w:t>
            </w:r>
          </w:p>
          <w:p>
            <w:pPr>
              <w:pStyle w:val="8"/>
              <w:spacing w:before="146" w:line="192" w:lineRule="auto"/>
              <w:ind w:left="120"/>
              <w:rPr>
                <w:rFonts w:ascii="Times New Roman" w:hAnsi="Times New Roman"/>
                <w:sz w:val="18"/>
                <w:szCs w:val="18"/>
              </w:rPr>
            </w:pPr>
            <w:r>
              <w:rPr>
                <w:rFonts w:ascii="Times New Roman" w:hAnsi="Times New Roman"/>
                <w:spacing w:val="-1"/>
                <w:sz w:val="18"/>
                <w:szCs w:val="18"/>
              </w:rPr>
              <w:t>(0.0593)</w:t>
            </w:r>
          </w:p>
        </w:tc>
      </w:tr>
    </w:tbl>
    <w:p>
      <w:pPr>
        <w:spacing w:line="451" w:lineRule="auto"/>
        <w:rPr>
          <w:rFonts w:ascii="Times New Roman" w:hAnsi="Times New Roman" w:eastAsia="华文楷体" w:cs="华文楷体"/>
          <w:sz w:val="20"/>
          <w:szCs w:val="20"/>
        </w:rPr>
      </w:pPr>
      <w:r>
        <w:rPr>
          <w:rFonts w:ascii="Times New Roman" w:hAnsi="Times New Roman"/>
        </w:rPr>
        <w:pict>
          <v:shape id="_x0000_s1031" o:spid="_x0000_s1031" style="position:absolute;left:0pt;margin-left:90pt;margin-top:59.8pt;height:0.5pt;width:415.3pt;mso-position-horizontal-relative:page;mso-position-vertical-relative:page;z-index:251663360;mso-width-relative:page;mso-height-relative:page;" fillcolor="#000000" filled="t" stroked="f" coordsize="8305,10" o:allowincell="f" path="m0,0l8305,0,8305,9,0,9,0,0xe">
            <v:path/>
            <v:fill on="t" focussize="0,0"/>
            <v:stroke on="f"/>
            <v:imagedata o:title=""/>
            <o:lock v:ext="edit"/>
          </v:shape>
        </w:pict>
      </w:r>
    </w:p>
    <w:p>
      <w:pPr>
        <w:spacing w:before="25"/>
        <w:rPr>
          <w:rFonts w:ascii="Times New Roman" w:hAnsi="Times New Roman"/>
        </w:rPr>
      </w:pPr>
    </w:p>
    <w:tbl>
      <w:tblPr>
        <w:tblStyle w:val="7"/>
        <w:tblW w:w="871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71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0929" w:hRule="atLeast"/>
        </w:trPr>
        <w:tc>
          <w:tcPr>
            <w:tcW w:w="8719" w:type="dxa"/>
            <w:vAlign w:val="top"/>
          </w:tcPr>
          <w:p>
            <w:pPr>
              <w:spacing w:line="99" w:lineRule="exact"/>
              <w:rPr>
                <w:rFonts w:ascii="Times New Roman" w:hAnsi="Times New Roman"/>
              </w:rPr>
            </w:pPr>
          </w:p>
          <w:tbl>
            <w:tblPr>
              <w:tblStyle w:val="7"/>
              <w:tblW w:w="7804" w:type="dxa"/>
              <w:tblInd w:w="10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97"/>
              <w:gridCol w:w="1728"/>
              <w:gridCol w:w="1716"/>
              <w:gridCol w:w="1585"/>
              <w:gridCol w:w="11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1597" w:type="dxa"/>
                  <w:vAlign w:val="top"/>
                </w:tcPr>
                <w:p>
                  <w:pPr>
                    <w:pStyle w:val="8"/>
                    <w:spacing w:line="191" w:lineRule="auto"/>
                    <w:ind w:left="19"/>
                    <w:rPr>
                      <w:rFonts w:ascii="Times New Roman" w:hAnsi="Times New Roman"/>
                      <w:sz w:val="18"/>
                      <w:szCs w:val="18"/>
                    </w:rPr>
                  </w:pPr>
                  <w:r>
                    <w:rPr>
                      <w:rFonts w:ascii="Times New Roman" w:hAnsi="Times New Roman"/>
                      <w:spacing w:val="-3"/>
                      <w:sz w:val="18"/>
                      <w:szCs w:val="18"/>
                    </w:rPr>
                    <w:t>1.urban_h</w:t>
                  </w:r>
                </w:p>
              </w:tc>
              <w:tc>
                <w:tcPr>
                  <w:tcW w:w="1728" w:type="dxa"/>
                  <w:vAlign w:val="top"/>
                </w:tcPr>
                <w:p>
                  <w:pPr>
                    <w:pStyle w:val="8"/>
                    <w:spacing w:before="3" w:line="188" w:lineRule="auto"/>
                    <w:ind w:left="425"/>
                    <w:rPr>
                      <w:rFonts w:ascii="Times New Roman" w:hAnsi="Times New Roman"/>
                      <w:sz w:val="18"/>
                      <w:szCs w:val="18"/>
                    </w:rPr>
                  </w:pPr>
                  <w:r>
                    <w:rPr>
                      <w:rFonts w:ascii="Times New Roman" w:hAnsi="Times New Roman"/>
                      <w:spacing w:val="-1"/>
                      <w:sz w:val="18"/>
                      <w:szCs w:val="18"/>
                    </w:rPr>
                    <w:t>-0.0547</w:t>
                  </w:r>
                </w:p>
              </w:tc>
              <w:tc>
                <w:tcPr>
                  <w:tcW w:w="1716" w:type="dxa"/>
                  <w:vAlign w:val="top"/>
                </w:tcPr>
                <w:p>
                  <w:pPr>
                    <w:pStyle w:val="8"/>
                    <w:spacing w:before="3" w:line="188" w:lineRule="auto"/>
                    <w:ind w:left="497"/>
                    <w:rPr>
                      <w:rFonts w:ascii="Times New Roman" w:hAnsi="Times New Roman"/>
                      <w:sz w:val="18"/>
                      <w:szCs w:val="18"/>
                    </w:rPr>
                  </w:pPr>
                  <w:r>
                    <w:rPr>
                      <w:rFonts w:ascii="Times New Roman" w:hAnsi="Times New Roman"/>
                      <w:spacing w:val="-1"/>
                      <w:sz w:val="18"/>
                      <w:szCs w:val="18"/>
                    </w:rPr>
                    <w:t>-0.0556</w:t>
                  </w:r>
                </w:p>
              </w:tc>
              <w:tc>
                <w:tcPr>
                  <w:tcW w:w="1585" w:type="dxa"/>
                  <w:vAlign w:val="top"/>
                </w:tcPr>
                <w:p>
                  <w:pPr>
                    <w:pStyle w:val="8"/>
                    <w:spacing w:before="3" w:line="188" w:lineRule="auto"/>
                    <w:ind w:left="413"/>
                    <w:rPr>
                      <w:rFonts w:ascii="Times New Roman" w:hAnsi="Times New Roman"/>
                      <w:sz w:val="18"/>
                      <w:szCs w:val="18"/>
                    </w:rPr>
                  </w:pPr>
                  <w:r>
                    <w:rPr>
                      <w:rFonts w:ascii="Times New Roman" w:hAnsi="Times New Roman"/>
                      <w:spacing w:val="-1"/>
                      <w:sz w:val="18"/>
                      <w:szCs w:val="18"/>
                    </w:rPr>
                    <w:t>-0.203</w:t>
                  </w:r>
                </w:p>
              </w:tc>
              <w:tc>
                <w:tcPr>
                  <w:tcW w:w="1178" w:type="dxa"/>
                  <w:vAlign w:val="top"/>
                </w:tcPr>
                <w:p>
                  <w:pPr>
                    <w:pStyle w:val="8"/>
                    <w:spacing w:before="3" w:line="188" w:lineRule="auto"/>
                    <w:ind w:left="510"/>
                    <w:rPr>
                      <w:rFonts w:ascii="Times New Roman" w:hAnsi="Times New Roman"/>
                      <w:sz w:val="18"/>
                      <w:szCs w:val="18"/>
                    </w:rPr>
                  </w:pPr>
                  <w:r>
                    <w:rPr>
                      <w:rFonts w:ascii="Times New Roman" w:hAnsi="Times New Roman"/>
                      <w:spacing w:val="-1"/>
                      <w:sz w:val="18"/>
                      <w:szCs w:val="18"/>
                    </w:rPr>
                    <w:t>-0.190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2"/>
                      <w:sz w:val="18"/>
                      <w:szCs w:val="18"/>
                    </w:rPr>
                    <w:t>(0.211)</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(0.213)</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(0.233)</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(0.234)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logincome_w</w:t>
                  </w:r>
                </w:p>
              </w:tc>
              <w:tc>
                <w:tcPr>
                  <w:tcW w:w="1728" w:type="dxa"/>
                  <w:vAlign w:val="top"/>
                </w:tcPr>
                <w:p>
                  <w:pPr>
                    <w:pStyle w:val="8"/>
                    <w:spacing w:before="76" w:line="188" w:lineRule="auto"/>
                    <w:ind w:left="424"/>
                    <w:rPr>
                      <w:rFonts w:ascii="Times New Roman" w:hAnsi="Times New Roman"/>
                      <w:sz w:val="18"/>
                      <w:szCs w:val="18"/>
                    </w:rPr>
                  </w:pPr>
                  <w:r>
                    <w:rPr>
                      <w:rFonts w:ascii="Times New Roman" w:hAnsi="Times New Roman"/>
                      <w:spacing w:val="-1"/>
                      <w:sz w:val="18"/>
                      <w:szCs w:val="18"/>
                    </w:rPr>
                    <w:t>0.0134</w:t>
                  </w: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0.0124</w:t>
                  </w:r>
                </w:p>
              </w:tc>
              <w:tc>
                <w:tcPr>
                  <w:tcW w:w="1585" w:type="dxa"/>
                  <w:vAlign w:val="top"/>
                </w:tcPr>
                <w:p>
                  <w:pPr>
                    <w:pStyle w:val="8"/>
                    <w:spacing w:before="76" w:line="188" w:lineRule="auto"/>
                    <w:ind w:left="413"/>
                    <w:rPr>
                      <w:rFonts w:ascii="Times New Roman" w:hAnsi="Times New Roman"/>
                      <w:sz w:val="18"/>
                      <w:szCs w:val="18"/>
                    </w:rPr>
                  </w:pPr>
                  <w:r>
                    <w:rPr>
                      <w:rFonts w:ascii="Times New Roman" w:hAnsi="Times New Roman"/>
                      <w:spacing w:val="-1"/>
                      <w:sz w:val="18"/>
                      <w:szCs w:val="18"/>
                    </w:rPr>
                    <w:t>-0.00653</w:t>
                  </w:r>
                </w:p>
              </w:tc>
              <w:tc>
                <w:tcPr>
                  <w:tcW w:w="1178" w:type="dxa"/>
                  <w:vAlign w:val="top"/>
                </w:tcPr>
                <w:p>
                  <w:pPr>
                    <w:pStyle w:val="8"/>
                    <w:spacing w:before="76" w:line="188" w:lineRule="auto"/>
                    <w:ind w:left="510"/>
                    <w:rPr>
                      <w:rFonts w:ascii="Times New Roman" w:hAnsi="Times New Roman"/>
                      <w:sz w:val="18"/>
                      <w:szCs w:val="18"/>
                    </w:rPr>
                  </w:pPr>
                  <w:r>
                    <w:rPr>
                      <w:rFonts w:ascii="Times New Roman" w:hAnsi="Times New Roman"/>
                      <w:spacing w:val="-1"/>
                      <w:sz w:val="18"/>
                      <w:szCs w:val="18"/>
                    </w:rPr>
                    <w:t>-0.00621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(0.00856)</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(0.00852)</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(0.0123)</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(0.0126)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logincome_h</w:t>
                  </w: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2"/>
                      <w:sz w:val="18"/>
                      <w:szCs w:val="18"/>
                    </w:rPr>
                    <w:t>-0.0395***</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2"/>
                      <w:sz w:val="18"/>
                      <w:szCs w:val="18"/>
                    </w:rPr>
                    <w:t>-0.0396***</w:t>
                  </w:r>
                </w:p>
              </w:tc>
              <w:tc>
                <w:tcPr>
                  <w:tcW w:w="1585" w:type="dxa"/>
                  <w:vAlign w:val="top"/>
                </w:tcPr>
                <w:p>
                  <w:pPr>
                    <w:pStyle w:val="8"/>
                    <w:spacing w:before="76" w:line="188" w:lineRule="auto"/>
                    <w:ind w:left="412"/>
                    <w:rPr>
                      <w:rFonts w:ascii="Times New Roman" w:hAnsi="Times New Roman"/>
                      <w:sz w:val="18"/>
                      <w:szCs w:val="18"/>
                    </w:rPr>
                  </w:pPr>
                  <w:r>
                    <w:rPr>
                      <w:rFonts w:ascii="Times New Roman" w:hAnsi="Times New Roman"/>
                      <w:spacing w:val="-1"/>
                      <w:sz w:val="18"/>
                      <w:szCs w:val="18"/>
                    </w:rPr>
                    <w:t>0.000559</w:t>
                  </w:r>
                </w:p>
              </w:tc>
              <w:tc>
                <w:tcPr>
                  <w:tcW w:w="1178" w:type="dxa"/>
                  <w:vAlign w:val="top"/>
                </w:tcPr>
                <w:p>
                  <w:pPr>
                    <w:pStyle w:val="8"/>
                    <w:spacing w:before="76" w:line="188" w:lineRule="auto"/>
                    <w:ind w:left="509"/>
                    <w:rPr>
                      <w:rFonts w:ascii="Times New Roman" w:hAnsi="Times New Roman"/>
                      <w:sz w:val="18"/>
                      <w:szCs w:val="18"/>
                    </w:rPr>
                  </w:pPr>
                  <w:r>
                    <w:rPr>
                      <w:rFonts w:ascii="Times New Roman" w:hAnsi="Times New Roman"/>
                      <w:spacing w:val="-1"/>
                      <w:sz w:val="18"/>
                      <w:szCs w:val="18"/>
                    </w:rPr>
                    <w:t>0.00146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(0.00878)</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(0.00875)</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(0.0138)</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(0.0143)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relg_d</w:t>
                  </w:r>
                </w:p>
              </w:tc>
              <w:tc>
                <w:tcPr>
                  <w:tcW w:w="1728" w:type="dxa"/>
                  <w:vAlign w:val="top"/>
                </w:tcPr>
                <w:p>
                  <w:pPr>
                    <w:pStyle w:val="8"/>
                    <w:spacing w:before="76" w:line="188" w:lineRule="auto"/>
                    <w:ind w:left="424"/>
                    <w:rPr>
                      <w:rFonts w:ascii="Times New Roman" w:hAnsi="Times New Roman"/>
                      <w:sz w:val="18"/>
                      <w:szCs w:val="18"/>
                    </w:rPr>
                  </w:pPr>
                  <w:r>
                    <w:rPr>
                      <w:rFonts w:ascii="Times New Roman" w:hAnsi="Times New Roman"/>
                      <w:spacing w:val="-1"/>
                      <w:sz w:val="18"/>
                      <w:szCs w:val="18"/>
                    </w:rPr>
                    <w:t>0.0427</w:t>
                  </w: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0.0397</w:t>
                  </w:r>
                </w:p>
              </w:tc>
              <w:tc>
                <w:tcPr>
                  <w:tcW w:w="1585" w:type="dxa"/>
                  <w:vAlign w:val="top"/>
                </w:tcPr>
                <w:p>
                  <w:pPr>
                    <w:pStyle w:val="8"/>
                    <w:spacing w:before="76" w:line="188" w:lineRule="auto"/>
                    <w:ind w:left="412"/>
                    <w:rPr>
                      <w:rFonts w:ascii="Times New Roman" w:hAnsi="Times New Roman"/>
                      <w:sz w:val="18"/>
                      <w:szCs w:val="18"/>
                    </w:rPr>
                  </w:pPr>
                  <w:r>
                    <w:rPr>
                      <w:rFonts w:ascii="Times New Roman" w:hAnsi="Times New Roman"/>
                      <w:spacing w:val="-2"/>
                      <w:sz w:val="18"/>
                      <w:szCs w:val="18"/>
                    </w:rPr>
                    <w:t>0.0119</w:t>
                  </w:r>
                </w:p>
              </w:tc>
              <w:tc>
                <w:tcPr>
                  <w:tcW w:w="1178" w:type="dxa"/>
                  <w:vAlign w:val="top"/>
                </w:tcPr>
                <w:p>
                  <w:pPr>
                    <w:pStyle w:val="8"/>
                    <w:spacing w:before="76" w:line="188" w:lineRule="auto"/>
                    <w:ind w:left="509"/>
                    <w:rPr>
                      <w:rFonts w:ascii="Times New Roman" w:hAnsi="Times New Roman"/>
                      <w:sz w:val="18"/>
                      <w:szCs w:val="18"/>
                    </w:rPr>
                  </w:pPr>
                  <w:r>
                    <w:rPr>
                      <w:rFonts w:ascii="Times New Roman" w:hAnsi="Times New Roman"/>
                      <w:spacing w:val="-1"/>
                      <w:sz w:val="18"/>
                      <w:szCs w:val="18"/>
                    </w:rPr>
                    <w:t>0.0121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(0.0543)</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(0.0547)</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(0.0409)</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(0.0414)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1.job_h</w:t>
                  </w:r>
                </w:p>
              </w:tc>
              <w:tc>
                <w:tcPr>
                  <w:tcW w:w="1728" w:type="dxa"/>
                  <w:vAlign w:val="top"/>
                </w:tcPr>
                <w:p>
                  <w:pPr>
                    <w:pStyle w:val="8"/>
                    <w:spacing w:before="72" w:line="192" w:lineRule="auto"/>
                    <w:ind w:left="424"/>
                    <w:rPr>
                      <w:rFonts w:ascii="Times New Roman" w:hAnsi="Times New Roman"/>
                      <w:sz w:val="18"/>
                      <w:szCs w:val="18"/>
                    </w:rPr>
                  </w:pPr>
                  <w:r>
                    <w:rPr>
                      <w:rFonts w:ascii="Times New Roman" w:hAnsi="Times New Roman"/>
                      <w:spacing w:val="-1"/>
                      <w:sz w:val="18"/>
                      <w:szCs w:val="18"/>
                    </w:rPr>
                    <w:t>0.237*</w:t>
                  </w:r>
                </w:p>
              </w:tc>
              <w:tc>
                <w:tcPr>
                  <w:tcW w:w="1716" w:type="dxa"/>
                  <w:vAlign w:val="top"/>
                </w:tcPr>
                <w:p>
                  <w:pPr>
                    <w:pStyle w:val="8"/>
                    <w:spacing w:before="72" w:line="192" w:lineRule="auto"/>
                    <w:ind w:left="496"/>
                    <w:rPr>
                      <w:rFonts w:ascii="Times New Roman" w:hAnsi="Times New Roman"/>
                      <w:sz w:val="18"/>
                      <w:szCs w:val="18"/>
                    </w:rPr>
                  </w:pPr>
                  <w:r>
                    <w:rPr>
                      <w:rFonts w:ascii="Times New Roman" w:hAnsi="Times New Roman"/>
                      <w:spacing w:val="-1"/>
                      <w:sz w:val="18"/>
                      <w:szCs w:val="18"/>
                    </w:rPr>
                    <w:t>0.241*</w:t>
                  </w:r>
                </w:p>
              </w:tc>
              <w:tc>
                <w:tcPr>
                  <w:tcW w:w="1585" w:type="dxa"/>
                  <w:vAlign w:val="top"/>
                </w:tcPr>
                <w:p>
                  <w:pPr>
                    <w:pStyle w:val="8"/>
                    <w:spacing w:before="72" w:line="192" w:lineRule="auto"/>
                    <w:ind w:left="412"/>
                    <w:rPr>
                      <w:rFonts w:ascii="Times New Roman" w:hAnsi="Times New Roman"/>
                      <w:sz w:val="18"/>
                      <w:szCs w:val="18"/>
                    </w:rPr>
                  </w:pPr>
                  <w:r>
                    <w:rPr>
                      <w:rFonts w:ascii="Times New Roman" w:hAnsi="Times New Roman"/>
                      <w:spacing w:val="-1"/>
                      <w:sz w:val="18"/>
                      <w:szCs w:val="18"/>
                    </w:rPr>
                    <w:t>0.256**</w:t>
                  </w:r>
                </w:p>
              </w:tc>
              <w:tc>
                <w:tcPr>
                  <w:tcW w:w="1178" w:type="dxa"/>
                  <w:vAlign w:val="top"/>
                </w:tcPr>
                <w:p>
                  <w:pPr>
                    <w:pStyle w:val="8"/>
                    <w:spacing w:before="72" w:line="192" w:lineRule="auto"/>
                    <w:ind w:left="509"/>
                    <w:rPr>
                      <w:rFonts w:ascii="Times New Roman" w:hAnsi="Times New Roman"/>
                      <w:sz w:val="18"/>
                      <w:szCs w:val="18"/>
                    </w:rPr>
                  </w:pPr>
                  <w:r>
                    <w:rPr>
                      <w:rFonts w:ascii="Times New Roman" w:hAnsi="Times New Roman"/>
                      <w:spacing w:val="-1"/>
                      <w:sz w:val="18"/>
                      <w:szCs w:val="18"/>
                    </w:rPr>
                    <w:t>0.270**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4"/>
                      <w:sz w:val="18"/>
                      <w:szCs w:val="18"/>
                    </w:rPr>
                    <w:t>(0.</w:t>
                  </w:r>
                  <w:r>
                    <w:rPr>
                      <w:rFonts w:ascii="Times New Roman" w:hAnsi="Times New Roman"/>
                      <w:spacing w:val="-25"/>
                      <w:sz w:val="18"/>
                      <w:szCs w:val="18"/>
                    </w:rPr>
                    <w:t xml:space="preserve"> </w:t>
                  </w:r>
                  <w:r>
                    <w:rPr>
                      <w:rFonts w:ascii="Times New Roman" w:hAnsi="Times New Roman"/>
                      <w:spacing w:val="-4"/>
                      <w:sz w:val="18"/>
                      <w:szCs w:val="18"/>
                    </w:rPr>
                    <w:t>121)</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5"/>
                      <w:sz w:val="18"/>
                      <w:szCs w:val="18"/>
                    </w:rPr>
                    <w:t>(0.</w:t>
                  </w:r>
                  <w:r>
                    <w:rPr>
                      <w:rFonts w:ascii="Times New Roman" w:hAnsi="Times New Roman"/>
                      <w:spacing w:val="-24"/>
                      <w:sz w:val="18"/>
                      <w:szCs w:val="18"/>
                    </w:rPr>
                    <w:t xml:space="preserve"> </w:t>
                  </w:r>
                  <w:r>
                    <w:rPr>
                      <w:rFonts w:ascii="Times New Roman" w:hAnsi="Times New Roman"/>
                      <w:spacing w:val="-5"/>
                      <w:sz w:val="18"/>
                      <w:szCs w:val="18"/>
                    </w:rPr>
                    <w:t>119)</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106)</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1.job_w</w:t>
                  </w:r>
                </w:p>
              </w:tc>
              <w:tc>
                <w:tcPr>
                  <w:tcW w:w="1728" w:type="dxa"/>
                  <w:vAlign w:val="top"/>
                </w:tcPr>
                <w:p>
                  <w:pPr>
                    <w:pStyle w:val="8"/>
                    <w:spacing w:before="76" w:line="188" w:lineRule="auto"/>
                    <w:ind w:left="424"/>
                    <w:rPr>
                      <w:rFonts w:ascii="Times New Roman" w:hAnsi="Times New Roman"/>
                      <w:sz w:val="18"/>
                      <w:szCs w:val="18"/>
                    </w:rPr>
                  </w:pPr>
                  <w:r>
                    <w:rPr>
                      <w:rFonts w:ascii="Times New Roman" w:hAnsi="Times New Roman"/>
                      <w:spacing w:val="-1"/>
                      <w:sz w:val="18"/>
                      <w:szCs w:val="18"/>
                    </w:rPr>
                    <w:t>0.0331</w:t>
                  </w: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0.0254</w:t>
                  </w:r>
                </w:p>
              </w:tc>
              <w:tc>
                <w:tcPr>
                  <w:tcW w:w="1585" w:type="dxa"/>
                  <w:vAlign w:val="top"/>
                </w:tcPr>
                <w:p>
                  <w:pPr>
                    <w:pStyle w:val="8"/>
                    <w:spacing w:before="72" w:line="192" w:lineRule="auto"/>
                    <w:ind w:left="412"/>
                    <w:rPr>
                      <w:rFonts w:ascii="Times New Roman" w:hAnsi="Times New Roman"/>
                      <w:sz w:val="18"/>
                      <w:szCs w:val="18"/>
                    </w:rPr>
                  </w:pPr>
                  <w:r>
                    <w:rPr>
                      <w:rFonts w:ascii="Times New Roman" w:hAnsi="Times New Roman"/>
                      <w:spacing w:val="-2"/>
                      <w:sz w:val="18"/>
                      <w:szCs w:val="18"/>
                    </w:rPr>
                    <w:t>0.173***</w:t>
                  </w:r>
                </w:p>
              </w:tc>
              <w:tc>
                <w:tcPr>
                  <w:tcW w:w="1178" w:type="dxa"/>
                  <w:vAlign w:val="top"/>
                </w:tcPr>
                <w:p>
                  <w:pPr>
                    <w:pStyle w:val="8"/>
                    <w:spacing w:before="72" w:line="192" w:lineRule="auto"/>
                    <w:ind w:right="2"/>
                    <w:jc w:val="right"/>
                    <w:rPr>
                      <w:rFonts w:ascii="Times New Roman" w:hAnsi="Times New Roman"/>
                      <w:sz w:val="18"/>
                      <w:szCs w:val="18"/>
                    </w:rPr>
                  </w:pPr>
                  <w:r>
                    <w:rPr>
                      <w:rFonts w:ascii="Times New Roman" w:hAnsi="Times New Roman"/>
                      <w:spacing w:val="-2"/>
                      <w:sz w:val="18"/>
                      <w:szCs w:val="18"/>
                    </w:rPr>
                    <w:t>0.154***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(0.0490)</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(0.0501)</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(0.0462)</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(0.0474)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hwh_im_h</w:t>
                  </w:r>
                </w:p>
              </w:tc>
              <w:tc>
                <w:tcPr>
                  <w:tcW w:w="1728" w:type="dxa"/>
                  <w:vAlign w:val="top"/>
                </w:tcPr>
                <w:p>
                  <w:pPr>
                    <w:pStyle w:val="8"/>
                    <w:spacing w:before="76" w:line="188" w:lineRule="auto"/>
                    <w:ind w:left="425"/>
                    <w:rPr>
                      <w:rFonts w:ascii="Times New Roman" w:hAnsi="Times New Roman"/>
                      <w:sz w:val="18"/>
                      <w:szCs w:val="18"/>
                    </w:rPr>
                  </w:pPr>
                  <w:r>
                    <w:rPr>
                      <w:rFonts w:ascii="Times New Roman" w:hAnsi="Times New Roman"/>
                      <w:spacing w:val="-1"/>
                      <w:sz w:val="18"/>
                      <w:szCs w:val="18"/>
                    </w:rPr>
                    <w:t>-0.000557</w:t>
                  </w:r>
                </w:p>
              </w:tc>
              <w:tc>
                <w:tcPr>
                  <w:tcW w:w="1716" w:type="dxa"/>
                  <w:vAlign w:val="top"/>
                </w:tcPr>
                <w:p>
                  <w:pPr>
                    <w:pStyle w:val="8"/>
                    <w:spacing w:before="76" w:line="188" w:lineRule="auto"/>
                    <w:ind w:left="497"/>
                    <w:rPr>
                      <w:rFonts w:ascii="Times New Roman" w:hAnsi="Times New Roman"/>
                      <w:sz w:val="18"/>
                      <w:szCs w:val="18"/>
                    </w:rPr>
                  </w:pPr>
                  <w:r>
                    <w:rPr>
                      <w:rFonts w:ascii="Times New Roman" w:hAnsi="Times New Roman"/>
                      <w:spacing w:val="-1"/>
                      <w:sz w:val="18"/>
                      <w:szCs w:val="18"/>
                    </w:rPr>
                    <w:t>-0.00527</w:t>
                  </w:r>
                </w:p>
              </w:tc>
              <w:tc>
                <w:tcPr>
                  <w:tcW w:w="1585" w:type="dxa"/>
                  <w:vAlign w:val="top"/>
                </w:tcPr>
                <w:p>
                  <w:pPr>
                    <w:pStyle w:val="8"/>
                    <w:spacing w:before="76" w:line="188" w:lineRule="auto"/>
                    <w:ind w:left="412"/>
                    <w:rPr>
                      <w:rFonts w:ascii="Times New Roman" w:hAnsi="Times New Roman"/>
                      <w:sz w:val="18"/>
                      <w:szCs w:val="18"/>
                    </w:rPr>
                  </w:pPr>
                  <w:r>
                    <w:rPr>
                      <w:rFonts w:ascii="Times New Roman" w:hAnsi="Times New Roman"/>
                      <w:spacing w:val="-1"/>
                      <w:sz w:val="18"/>
                      <w:szCs w:val="18"/>
                    </w:rPr>
                    <w:t>0.0120</w:t>
                  </w:r>
                </w:p>
              </w:tc>
              <w:tc>
                <w:tcPr>
                  <w:tcW w:w="1178" w:type="dxa"/>
                  <w:vAlign w:val="top"/>
                </w:tcPr>
                <w:p>
                  <w:pPr>
                    <w:pStyle w:val="8"/>
                    <w:spacing w:before="76" w:line="188" w:lineRule="auto"/>
                    <w:ind w:left="509"/>
                    <w:rPr>
                      <w:rFonts w:ascii="Times New Roman" w:hAnsi="Times New Roman"/>
                      <w:sz w:val="18"/>
                      <w:szCs w:val="18"/>
                    </w:rPr>
                  </w:pPr>
                  <w:r>
                    <w:rPr>
                      <w:rFonts w:ascii="Times New Roman" w:hAnsi="Times New Roman"/>
                      <w:spacing w:val="-1"/>
                      <w:sz w:val="18"/>
                      <w:szCs w:val="18"/>
                    </w:rPr>
                    <w:t>0.0134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(0.0151)</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(0.0162)</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(0.0123)</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(0.0133)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hwh_im_w</w:t>
                  </w:r>
                </w:p>
              </w:tc>
              <w:tc>
                <w:tcPr>
                  <w:tcW w:w="1728" w:type="dxa"/>
                  <w:vAlign w:val="top"/>
                </w:tcPr>
                <w:p>
                  <w:pPr>
                    <w:pStyle w:val="8"/>
                    <w:spacing w:before="76" w:line="188" w:lineRule="auto"/>
                    <w:ind w:left="424"/>
                    <w:rPr>
                      <w:rFonts w:ascii="Times New Roman" w:hAnsi="Times New Roman"/>
                      <w:sz w:val="18"/>
                      <w:szCs w:val="18"/>
                    </w:rPr>
                  </w:pPr>
                  <w:r>
                    <w:rPr>
                      <w:rFonts w:ascii="Times New Roman" w:hAnsi="Times New Roman"/>
                      <w:spacing w:val="-1"/>
                      <w:sz w:val="18"/>
                      <w:szCs w:val="18"/>
                    </w:rPr>
                    <w:t>0.00526</w:t>
                  </w: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0.00520</w:t>
                  </w:r>
                </w:p>
              </w:tc>
              <w:tc>
                <w:tcPr>
                  <w:tcW w:w="1585" w:type="dxa"/>
                  <w:vAlign w:val="top"/>
                </w:tcPr>
                <w:p>
                  <w:pPr>
                    <w:pStyle w:val="8"/>
                    <w:spacing w:before="76" w:line="188" w:lineRule="auto"/>
                    <w:ind w:left="412"/>
                    <w:rPr>
                      <w:rFonts w:ascii="Times New Roman" w:hAnsi="Times New Roman"/>
                      <w:sz w:val="18"/>
                      <w:szCs w:val="18"/>
                    </w:rPr>
                  </w:pPr>
                  <w:r>
                    <w:rPr>
                      <w:rFonts w:ascii="Times New Roman" w:hAnsi="Times New Roman"/>
                      <w:spacing w:val="-1"/>
                      <w:sz w:val="18"/>
                      <w:szCs w:val="18"/>
                    </w:rPr>
                    <w:t>0.0125</w:t>
                  </w:r>
                </w:p>
              </w:tc>
              <w:tc>
                <w:tcPr>
                  <w:tcW w:w="1178" w:type="dxa"/>
                  <w:vAlign w:val="top"/>
                </w:tcPr>
                <w:p>
                  <w:pPr>
                    <w:pStyle w:val="8"/>
                    <w:spacing w:before="76" w:line="188" w:lineRule="auto"/>
                    <w:ind w:left="509"/>
                    <w:rPr>
                      <w:rFonts w:ascii="Times New Roman" w:hAnsi="Times New Roman"/>
                      <w:sz w:val="18"/>
                      <w:szCs w:val="18"/>
                    </w:rPr>
                  </w:pPr>
                  <w:r>
                    <w:rPr>
                      <w:rFonts w:ascii="Times New Roman" w:hAnsi="Times New Roman"/>
                      <w:spacing w:val="-1"/>
                      <w:sz w:val="18"/>
                      <w:szCs w:val="18"/>
                    </w:rPr>
                    <w:t>0.00639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(0.0106)</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2"/>
                      <w:sz w:val="18"/>
                      <w:szCs w:val="18"/>
                    </w:rPr>
                    <w:t>(0.0112)</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2"/>
                      <w:sz w:val="18"/>
                      <w:szCs w:val="18"/>
                    </w:rPr>
                    <w:t>(0.0112)</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3"/>
                      <w:sz w:val="18"/>
                      <w:szCs w:val="18"/>
                    </w:rPr>
                    <w:t>(0.0111)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logfaminc</w:t>
                  </w:r>
                </w:p>
              </w:tc>
              <w:tc>
                <w:tcPr>
                  <w:tcW w:w="1728" w:type="dxa"/>
                  <w:vAlign w:val="top"/>
                </w:tcPr>
                <w:p>
                  <w:pPr>
                    <w:pStyle w:val="8"/>
                    <w:spacing w:before="72" w:line="192" w:lineRule="auto"/>
                    <w:ind w:left="424"/>
                    <w:rPr>
                      <w:rFonts w:ascii="Times New Roman" w:hAnsi="Times New Roman"/>
                      <w:sz w:val="18"/>
                      <w:szCs w:val="18"/>
                    </w:rPr>
                  </w:pPr>
                  <w:r>
                    <w:rPr>
                      <w:rFonts w:ascii="Times New Roman" w:hAnsi="Times New Roman"/>
                      <w:spacing w:val="-2"/>
                      <w:sz w:val="18"/>
                      <w:szCs w:val="18"/>
                    </w:rPr>
                    <w:t>0.178***</w:t>
                  </w:r>
                </w:p>
              </w:tc>
              <w:tc>
                <w:tcPr>
                  <w:tcW w:w="1716" w:type="dxa"/>
                  <w:vAlign w:val="top"/>
                </w:tcPr>
                <w:p>
                  <w:pPr>
                    <w:pStyle w:val="8"/>
                    <w:spacing w:before="72" w:line="192" w:lineRule="auto"/>
                    <w:ind w:left="496"/>
                    <w:rPr>
                      <w:rFonts w:ascii="Times New Roman" w:hAnsi="Times New Roman"/>
                      <w:sz w:val="18"/>
                      <w:szCs w:val="18"/>
                    </w:rPr>
                  </w:pPr>
                  <w:r>
                    <w:rPr>
                      <w:rFonts w:ascii="Times New Roman" w:hAnsi="Times New Roman"/>
                      <w:spacing w:val="-2"/>
                      <w:sz w:val="18"/>
                      <w:szCs w:val="18"/>
                    </w:rPr>
                    <w:t>0.177***</w:t>
                  </w:r>
                </w:p>
              </w:tc>
              <w:tc>
                <w:tcPr>
                  <w:tcW w:w="1585" w:type="dxa"/>
                  <w:vAlign w:val="top"/>
                </w:tcPr>
                <w:p>
                  <w:pPr>
                    <w:pStyle w:val="8"/>
                    <w:spacing w:before="72" w:line="192" w:lineRule="auto"/>
                    <w:ind w:left="412"/>
                    <w:rPr>
                      <w:rFonts w:ascii="Times New Roman" w:hAnsi="Times New Roman"/>
                      <w:sz w:val="18"/>
                      <w:szCs w:val="18"/>
                    </w:rPr>
                  </w:pPr>
                  <w:r>
                    <w:rPr>
                      <w:rFonts w:ascii="Times New Roman" w:hAnsi="Times New Roman"/>
                      <w:spacing w:val="-1"/>
                      <w:sz w:val="18"/>
                      <w:szCs w:val="18"/>
                    </w:rPr>
                    <w:t>0.0372*</w:t>
                  </w:r>
                </w:p>
              </w:tc>
              <w:tc>
                <w:tcPr>
                  <w:tcW w:w="1178"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0.0406**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1597" w:type="dxa"/>
                  <w:vAlign w:val="top"/>
                </w:tcPr>
                <w:p>
                  <w:pPr>
                    <w:rPr>
                      <w:rFonts w:ascii="Times New Roman" w:hAnsi="Times New Roman"/>
                      <w:sz w:val="21"/>
                    </w:rPr>
                  </w:pPr>
                </w:p>
              </w:tc>
              <w:tc>
                <w:tcPr>
                  <w:tcW w:w="1728" w:type="dxa"/>
                  <w:vAlign w:val="top"/>
                </w:tcPr>
                <w:p>
                  <w:pPr>
                    <w:pStyle w:val="8"/>
                    <w:spacing w:before="72" w:line="192" w:lineRule="auto"/>
                    <w:ind w:left="425"/>
                    <w:rPr>
                      <w:rFonts w:ascii="Times New Roman" w:hAnsi="Times New Roman"/>
                      <w:sz w:val="18"/>
                      <w:szCs w:val="18"/>
                    </w:rPr>
                  </w:pPr>
                  <w:r>
                    <w:rPr>
                      <w:rFonts w:ascii="Times New Roman" w:hAnsi="Times New Roman"/>
                      <w:spacing w:val="-1"/>
                      <w:sz w:val="18"/>
                      <w:szCs w:val="18"/>
                    </w:rPr>
                    <w:t>(0.0248)</w:t>
                  </w:r>
                </w:p>
              </w:tc>
              <w:tc>
                <w:tcPr>
                  <w:tcW w:w="1716" w:type="dxa"/>
                  <w:vAlign w:val="top"/>
                </w:tcPr>
                <w:p>
                  <w:pPr>
                    <w:pStyle w:val="8"/>
                    <w:spacing w:before="72" w:line="192" w:lineRule="auto"/>
                    <w:ind w:left="497"/>
                    <w:rPr>
                      <w:rFonts w:ascii="Times New Roman" w:hAnsi="Times New Roman"/>
                      <w:sz w:val="18"/>
                      <w:szCs w:val="18"/>
                    </w:rPr>
                  </w:pPr>
                  <w:r>
                    <w:rPr>
                      <w:rFonts w:ascii="Times New Roman" w:hAnsi="Times New Roman"/>
                      <w:spacing w:val="-1"/>
                      <w:sz w:val="18"/>
                      <w:szCs w:val="18"/>
                    </w:rPr>
                    <w:t>(0.0246)</w:t>
                  </w:r>
                </w:p>
              </w:tc>
              <w:tc>
                <w:tcPr>
                  <w:tcW w:w="1585" w:type="dxa"/>
                  <w:vAlign w:val="top"/>
                </w:tcPr>
                <w:p>
                  <w:pPr>
                    <w:pStyle w:val="8"/>
                    <w:spacing w:before="72" w:line="192" w:lineRule="auto"/>
                    <w:ind w:left="413"/>
                    <w:rPr>
                      <w:rFonts w:ascii="Times New Roman" w:hAnsi="Times New Roman"/>
                      <w:sz w:val="18"/>
                      <w:szCs w:val="18"/>
                    </w:rPr>
                  </w:pPr>
                  <w:r>
                    <w:rPr>
                      <w:rFonts w:ascii="Times New Roman" w:hAnsi="Times New Roman"/>
                      <w:spacing w:val="-1"/>
                      <w:sz w:val="18"/>
                      <w:szCs w:val="18"/>
                    </w:rPr>
                    <w:t>(0.0194)</w:t>
                  </w:r>
                </w:p>
              </w:tc>
              <w:tc>
                <w:tcPr>
                  <w:tcW w:w="1178" w:type="dxa"/>
                  <w:vAlign w:val="top"/>
                </w:tcPr>
                <w:p>
                  <w:pPr>
                    <w:pStyle w:val="8"/>
                    <w:spacing w:before="72" w:line="192" w:lineRule="auto"/>
                    <w:ind w:left="510"/>
                    <w:rPr>
                      <w:rFonts w:ascii="Times New Roman" w:hAnsi="Times New Roman"/>
                      <w:sz w:val="18"/>
                      <w:szCs w:val="18"/>
                    </w:rPr>
                  </w:pPr>
                  <w:r>
                    <w:rPr>
                      <w:rFonts w:ascii="Times New Roman" w:hAnsi="Times New Roman"/>
                      <w:spacing w:val="-1"/>
                      <w:sz w:val="18"/>
                      <w:szCs w:val="18"/>
                    </w:rPr>
                    <w:t>(0.0188)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597"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division_d_w</w:t>
                  </w:r>
                </w:p>
              </w:tc>
              <w:tc>
                <w:tcPr>
                  <w:tcW w:w="1728" w:type="dxa"/>
                  <w:vAlign w:val="top"/>
                </w:tcPr>
                <w:p>
                  <w:pPr>
                    <w:rPr>
                      <w:rFonts w:ascii="Times New Roman" w:hAnsi="Times New Roman"/>
                      <w:sz w:val="21"/>
                    </w:rPr>
                  </w:pPr>
                </w:p>
              </w:tc>
              <w:tc>
                <w:tcPr>
                  <w:tcW w:w="1716" w:type="dxa"/>
                  <w:vAlign w:val="top"/>
                </w:tcPr>
                <w:p>
                  <w:pPr>
                    <w:pStyle w:val="8"/>
                    <w:spacing w:before="76" w:line="309" w:lineRule="exact"/>
                    <w:ind w:left="497"/>
                    <w:rPr>
                      <w:rFonts w:ascii="Times New Roman" w:hAnsi="Times New Roman"/>
                      <w:sz w:val="18"/>
                      <w:szCs w:val="18"/>
                    </w:rPr>
                  </w:pPr>
                  <w:r>
                    <w:rPr>
                      <w:rFonts w:ascii="Times New Roman" w:hAnsi="Times New Roman"/>
                      <w:spacing w:val="-1"/>
                      <w:position w:val="12"/>
                      <w:sz w:val="18"/>
                      <w:szCs w:val="18"/>
                    </w:rPr>
                    <w:t>-0.0450</w:t>
                  </w:r>
                </w:p>
                <w:p>
                  <w:pPr>
                    <w:pStyle w:val="8"/>
                    <w:spacing w:line="191" w:lineRule="auto"/>
                    <w:ind w:left="497"/>
                    <w:rPr>
                      <w:rFonts w:ascii="Times New Roman" w:hAnsi="Times New Roman"/>
                      <w:sz w:val="18"/>
                      <w:szCs w:val="18"/>
                    </w:rPr>
                  </w:pPr>
                  <w:r>
                    <w:rPr>
                      <w:rFonts w:ascii="Times New Roman" w:hAnsi="Times New Roman"/>
                      <w:spacing w:val="-1"/>
                      <w:sz w:val="18"/>
                      <w:szCs w:val="18"/>
                    </w:rPr>
                    <w:t>(0.0489)</w:t>
                  </w:r>
                </w:p>
              </w:tc>
              <w:tc>
                <w:tcPr>
                  <w:tcW w:w="1585" w:type="dxa"/>
                  <w:vAlign w:val="top"/>
                </w:tcPr>
                <w:p>
                  <w:pPr>
                    <w:rPr>
                      <w:rFonts w:ascii="Times New Roman" w:hAnsi="Times New Roman"/>
                      <w:sz w:val="21"/>
                    </w:rPr>
                  </w:pPr>
                </w:p>
              </w:tc>
              <w:tc>
                <w:tcPr>
                  <w:tcW w:w="1178" w:type="dxa"/>
                  <w:vAlign w:val="top"/>
                </w:tcPr>
                <w:p>
                  <w:pPr>
                    <w:pStyle w:val="8"/>
                    <w:spacing w:before="73" w:line="312" w:lineRule="exact"/>
                    <w:ind w:right="2"/>
                    <w:jc w:val="right"/>
                    <w:rPr>
                      <w:rFonts w:ascii="Times New Roman" w:hAnsi="Times New Roman"/>
                      <w:sz w:val="18"/>
                      <w:szCs w:val="18"/>
                    </w:rPr>
                  </w:pPr>
                  <w:r>
                    <w:rPr>
                      <w:rFonts w:ascii="Times New Roman" w:hAnsi="Times New Roman"/>
                      <w:spacing w:val="-2"/>
                      <w:position w:val="12"/>
                      <w:sz w:val="18"/>
                      <w:szCs w:val="18"/>
                    </w:rPr>
                    <w:t>0.216***</w:t>
                  </w:r>
                </w:p>
                <w:p>
                  <w:pPr>
                    <w:pStyle w:val="8"/>
                    <w:spacing w:line="191" w:lineRule="auto"/>
                    <w:ind w:left="510"/>
                    <w:rPr>
                      <w:rFonts w:ascii="Times New Roman" w:hAnsi="Times New Roman"/>
                      <w:sz w:val="18"/>
                      <w:szCs w:val="18"/>
                    </w:rPr>
                  </w:pPr>
                  <w:r>
                    <w:rPr>
                      <w:rFonts w:ascii="Times New Roman" w:hAnsi="Times New Roman"/>
                      <w:spacing w:val="-1"/>
                      <w:sz w:val="18"/>
                      <w:szCs w:val="18"/>
                    </w:rPr>
                    <w:t>(0.0322)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597"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division_d_h</w:t>
                  </w:r>
                </w:p>
              </w:tc>
              <w:tc>
                <w:tcPr>
                  <w:tcW w:w="1728" w:type="dxa"/>
                  <w:vAlign w:val="top"/>
                </w:tcPr>
                <w:p>
                  <w:pPr>
                    <w:rPr>
                      <w:rFonts w:ascii="Times New Roman" w:hAnsi="Times New Roman"/>
                      <w:sz w:val="21"/>
                    </w:rPr>
                  </w:pP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0.0390</w:t>
                  </w:r>
                </w:p>
                <w:p>
                  <w:pPr>
                    <w:pStyle w:val="8"/>
                    <w:spacing w:before="146" w:line="192" w:lineRule="auto"/>
                    <w:ind w:left="497"/>
                    <w:rPr>
                      <w:rFonts w:ascii="Times New Roman" w:hAnsi="Times New Roman"/>
                      <w:sz w:val="18"/>
                      <w:szCs w:val="18"/>
                    </w:rPr>
                  </w:pPr>
                  <w:r>
                    <w:rPr>
                      <w:rFonts w:ascii="Times New Roman" w:hAnsi="Times New Roman"/>
                      <w:spacing w:val="-1"/>
                      <w:sz w:val="18"/>
                      <w:szCs w:val="18"/>
                    </w:rPr>
                    <w:t>(0.0355)</w:t>
                  </w:r>
                </w:p>
              </w:tc>
              <w:tc>
                <w:tcPr>
                  <w:tcW w:w="1585" w:type="dxa"/>
                  <w:vAlign w:val="top"/>
                </w:tcPr>
                <w:p>
                  <w:pPr>
                    <w:rPr>
                      <w:rFonts w:ascii="Times New Roman" w:hAnsi="Times New Roman"/>
                      <w:sz w:val="21"/>
                    </w:rPr>
                  </w:pPr>
                </w:p>
              </w:tc>
              <w:tc>
                <w:tcPr>
                  <w:tcW w:w="1178" w:type="dxa"/>
                  <w:vAlign w:val="top"/>
                </w:tcPr>
                <w:p>
                  <w:pPr>
                    <w:pStyle w:val="8"/>
                    <w:spacing w:before="76" w:line="309" w:lineRule="exact"/>
                    <w:ind w:left="509"/>
                    <w:rPr>
                      <w:rFonts w:ascii="Times New Roman" w:hAnsi="Times New Roman"/>
                      <w:sz w:val="18"/>
                      <w:szCs w:val="18"/>
                    </w:rPr>
                  </w:pPr>
                  <w:r>
                    <w:rPr>
                      <w:rFonts w:ascii="Times New Roman" w:hAnsi="Times New Roman"/>
                      <w:spacing w:val="-1"/>
                      <w:position w:val="12"/>
                      <w:sz w:val="18"/>
                      <w:szCs w:val="18"/>
                    </w:rPr>
                    <w:t>0.00687</w:t>
                  </w:r>
                </w:p>
                <w:p>
                  <w:pPr>
                    <w:pStyle w:val="8"/>
                    <w:spacing w:line="191" w:lineRule="auto"/>
                    <w:ind w:left="510"/>
                    <w:rPr>
                      <w:rFonts w:ascii="Times New Roman" w:hAnsi="Times New Roman"/>
                      <w:sz w:val="18"/>
                      <w:szCs w:val="18"/>
                    </w:rPr>
                  </w:pPr>
                  <w:r>
                    <w:rPr>
                      <w:rFonts w:ascii="Times New Roman" w:hAnsi="Times New Roman"/>
                      <w:spacing w:val="-1"/>
                      <w:sz w:val="18"/>
                      <w:szCs w:val="18"/>
                    </w:rPr>
                    <w:t>(0.0478)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597"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femma_im_d_w</w:t>
                  </w:r>
                </w:p>
              </w:tc>
              <w:tc>
                <w:tcPr>
                  <w:tcW w:w="1728" w:type="dxa"/>
                  <w:vAlign w:val="top"/>
                </w:tcPr>
                <w:p>
                  <w:pPr>
                    <w:rPr>
                      <w:rFonts w:ascii="Times New Roman" w:hAnsi="Times New Roman"/>
                      <w:sz w:val="21"/>
                    </w:rPr>
                  </w:pP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0.0502</w:t>
                  </w:r>
                </w:p>
                <w:p>
                  <w:pPr>
                    <w:pStyle w:val="8"/>
                    <w:spacing w:before="146" w:line="192" w:lineRule="auto"/>
                    <w:ind w:left="497"/>
                    <w:rPr>
                      <w:rFonts w:ascii="Times New Roman" w:hAnsi="Times New Roman"/>
                      <w:sz w:val="18"/>
                      <w:szCs w:val="18"/>
                    </w:rPr>
                  </w:pPr>
                  <w:r>
                    <w:rPr>
                      <w:rFonts w:ascii="Times New Roman" w:hAnsi="Times New Roman"/>
                      <w:spacing w:val="-1"/>
                      <w:sz w:val="18"/>
                      <w:szCs w:val="18"/>
                    </w:rPr>
                    <w:t>(0.0399)</w:t>
                  </w:r>
                </w:p>
              </w:tc>
              <w:tc>
                <w:tcPr>
                  <w:tcW w:w="1585" w:type="dxa"/>
                  <w:vAlign w:val="top"/>
                </w:tcPr>
                <w:p>
                  <w:pPr>
                    <w:rPr>
                      <w:rFonts w:ascii="Times New Roman" w:hAnsi="Times New Roman"/>
                      <w:sz w:val="21"/>
                    </w:rPr>
                  </w:pPr>
                </w:p>
              </w:tc>
              <w:tc>
                <w:tcPr>
                  <w:tcW w:w="1178" w:type="dxa"/>
                  <w:vAlign w:val="top"/>
                </w:tcPr>
                <w:p>
                  <w:pPr>
                    <w:pStyle w:val="8"/>
                    <w:spacing w:before="76" w:line="309" w:lineRule="exact"/>
                    <w:ind w:left="510"/>
                    <w:rPr>
                      <w:rFonts w:ascii="Times New Roman" w:hAnsi="Times New Roman"/>
                      <w:sz w:val="18"/>
                      <w:szCs w:val="18"/>
                    </w:rPr>
                  </w:pPr>
                  <w:r>
                    <w:rPr>
                      <w:rFonts w:ascii="Times New Roman" w:hAnsi="Times New Roman"/>
                      <w:spacing w:val="-1"/>
                      <w:position w:val="12"/>
                      <w:sz w:val="18"/>
                      <w:szCs w:val="18"/>
                    </w:rPr>
                    <w:t>-0.0132</w:t>
                  </w:r>
                </w:p>
                <w:p>
                  <w:pPr>
                    <w:pStyle w:val="8"/>
                    <w:spacing w:line="191" w:lineRule="auto"/>
                    <w:ind w:left="510"/>
                    <w:rPr>
                      <w:rFonts w:ascii="Times New Roman" w:hAnsi="Times New Roman"/>
                      <w:sz w:val="18"/>
                      <w:szCs w:val="18"/>
                    </w:rPr>
                  </w:pPr>
                  <w:r>
                    <w:rPr>
                      <w:rFonts w:ascii="Times New Roman" w:hAnsi="Times New Roman"/>
                      <w:spacing w:val="-1"/>
                      <w:sz w:val="18"/>
                      <w:szCs w:val="18"/>
                    </w:rPr>
                    <w:t>(0.0364)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597"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femma_im_d_h</w:t>
                  </w:r>
                </w:p>
              </w:tc>
              <w:tc>
                <w:tcPr>
                  <w:tcW w:w="1728" w:type="dxa"/>
                  <w:vAlign w:val="top"/>
                </w:tcPr>
                <w:p>
                  <w:pPr>
                    <w:rPr>
                      <w:rFonts w:ascii="Times New Roman" w:hAnsi="Times New Roman"/>
                      <w:sz w:val="21"/>
                    </w:rPr>
                  </w:pP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0.0199</w:t>
                  </w:r>
                </w:p>
                <w:p>
                  <w:pPr>
                    <w:pStyle w:val="8"/>
                    <w:spacing w:before="146" w:line="192" w:lineRule="auto"/>
                    <w:ind w:left="497"/>
                    <w:rPr>
                      <w:rFonts w:ascii="Times New Roman" w:hAnsi="Times New Roman"/>
                      <w:sz w:val="18"/>
                      <w:szCs w:val="18"/>
                    </w:rPr>
                  </w:pPr>
                  <w:r>
                    <w:rPr>
                      <w:rFonts w:ascii="Times New Roman" w:hAnsi="Times New Roman"/>
                      <w:spacing w:val="-1"/>
                      <w:sz w:val="18"/>
                      <w:szCs w:val="18"/>
                    </w:rPr>
                    <w:t>(0.0562)</w:t>
                  </w:r>
                </w:p>
              </w:tc>
              <w:tc>
                <w:tcPr>
                  <w:tcW w:w="1585" w:type="dxa"/>
                  <w:vAlign w:val="top"/>
                </w:tcPr>
                <w:p>
                  <w:pPr>
                    <w:rPr>
                      <w:rFonts w:ascii="Times New Roman" w:hAnsi="Times New Roman"/>
                      <w:sz w:val="21"/>
                    </w:rPr>
                  </w:pPr>
                </w:p>
              </w:tc>
              <w:tc>
                <w:tcPr>
                  <w:tcW w:w="1178" w:type="dxa"/>
                  <w:vAlign w:val="top"/>
                </w:tcPr>
                <w:p>
                  <w:pPr>
                    <w:pStyle w:val="8"/>
                    <w:spacing w:before="76" w:line="309" w:lineRule="exact"/>
                    <w:jc w:val="right"/>
                    <w:rPr>
                      <w:rFonts w:ascii="Times New Roman" w:hAnsi="Times New Roman"/>
                      <w:sz w:val="18"/>
                      <w:szCs w:val="18"/>
                    </w:rPr>
                  </w:pPr>
                  <w:r>
                    <w:rPr>
                      <w:rFonts w:ascii="Times New Roman" w:hAnsi="Times New Roman"/>
                      <w:spacing w:val="-1"/>
                      <w:position w:val="12"/>
                      <w:sz w:val="18"/>
                      <w:szCs w:val="18"/>
                    </w:rPr>
                    <w:t>0.000525</w:t>
                  </w:r>
                </w:p>
                <w:p>
                  <w:pPr>
                    <w:pStyle w:val="8"/>
                    <w:spacing w:line="191" w:lineRule="auto"/>
                    <w:ind w:left="510"/>
                    <w:rPr>
                      <w:rFonts w:ascii="Times New Roman" w:hAnsi="Times New Roman"/>
                      <w:sz w:val="18"/>
                      <w:szCs w:val="18"/>
                    </w:rPr>
                  </w:pPr>
                  <w:r>
                    <w:rPr>
                      <w:rFonts w:ascii="Times New Roman" w:hAnsi="Times New Roman"/>
                      <w:spacing w:val="-1"/>
                      <w:sz w:val="18"/>
                      <w:szCs w:val="18"/>
                    </w:rPr>
                    <w:t>(0.0412)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597" w:type="dxa"/>
                  <w:vAlign w:val="top"/>
                </w:tcPr>
                <w:p>
                  <w:pPr>
                    <w:pStyle w:val="8"/>
                    <w:spacing w:before="72" w:line="192" w:lineRule="auto"/>
                    <w:rPr>
                      <w:rFonts w:ascii="Times New Roman" w:hAnsi="Times New Roman"/>
                      <w:sz w:val="18"/>
                      <w:szCs w:val="18"/>
                    </w:rPr>
                  </w:pPr>
                  <w:r>
                    <w:rPr>
                      <w:rFonts w:ascii="Times New Roman" w:hAnsi="Times New Roman"/>
                      <w:sz w:val="18"/>
                      <w:szCs w:val="18"/>
                    </w:rPr>
                    <w:t>malehwk_d_w</w:t>
                  </w:r>
                </w:p>
              </w:tc>
              <w:tc>
                <w:tcPr>
                  <w:tcW w:w="1728" w:type="dxa"/>
                  <w:vAlign w:val="top"/>
                </w:tcPr>
                <w:p>
                  <w:pPr>
                    <w:rPr>
                      <w:rFonts w:ascii="Times New Roman" w:hAnsi="Times New Roman"/>
                      <w:sz w:val="21"/>
                    </w:rPr>
                  </w:pPr>
                </w:p>
              </w:tc>
              <w:tc>
                <w:tcPr>
                  <w:tcW w:w="1716" w:type="dxa"/>
                  <w:vAlign w:val="top"/>
                </w:tcPr>
                <w:p>
                  <w:pPr>
                    <w:pStyle w:val="8"/>
                    <w:spacing w:before="76" w:line="188" w:lineRule="auto"/>
                    <w:ind w:left="496"/>
                    <w:rPr>
                      <w:rFonts w:ascii="Times New Roman" w:hAnsi="Times New Roman"/>
                      <w:sz w:val="18"/>
                      <w:szCs w:val="18"/>
                    </w:rPr>
                  </w:pPr>
                  <w:r>
                    <w:rPr>
                      <w:rFonts w:ascii="Times New Roman" w:hAnsi="Times New Roman"/>
                      <w:spacing w:val="-1"/>
                      <w:sz w:val="18"/>
                      <w:szCs w:val="18"/>
                    </w:rPr>
                    <w:t>0.0175</w:t>
                  </w:r>
                </w:p>
                <w:p>
                  <w:pPr>
                    <w:pStyle w:val="8"/>
                    <w:spacing w:before="146" w:line="192" w:lineRule="auto"/>
                    <w:ind w:left="497"/>
                    <w:rPr>
                      <w:rFonts w:ascii="Times New Roman" w:hAnsi="Times New Roman"/>
                      <w:sz w:val="18"/>
                      <w:szCs w:val="18"/>
                    </w:rPr>
                  </w:pPr>
                  <w:r>
                    <w:rPr>
                      <w:rFonts w:ascii="Times New Roman" w:hAnsi="Times New Roman"/>
                      <w:spacing w:val="-1"/>
                      <w:sz w:val="18"/>
                      <w:szCs w:val="18"/>
                    </w:rPr>
                    <w:t>(0.0336)</w:t>
                  </w:r>
                </w:p>
              </w:tc>
              <w:tc>
                <w:tcPr>
                  <w:tcW w:w="1585" w:type="dxa"/>
                  <w:vAlign w:val="top"/>
                </w:tcPr>
                <w:p>
                  <w:pPr>
                    <w:rPr>
                      <w:rFonts w:ascii="Times New Roman" w:hAnsi="Times New Roman"/>
                      <w:sz w:val="21"/>
                    </w:rPr>
                  </w:pPr>
                </w:p>
              </w:tc>
              <w:tc>
                <w:tcPr>
                  <w:tcW w:w="1178" w:type="dxa"/>
                  <w:vAlign w:val="top"/>
                </w:tcPr>
                <w:p>
                  <w:pPr>
                    <w:pStyle w:val="8"/>
                    <w:spacing w:before="76" w:line="188" w:lineRule="auto"/>
                    <w:ind w:left="509"/>
                    <w:rPr>
                      <w:rFonts w:ascii="Times New Roman" w:hAnsi="Times New Roman"/>
                      <w:sz w:val="18"/>
                      <w:szCs w:val="18"/>
                    </w:rPr>
                  </w:pPr>
                  <w:r>
                    <w:rPr>
                      <w:rFonts w:ascii="Times New Roman" w:hAnsi="Times New Roman"/>
                      <w:spacing w:val="-1"/>
                      <w:sz w:val="18"/>
                      <w:szCs w:val="18"/>
                    </w:rPr>
                    <w:t>0.0552</w:t>
                  </w:r>
                </w:p>
                <w:p>
                  <w:pPr>
                    <w:pStyle w:val="8"/>
                    <w:spacing w:before="146" w:line="192" w:lineRule="auto"/>
                    <w:ind w:left="510"/>
                    <w:rPr>
                      <w:rFonts w:ascii="Times New Roman" w:hAnsi="Times New Roman"/>
                      <w:sz w:val="18"/>
                      <w:szCs w:val="18"/>
                    </w:rPr>
                  </w:pPr>
                  <w:r>
                    <w:rPr>
                      <w:rFonts w:ascii="Times New Roman" w:hAnsi="Times New Roman"/>
                      <w:spacing w:val="-1"/>
                      <w:sz w:val="18"/>
                      <w:szCs w:val="18"/>
                    </w:rPr>
                    <w:t>(0.0452)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0" w:hRule="atLeast"/>
              </w:trPr>
              <w:tc>
                <w:tcPr>
                  <w:tcW w:w="1597" w:type="dxa"/>
                  <w:vAlign w:val="top"/>
                </w:tcPr>
                <w:p>
                  <w:pPr>
                    <w:pStyle w:val="8"/>
                    <w:spacing w:before="72" w:line="192" w:lineRule="auto"/>
                    <w:rPr>
                      <w:rFonts w:ascii="Times New Roman" w:hAnsi="Times New Roman"/>
                      <w:sz w:val="18"/>
                      <w:szCs w:val="18"/>
                    </w:rPr>
                  </w:pPr>
                  <w:r>
                    <w:rPr>
                      <w:rFonts w:ascii="Times New Roman" w:hAnsi="Times New Roman"/>
                      <w:sz w:val="18"/>
                      <w:szCs w:val="18"/>
                    </w:rPr>
                    <w:t>malehwk_d_h</w:t>
                  </w:r>
                </w:p>
              </w:tc>
              <w:tc>
                <w:tcPr>
                  <w:tcW w:w="1728" w:type="dxa"/>
                  <w:vAlign w:val="top"/>
                </w:tcPr>
                <w:p>
                  <w:pPr>
                    <w:rPr>
                      <w:rFonts w:ascii="Times New Roman" w:hAnsi="Times New Roman"/>
                      <w:sz w:val="21"/>
                    </w:rPr>
                  </w:pPr>
                </w:p>
              </w:tc>
              <w:tc>
                <w:tcPr>
                  <w:tcW w:w="1716" w:type="dxa"/>
                  <w:vAlign w:val="top"/>
                </w:tcPr>
                <w:p>
                  <w:pPr>
                    <w:pStyle w:val="8"/>
                    <w:spacing w:before="73" w:line="312" w:lineRule="exact"/>
                    <w:ind w:left="496"/>
                    <w:rPr>
                      <w:rFonts w:ascii="Times New Roman" w:hAnsi="Times New Roman"/>
                      <w:sz w:val="18"/>
                      <w:szCs w:val="18"/>
                    </w:rPr>
                  </w:pPr>
                  <w:r>
                    <w:rPr>
                      <w:rFonts w:ascii="Times New Roman" w:hAnsi="Times New Roman"/>
                      <w:spacing w:val="-1"/>
                      <w:position w:val="12"/>
                      <w:sz w:val="18"/>
                      <w:szCs w:val="18"/>
                    </w:rPr>
                    <w:t>0.0971**</w:t>
                  </w:r>
                </w:p>
                <w:p>
                  <w:pPr>
                    <w:pStyle w:val="8"/>
                    <w:spacing w:line="191" w:lineRule="auto"/>
                    <w:ind w:left="497"/>
                    <w:rPr>
                      <w:rFonts w:ascii="Times New Roman" w:hAnsi="Times New Roman"/>
                      <w:sz w:val="18"/>
                      <w:szCs w:val="18"/>
                    </w:rPr>
                  </w:pPr>
                  <w:r>
                    <w:rPr>
                      <w:rFonts w:ascii="Times New Roman" w:hAnsi="Times New Roman"/>
                      <w:spacing w:val="-1"/>
                      <w:sz w:val="18"/>
                      <w:szCs w:val="18"/>
                    </w:rPr>
                    <w:t>(0.0352)</w:t>
                  </w:r>
                </w:p>
              </w:tc>
              <w:tc>
                <w:tcPr>
                  <w:tcW w:w="1585" w:type="dxa"/>
                  <w:vAlign w:val="top"/>
                </w:tcPr>
                <w:p>
                  <w:pPr>
                    <w:rPr>
                      <w:rFonts w:ascii="Times New Roman" w:hAnsi="Times New Roman"/>
                      <w:sz w:val="21"/>
                    </w:rPr>
                  </w:pPr>
                </w:p>
              </w:tc>
              <w:tc>
                <w:tcPr>
                  <w:tcW w:w="1178" w:type="dxa"/>
                  <w:vAlign w:val="top"/>
                </w:tcPr>
                <w:p>
                  <w:pPr>
                    <w:pStyle w:val="8"/>
                    <w:spacing w:before="76" w:line="188" w:lineRule="auto"/>
                    <w:ind w:left="509"/>
                    <w:rPr>
                      <w:rFonts w:ascii="Times New Roman" w:hAnsi="Times New Roman"/>
                      <w:sz w:val="18"/>
                      <w:szCs w:val="18"/>
                    </w:rPr>
                  </w:pPr>
                  <w:r>
                    <w:rPr>
                      <w:rFonts w:ascii="Times New Roman" w:hAnsi="Times New Roman"/>
                      <w:spacing w:val="-1"/>
                      <w:sz w:val="18"/>
                      <w:szCs w:val="18"/>
                    </w:rPr>
                    <w:t>0.0391</w:t>
                  </w:r>
                </w:p>
                <w:p>
                  <w:pPr>
                    <w:pStyle w:val="8"/>
                    <w:spacing w:before="146" w:line="192" w:lineRule="auto"/>
                    <w:ind w:left="510"/>
                    <w:rPr>
                      <w:rFonts w:ascii="Times New Roman" w:hAnsi="Times New Roman"/>
                      <w:sz w:val="18"/>
                      <w:szCs w:val="18"/>
                    </w:rPr>
                  </w:pPr>
                  <w:r>
                    <w:rPr>
                      <w:rFonts w:ascii="Times New Roman" w:hAnsi="Times New Roman"/>
                      <w:spacing w:val="-1"/>
                      <w:sz w:val="18"/>
                      <w:szCs w:val="18"/>
                    </w:rPr>
                    <w:t>(0.0306)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4" w:hRule="atLeast"/>
              </w:trPr>
              <w:tc>
                <w:tcPr>
                  <w:tcW w:w="1597" w:type="dxa"/>
                  <w:vAlign w:val="top"/>
                </w:tcPr>
                <w:p>
                  <w:pPr>
                    <w:pStyle w:val="8"/>
                    <w:spacing w:before="228" w:line="192" w:lineRule="auto"/>
                    <w:ind w:left="5"/>
                    <w:rPr>
                      <w:rFonts w:ascii="Times New Roman" w:hAnsi="Times New Roman"/>
                      <w:sz w:val="18"/>
                      <w:szCs w:val="18"/>
                    </w:rPr>
                  </w:pPr>
                  <w:r>
                    <w:rPr>
                      <w:rFonts w:ascii="Times New Roman" w:hAnsi="Times New Roman"/>
                      <w:spacing w:val="-1"/>
                      <w:sz w:val="18"/>
                      <w:szCs w:val="18"/>
                    </w:rPr>
                    <w:t>Observations</w:t>
                  </w:r>
                </w:p>
              </w:tc>
              <w:tc>
                <w:tcPr>
                  <w:tcW w:w="1728" w:type="dxa"/>
                  <w:vAlign w:val="top"/>
                </w:tcPr>
                <w:p>
                  <w:pPr>
                    <w:pStyle w:val="8"/>
                    <w:spacing w:before="232" w:line="188" w:lineRule="auto"/>
                    <w:ind w:left="421"/>
                    <w:rPr>
                      <w:rFonts w:ascii="Times New Roman" w:hAnsi="Times New Roman"/>
                      <w:sz w:val="18"/>
                      <w:szCs w:val="18"/>
                    </w:rPr>
                  </w:pPr>
                  <w:r>
                    <w:rPr>
                      <w:rFonts w:ascii="Times New Roman" w:hAnsi="Times New Roman"/>
                      <w:spacing w:val="-1"/>
                      <w:sz w:val="18"/>
                      <w:szCs w:val="18"/>
                    </w:rPr>
                    <w:t>2,420</w:t>
                  </w:r>
                </w:p>
              </w:tc>
              <w:tc>
                <w:tcPr>
                  <w:tcW w:w="1716" w:type="dxa"/>
                  <w:vAlign w:val="top"/>
                </w:tcPr>
                <w:p>
                  <w:pPr>
                    <w:pStyle w:val="8"/>
                    <w:spacing w:before="232" w:line="188" w:lineRule="auto"/>
                    <w:ind w:left="493"/>
                    <w:rPr>
                      <w:rFonts w:ascii="Times New Roman" w:hAnsi="Times New Roman"/>
                      <w:sz w:val="18"/>
                      <w:szCs w:val="18"/>
                    </w:rPr>
                  </w:pPr>
                  <w:r>
                    <w:rPr>
                      <w:rFonts w:ascii="Times New Roman" w:hAnsi="Times New Roman"/>
                      <w:spacing w:val="-1"/>
                      <w:sz w:val="18"/>
                      <w:szCs w:val="18"/>
                    </w:rPr>
                    <w:t>2,410</w:t>
                  </w:r>
                </w:p>
              </w:tc>
              <w:tc>
                <w:tcPr>
                  <w:tcW w:w="1585" w:type="dxa"/>
                  <w:vAlign w:val="top"/>
                </w:tcPr>
                <w:p>
                  <w:pPr>
                    <w:pStyle w:val="8"/>
                    <w:spacing w:before="232" w:line="188" w:lineRule="auto"/>
                    <w:ind w:left="409"/>
                    <w:rPr>
                      <w:rFonts w:ascii="Times New Roman" w:hAnsi="Times New Roman"/>
                      <w:sz w:val="18"/>
                      <w:szCs w:val="18"/>
                    </w:rPr>
                  </w:pPr>
                  <w:r>
                    <w:rPr>
                      <w:rFonts w:ascii="Times New Roman" w:hAnsi="Times New Roman"/>
                      <w:spacing w:val="-1"/>
                      <w:sz w:val="18"/>
                      <w:szCs w:val="18"/>
                    </w:rPr>
                    <w:t>2,437</w:t>
                  </w:r>
                </w:p>
              </w:tc>
              <w:tc>
                <w:tcPr>
                  <w:tcW w:w="1178" w:type="dxa"/>
                  <w:vAlign w:val="top"/>
                </w:tcPr>
                <w:p>
                  <w:pPr>
                    <w:pStyle w:val="8"/>
                    <w:spacing w:before="232" w:line="188" w:lineRule="auto"/>
                    <w:ind w:left="507"/>
                    <w:rPr>
                      <w:rFonts w:ascii="Times New Roman" w:hAnsi="Times New Roman"/>
                      <w:sz w:val="18"/>
                      <w:szCs w:val="18"/>
                    </w:rPr>
                  </w:pPr>
                  <w:r>
                    <w:rPr>
                      <w:rFonts w:ascii="Times New Roman" w:hAnsi="Times New Roman"/>
                      <w:spacing w:val="-1"/>
                      <w:sz w:val="18"/>
                      <w:szCs w:val="18"/>
                    </w:rPr>
                    <w:t>2,409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597" w:type="dxa"/>
                  <w:vAlign w:val="top"/>
                </w:tcPr>
                <w:p>
                  <w:pPr>
                    <w:pStyle w:val="8"/>
                    <w:spacing w:before="76" w:line="192" w:lineRule="auto"/>
                    <w:ind w:left="1"/>
                    <w:rPr>
                      <w:rFonts w:ascii="Times New Roman" w:hAnsi="Times New Roman"/>
                      <w:sz w:val="18"/>
                      <w:szCs w:val="18"/>
                    </w:rPr>
                  </w:pPr>
                  <w:r>
                    <w:rPr>
                      <w:rFonts w:ascii="Times New Roman" w:hAnsi="Times New Roman"/>
                      <w:spacing w:val="-1"/>
                      <w:sz w:val="18"/>
                      <w:szCs w:val="18"/>
                    </w:rPr>
                    <w:t>R-squared</w:t>
                  </w:r>
                </w:p>
              </w:tc>
              <w:tc>
                <w:tcPr>
                  <w:tcW w:w="1728" w:type="dxa"/>
                  <w:vAlign w:val="top"/>
                </w:tcPr>
                <w:p>
                  <w:pPr>
                    <w:pStyle w:val="8"/>
                    <w:spacing w:before="80" w:line="188" w:lineRule="auto"/>
                    <w:ind w:left="424"/>
                    <w:rPr>
                      <w:rFonts w:ascii="Times New Roman" w:hAnsi="Times New Roman"/>
                      <w:sz w:val="18"/>
                      <w:szCs w:val="18"/>
                    </w:rPr>
                  </w:pPr>
                  <w:r>
                    <w:rPr>
                      <w:rFonts w:ascii="Times New Roman" w:hAnsi="Times New Roman"/>
                      <w:spacing w:val="-2"/>
                      <w:sz w:val="18"/>
                      <w:szCs w:val="18"/>
                    </w:rPr>
                    <w:t>0.148</w:t>
                  </w:r>
                </w:p>
              </w:tc>
              <w:tc>
                <w:tcPr>
                  <w:tcW w:w="1716" w:type="dxa"/>
                  <w:vAlign w:val="top"/>
                </w:tcPr>
                <w:p>
                  <w:pPr>
                    <w:pStyle w:val="8"/>
                    <w:spacing w:before="80" w:line="188" w:lineRule="auto"/>
                    <w:ind w:left="496"/>
                    <w:rPr>
                      <w:rFonts w:ascii="Times New Roman" w:hAnsi="Times New Roman"/>
                      <w:sz w:val="18"/>
                      <w:szCs w:val="18"/>
                    </w:rPr>
                  </w:pPr>
                  <w:r>
                    <w:rPr>
                      <w:rFonts w:ascii="Times New Roman" w:hAnsi="Times New Roman"/>
                      <w:spacing w:val="-2"/>
                      <w:sz w:val="18"/>
                      <w:szCs w:val="18"/>
                    </w:rPr>
                    <w:t>0.152</w:t>
                  </w:r>
                </w:p>
              </w:tc>
              <w:tc>
                <w:tcPr>
                  <w:tcW w:w="1585" w:type="dxa"/>
                  <w:vAlign w:val="top"/>
                </w:tcPr>
                <w:p>
                  <w:pPr>
                    <w:pStyle w:val="8"/>
                    <w:spacing w:before="80" w:line="188" w:lineRule="auto"/>
                    <w:ind w:left="412"/>
                    <w:rPr>
                      <w:rFonts w:ascii="Times New Roman" w:hAnsi="Times New Roman"/>
                      <w:sz w:val="18"/>
                      <w:szCs w:val="18"/>
                    </w:rPr>
                  </w:pPr>
                  <w:r>
                    <w:rPr>
                      <w:rFonts w:ascii="Times New Roman" w:hAnsi="Times New Roman"/>
                      <w:spacing w:val="-1"/>
                      <w:sz w:val="18"/>
                      <w:szCs w:val="18"/>
                    </w:rPr>
                    <w:t>0.239</w:t>
                  </w:r>
                </w:p>
              </w:tc>
              <w:tc>
                <w:tcPr>
                  <w:tcW w:w="1178" w:type="dxa"/>
                  <w:vAlign w:val="top"/>
                </w:tcPr>
                <w:p>
                  <w:pPr>
                    <w:pStyle w:val="8"/>
                    <w:spacing w:before="80" w:line="188" w:lineRule="auto"/>
                    <w:ind w:left="509"/>
                    <w:rPr>
                      <w:rFonts w:ascii="Times New Roman" w:hAnsi="Times New Roman"/>
                      <w:sz w:val="18"/>
                      <w:szCs w:val="18"/>
                    </w:rPr>
                  </w:pPr>
                  <w:r>
                    <w:rPr>
                      <w:rFonts w:ascii="Times New Roman" w:hAnsi="Times New Roman"/>
                      <w:spacing w:val="-1"/>
                      <w:sz w:val="18"/>
                      <w:szCs w:val="18"/>
                    </w:rPr>
                    <w:t>0.248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597" w:type="dxa"/>
                  <w:vAlign w:val="top"/>
                </w:tcPr>
                <w:p>
                  <w:pPr>
                    <w:pStyle w:val="8"/>
                    <w:spacing w:before="77" w:line="185" w:lineRule="auto"/>
                    <w:ind w:left="1"/>
                    <w:rPr>
                      <w:rFonts w:ascii="Times New Roman" w:hAnsi="Times New Roman"/>
                      <w:sz w:val="18"/>
                      <w:szCs w:val="18"/>
                    </w:rPr>
                  </w:pPr>
                  <w:r>
                    <w:rPr>
                      <w:rFonts w:ascii="Times New Roman" w:hAnsi="Times New Roman"/>
                      <w:spacing w:val="-2"/>
                      <w:sz w:val="18"/>
                      <w:szCs w:val="18"/>
                    </w:rPr>
                    <w:t>FE</w:t>
                  </w:r>
                </w:p>
              </w:tc>
              <w:tc>
                <w:tcPr>
                  <w:tcW w:w="1728" w:type="dxa"/>
                  <w:vAlign w:val="top"/>
                </w:tcPr>
                <w:p>
                  <w:pPr>
                    <w:pStyle w:val="8"/>
                    <w:spacing w:before="74" w:line="188" w:lineRule="auto"/>
                    <w:ind w:left="419"/>
                    <w:rPr>
                      <w:rFonts w:ascii="Times New Roman" w:hAnsi="Times New Roman"/>
                      <w:sz w:val="18"/>
                      <w:szCs w:val="18"/>
                    </w:rPr>
                  </w:pPr>
                  <w:r>
                    <w:rPr>
                      <w:rFonts w:ascii="Times New Roman" w:hAnsi="Times New Roman"/>
                      <w:spacing w:val="-1"/>
                      <w:sz w:val="18"/>
                      <w:szCs w:val="18"/>
                    </w:rPr>
                    <w:t>YES</w:t>
                  </w:r>
                </w:p>
              </w:tc>
              <w:tc>
                <w:tcPr>
                  <w:tcW w:w="1716" w:type="dxa"/>
                  <w:vAlign w:val="top"/>
                </w:tcPr>
                <w:p>
                  <w:pPr>
                    <w:pStyle w:val="8"/>
                    <w:spacing w:before="74" w:line="188" w:lineRule="auto"/>
                    <w:ind w:left="491"/>
                    <w:rPr>
                      <w:rFonts w:ascii="Times New Roman" w:hAnsi="Times New Roman"/>
                      <w:sz w:val="18"/>
                      <w:szCs w:val="18"/>
                    </w:rPr>
                  </w:pPr>
                  <w:r>
                    <w:rPr>
                      <w:rFonts w:ascii="Times New Roman" w:hAnsi="Times New Roman"/>
                      <w:spacing w:val="-1"/>
                      <w:sz w:val="18"/>
                      <w:szCs w:val="18"/>
                    </w:rPr>
                    <w:t>YES</w:t>
                  </w:r>
                </w:p>
              </w:tc>
              <w:tc>
                <w:tcPr>
                  <w:tcW w:w="1585" w:type="dxa"/>
                  <w:vAlign w:val="top"/>
                </w:tcPr>
                <w:p>
                  <w:pPr>
                    <w:pStyle w:val="8"/>
                    <w:spacing w:before="74" w:line="188" w:lineRule="auto"/>
                    <w:ind w:left="407"/>
                    <w:rPr>
                      <w:rFonts w:ascii="Times New Roman" w:hAnsi="Times New Roman"/>
                      <w:sz w:val="18"/>
                      <w:szCs w:val="18"/>
                    </w:rPr>
                  </w:pPr>
                  <w:r>
                    <w:rPr>
                      <w:rFonts w:ascii="Times New Roman" w:hAnsi="Times New Roman"/>
                      <w:spacing w:val="-1"/>
                      <w:sz w:val="18"/>
                      <w:szCs w:val="18"/>
                    </w:rPr>
                    <w:t>YES</w:t>
                  </w:r>
                </w:p>
              </w:tc>
              <w:tc>
                <w:tcPr>
                  <w:tcW w:w="1178" w:type="dxa"/>
                  <w:vAlign w:val="top"/>
                </w:tcPr>
                <w:p>
                  <w:pPr>
                    <w:pStyle w:val="8"/>
                    <w:spacing w:before="74" w:line="188" w:lineRule="auto"/>
                    <w:ind w:left="504"/>
                    <w:rPr>
                      <w:rFonts w:ascii="Times New Roman" w:hAnsi="Times New Roman"/>
                      <w:sz w:val="18"/>
                      <w:szCs w:val="18"/>
                    </w:rPr>
                  </w:pPr>
                  <w:r>
                    <w:rPr>
                      <w:rFonts w:ascii="Times New Roman" w:hAnsi="Times New Roman"/>
                      <w:spacing w:val="-1"/>
                      <w:sz w:val="18"/>
                      <w:szCs w:val="18"/>
                    </w:rPr>
                    <w:t>YES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trPr>
              <w:tc>
                <w:tcPr>
                  <w:tcW w:w="1597" w:type="dxa"/>
                  <w:vAlign w:val="top"/>
                </w:tcPr>
                <w:p>
                  <w:pPr>
                    <w:pStyle w:val="8"/>
                    <w:spacing w:before="91" w:line="118" w:lineRule="exact"/>
                    <w:ind w:left="5"/>
                    <w:rPr>
                      <w:rFonts w:ascii="Times New Roman" w:hAnsi="Times New Roman"/>
                      <w:sz w:val="18"/>
                      <w:szCs w:val="18"/>
                    </w:rPr>
                  </w:pPr>
                  <w:r>
                    <w:rPr>
                      <w:rFonts w:ascii="Times New Roman" w:hAnsi="Times New Roman"/>
                      <w:spacing w:val="-2"/>
                      <w:position w:val="-3"/>
                      <w:sz w:val="18"/>
                      <w:szCs w:val="18"/>
                    </w:rPr>
                    <w:t>clus</w:t>
                  </w:r>
                </w:p>
              </w:tc>
              <w:tc>
                <w:tcPr>
                  <w:tcW w:w="1728" w:type="dxa"/>
                  <w:vAlign w:val="top"/>
                </w:tcPr>
                <w:p>
                  <w:pPr>
                    <w:pStyle w:val="8"/>
                    <w:spacing w:before="94" w:line="116" w:lineRule="exact"/>
                    <w:ind w:left="419"/>
                    <w:rPr>
                      <w:rFonts w:ascii="Times New Roman" w:hAnsi="Times New Roman"/>
                      <w:sz w:val="18"/>
                      <w:szCs w:val="18"/>
                    </w:rPr>
                  </w:pPr>
                  <w:r>
                    <w:rPr>
                      <w:rFonts w:ascii="Times New Roman" w:hAnsi="Times New Roman"/>
                      <w:spacing w:val="-1"/>
                      <w:position w:val="-2"/>
                      <w:sz w:val="18"/>
                      <w:szCs w:val="18"/>
                    </w:rPr>
                    <w:t>YES</w:t>
                  </w:r>
                </w:p>
              </w:tc>
              <w:tc>
                <w:tcPr>
                  <w:tcW w:w="1716" w:type="dxa"/>
                  <w:vAlign w:val="top"/>
                </w:tcPr>
                <w:p>
                  <w:pPr>
                    <w:pStyle w:val="8"/>
                    <w:spacing w:before="94" w:line="116" w:lineRule="exact"/>
                    <w:ind w:left="491"/>
                    <w:rPr>
                      <w:rFonts w:ascii="Times New Roman" w:hAnsi="Times New Roman"/>
                      <w:sz w:val="18"/>
                      <w:szCs w:val="18"/>
                    </w:rPr>
                  </w:pPr>
                  <w:r>
                    <w:rPr>
                      <w:rFonts w:ascii="Times New Roman" w:hAnsi="Times New Roman"/>
                      <w:spacing w:val="-1"/>
                      <w:position w:val="-2"/>
                      <w:sz w:val="18"/>
                      <w:szCs w:val="18"/>
                    </w:rPr>
                    <w:t>YES</w:t>
                  </w:r>
                </w:p>
              </w:tc>
              <w:tc>
                <w:tcPr>
                  <w:tcW w:w="1585" w:type="dxa"/>
                  <w:vAlign w:val="top"/>
                </w:tcPr>
                <w:p>
                  <w:pPr>
                    <w:pStyle w:val="8"/>
                    <w:spacing w:before="94" w:line="116" w:lineRule="exact"/>
                    <w:ind w:left="407"/>
                    <w:rPr>
                      <w:rFonts w:ascii="Times New Roman" w:hAnsi="Times New Roman"/>
                      <w:sz w:val="18"/>
                      <w:szCs w:val="18"/>
                    </w:rPr>
                  </w:pPr>
                  <w:r>
                    <w:rPr>
                      <w:rFonts w:ascii="Times New Roman" w:hAnsi="Times New Roman"/>
                      <w:spacing w:val="-1"/>
                      <w:position w:val="-2"/>
                      <w:sz w:val="18"/>
                      <w:szCs w:val="18"/>
                    </w:rPr>
                    <w:t>YES</w:t>
                  </w:r>
                </w:p>
              </w:tc>
              <w:tc>
                <w:tcPr>
                  <w:tcW w:w="1178" w:type="dxa"/>
                  <w:vAlign w:val="top"/>
                </w:tcPr>
                <w:p>
                  <w:pPr>
                    <w:pStyle w:val="8"/>
                    <w:spacing w:before="94" w:line="116" w:lineRule="exact"/>
                    <w:ind w:left="504"/>
                    <w:rPr>
                      <w:rFonts w:ascii="Times New Roman" w:hAnsi="Times New Roman"/>
                      <w:sz w:val="18"/>
                      <w:szCs w:val="18"/>
                    </w:rPr>
                  </w:pPr>
                  <w:r>
                    <w:rPr>
                      <w:rFonts w:ascii="Times New Roman" w:hAnsi="Times New Roman"/>
                      <w:spacing w:val="-1"/>
                      <w:position w:val="-2"/>
                      <w:sz w:val="18"/>
                      <w:szCs w:val="18"/>
                    </w:rPr>
                    <w:t>YES</w:t>
                  </w:r>
                </w:p>
              </w:tc>
            </w:tr>
          </w:tbl>
          <w:p>
            <w:pPr>
              <w:spacing w:line="82" w:lineRule="exact"/>
              <w:rPr>
                <w:rFonts w:ascii="Times New Roman" w:hAnsi="Times New Roman"/>
                <w:sz w:val="7"/>
              </w:rPr>
            </w:pPr>
          </w:p>
        </w:tc>
      </w:tr>
    </w:tbl>
    <w:p>
      <w:pPr>
        <w:spacing w:line="294" w:lineRule="auto"/>
        <w:rPr>
          <w:rFonts w:ascii="Times New Roman" w:hAnsi="Times New Roman"/>
          <w:sz w:val="21"/>
        </w:rPr>
      </w:pPr>
    </w:p>
    <w:p>
      <w:pPr>
        <w:pStyle w:val="2"/>
        <w:spacing w:before="65" w:line="274" w:lineRule="auto"/>
        <w:ind w:left="227" w:right="215" w:firstLine="422"/>
        <w:jc w:val="both"/>
        <w:rPr>
          <w:rFonts w:ascii="Times New Roman" w:hAnsi="Times New Roman"/>
          <w:spacing w:val="8"/>
        </w:rPr>
      </w:pPr>
      <w:r>
        <w:rPr>
          <w:rFonts w:ascii="Times New Roman" w:hAnsi="Times New Roman"/>
          <w:spacing w:val="4"/>
        </w:rPr>
        <w:t>表</w:t>
      </w:r>
      <w:r>
        <w:rPr>
          <w:rFonts w:ascii="Times New Roman" w:hAnsi="Times New Roman"/>
          <w:spacing w:val="-38"/>
        </w:rPr>
        <w:t xml:space="preserve"> </w:t>
      </w:r>
      <w:r>
        <w:rPr>
          <w:rFonts w:ascii="Times New Roman" w:hAnsi="Times New Roman"/>
          <w:spacing w:val="4"/>
        </w:rPr>
        <w:t>2</w:t>
      </w:r>
      <w:r>
        <w:rPr>
          <w:rFonts w:ascii="Times New Roman" w:hAnsi="Times New Roman"/>
          <w:spacing w:val="-30"/>
        </w:rPr>
        <w:t xml:space="preserve"> </w:t>
      </w:r>
      <w:r>
        <w:rPr>
          <w:rFonts w:ascii="Times New Roman" w:hAnsi="Times New Roman"/>
          <w:spacing w:val="4"/>
        </w:rPr>
        <w:t>则是对个人满意度的回归，通过表</w:t>
      </w:r>
      <w:r>
        <w:rPr>
          <w:rFonts w:ascii="Times New Roman" w:hAnsi="Times New Roman"/>
          <w:spacing w:val="-38"/>
        </w:rPr>
        <w:t xml:space="preserve"> </w:t>
      </w:r>
      <w:r>
        <w:rPr>
          <w:rFonts w:ascii="Times New Roman" w:hAnsi="Times New Roman"/>
          <w:spacing w:val="4"/>
        </w:rPr>
        <w:t>2</w:t>
      </w:r>
      <w:r>
        <w:rPr>
          <w:rFonts w:ascii="Times New Roman" w:hAnsi="Times New Roman"/>
          <w:spacing w:val="-29"/>
        </w:rPr>
        <w:t xml:space="preserve"> </w:t>
      </w:r>
      <w:r>
        <w:rPr>
          <w:rFonts w:ascii="Times New Roman" w:hAnsi="Times New Roman"/>
          <w:spacing w:val="4"/>
        </w:rPr>
        <w:t>可以发现，其回归结果与表</w:t>
      </w:r>
      <w:r>
        <w:rPr>
          <w:rFonts w:ascii="Times New Roman" w:hAnsi="Times New Roman"/>
          <w:spacing w:val="-24"/>
        </w:rPr>
        <w:t xml:space="preserve"> </w:t>
      </w:r>
      <w:r>
        <w:rPr>
          <w:rFonts w:ascii="Times New Roman" w:hAnsi="Times New Roman"/>
          <w:spacing w:val="4"/>
        </w:rPr>
        <w:t>1</w:t>
      </w:r>
      <w:r>
        <w:rPr>
          <w:rFonts w:ascii="Times New Roman" w:hAnsi="Times New Roman"/>
          <w:spacing w:val="-26"/>
        </w:rPr>
        <w:t xml:space="preserve"> </w:t>
      </w:r>
      <w:r>
        <w:rPr>
          <w:rFonts w:ascii="Times New Roman" w:hAnsi="Times New Roman"/>
          <w:spacing w:val="4"/>
        </w:rPr>
        <w:t>非常相似，仅系</w:t>
      </w:r>
      <w:r>
        <w:rPr>
          <w:rFonts w:ascii="Times New Roman" w:hAnsi="Times New Roman"/>
        </w:rPr>
        <w:t xml:space="preserve"> </w:t>
      </w:r>
      <w:r>
        <w:rPr>
          <w:rFonts w:ascii="Times New Roman" w:hAnsi="Times New Roman"/>
          <w:spacing w:val="7"/>
        </w:rPr>
        <w:t>数有所区别。男方不会因为配偶的收入而影响对自己的满意程度，女方及其配偶是否拥有工</w:t>
      </w:r>
      <w:r>
        <w:rPr>
          <w:rFonts w:ascii="Times New Roman" w:hAnsi="Times New Roman"/>
          <w:spacing w:val="9"/>
        </w:rPr>
        <w:t xml:space="preserve"> </w:t>
      </w:r>
      <w:r>
        <w:rPr>
          <w:rFonts w:ascii="Times New Roman" w:hAnsi="Times New Roman"/>
          <w:spacing w:val="7"/>
        </w:rPr>
        <w:t>作对自己的个人满意度显著正相关。出乎意料的是，对配家务以及经济贡献满意度与个人对</w:t>
      </w:r>
      <w:r>
        <w:rPr>
          <w:rFonts w:ascii="Times New Roman" w:hAnsi="Times New Roman"/>
          <w:spacing w:val="9"/>
        </w:rPr>
        <w:t xml:space="preserve"> </w:t>
      </w:r>
      <w:r>
        <w:rPr>
          <w:rFonts w:ascii="Times New Roman" w:hAnsi="Times New Roman"/>
          <w:spacing w:val="8"/>
        </w:rPr>
        <w:t>自己的满意程度仍然显著正相关。</w:t>
      </w:r>
    </w:p>
    <w:p>
      <w:pPr>
        <w:pStyle w:val="2"/>
        <w:spacing w:before="65" w:line="274" w:lineRule="auto"/>
        <w:ind w:left="227" w:right="215" w:firstLine="422"/>
        <w:jc w:val="both"/>
        <w:rPr>
          <w:rFonts w:ascii="Times New Roman" w:hAnsi="Times New Roman"/>
          <w:spacing w:val="7"/>
        </w:rPr>
      </w:pPr>
      <w:r>
        <w:rPr>
          <w:rFonts w:ascii="Times New Roman" w:hAnsi="Times New Roman"/>
          <w:spacing w:val="6"/>
        </w:rPr>
        <w:t>根据回归结果，我们可以将目前绝大部分婚姻解释为建立于传统性别观念下的</w:t>
      </w:r>
      <w:r>
        <w:rPr>
          <w:rFonts w:ascii="Times New Roman" w:hAnsi="Times New Roman"/>
          <w:spacing w:val="5"/>
        </w:rPr>
        <w:t>夫妻模式，</w:t>
      </w:r>
      <w:r>
        <w:rPr>
          <w:rFonts w:ascii="Times New Roman" w:hAnsi="Times New Roman"/>
        </w:rPr>
        <w:t xml:space="preserve"> </w:t>
      </w:r>
      <w:r>
        <w:rPr>
          <w:rFonts w:ascii="Times New Roman" w:hAnsi="Times New Roman"/>
          <w:spacing w:val="12"/>
        </w:rPr>
        <w:t>因此女性认同男外女内这一传统观念以匹配</w:t>
      </w:r>
      <w:r>
        <w:rPr>
          <w:rFonts w:ascii="Times New Roman" w:hAnsi="Times New Roman"/>
          <w:spacing w:val="11"/>
        </w:rPr>
        <w:t xml:space="preserve">婚姻模式更易于其接受在市场经济下主内的不  </w:t>
      </w:r>
      <w:r>
        <w:rPr>
          <w:rFonts w:ascii="Times New Roman" w:hAnsi="Times New Roman"/>
          <w:spacing w:val="6"/>
        </w:rPr>
        <w:t>利地位。同时女性迫切需要男性主观上投入家务劳动，实际上只有家庭总收入这一实际因素</w:t>
      </w:r>
      <w:r>
        <w:rPr>
          <w:rFonts w:ascii="Times New Roman" w:hAnsi="Times New Roman"/>
          <w:spacing w:val="9"/>
        </w:rPr>
        <w:t>能影响其对家庭生活状态的评价。相比于女性，男性明显在实践上受到性别观念的制约，</w:t>
      </w:r>
      <w:r>
        <w:rPr>
          <w:rFonts w:ascii="Times New Roman" w:hAnsi="Times New Roman"/>
          <w:spacing w:val="6"/>
        </w:rPr>
        <w:t>虽然是否持有传统性比观念并不影响男性的家庭生活满意程度，但个人收入和配偶相对收入  对家庭生活评价的影响是显著的；另一种解释是因为目前男性更多参与到市场经济的环节中，</w:t>
      </w:r>
      <w:r>
        <w:rPr>
          <w:rFonts w:ascii="Times New Roman" w:hAnsi="Times New Roman"/>
          <w:spacing w:val="2"/>
        </w:rPr>
        <w:t xml:space="preserve"> </w:t>
      </w:r>
      <w:r>
        <w:rPr>
          <w:rFonts w:ascii="Times New Roman" w:hAnsi="Times New Roman"/>
          <w:spacing w:val="7"/>
        </w:rPr>
        <w:t>因而对收入更加看重。</w:t>
      </w:r>
    </w:p>
    <w:p>
      <w:pPr>
        <w:pStyle w:val="2"/>
        <w:spacing w:before="65" w:line="274" w:lineRule="auto"/>
        <w:ind w:left="227" w:right="215" w:firstLine="422"/>
        <w:jc w:val="both"/>
        <w:rPr>
          <w:rFonts w:ascii="Times New Roman" w:hAnsi="Times New Roman"/>
        </w:rPr>
      </w:pPr>
      <w:r>
        <w:rPr>
          <w:rFonts w:ascii="Times New Roman" w:hAnsi="Times New Roman"/>
          <w:spacing w:val="7"/>
        </w:rPr>
        <w:t>结合个人满意度的结果看，女性拥有工作对于个人状态的评价明显正相关，而对配偶贡</w:t>
      </w:r>
      <w:r>
        <w:rPr>
          <w:rFonts w:ascii="Times New Roman" w:hAnsi="Times New Roman"/>
        </w:rPr>
        <w:t xml:space="preserve"> </w:t>
      </w:r>
      <w:r>
        <w:rPr>
          <w:rFonts w:ascii="Times New Roman" w:hAnsi="Times New Roman"/>
          <w:spacing w:val="13"/>
        </w:rPr>
        <w:t>献满意度的显著相关性可能意味着配偶对家庭的贡</w:t>
      </w:r>
      <w:r>
        <w:rPr>
          <w:rFonts w:ascii="Times New Roman" w:hAnsi="Times New Roman"/>
          <w:spacing w:val="12"/>
        </w:rPr>
        <w:t>献有助于减轻个人负担进而提高其自我</w:t>
      </w:r>
      <w:r>
        <w:rPr>
          <w:rFonts w:ascii="Times New Roman" w:hAnsi="Times New Roman"/>
        </w:rPr>
        <w:t xml:space="preserve"> </w:t>
      </w:r>
      <w:r>
        <w:rPr>
          <w:rFonts w:ascii="Times New Roman" w:hAnsi="Times New Roman"/>
          <w:spacing w:val="7"/>
        </w:rPr>
        <w:t>评价。另一种解释则指向内生性的问题——主观评价，无论对于家庭、婚姻或是自己都有高</w:t>
      </w:r>
      <w:r>
        <w:rPr>
          <w:rFonts w:ascii="Times New Roman" w:hAnsi="Times New Roman"/>
          <w:spacing w:val="10"/>
        </w:rPr>
        <w:t xml:space="preserve"> </w:t>
      </w:r>
      <w:r>
        <w:rPr>
          <w:rFonts w:ascii="Times New Roman" w:hAnsi="Times New Roman"/>
          <w:spacing w:val="8"/>
        </w:rPr>
        <w:t>度内生的相关性，主观上对家庭和个人评价好的大部分也认可配偶做出的经济和家务贡献，</w:t>
      </w:r>
      <w:r>
        <w:rPr>
          <w:rFonts w:ascii="Times New Roman" w:hAnsi="Times New Roman"/>
          <w:spacing w:val="16"/>
        </w:rPr>
        <w:t xml:space="preserve"> </w:t>
      </w:r>
      <w:r>
        <w:rPr>
          <w:rFonts w:ascii="Times New Roman" w:hAnsi="Times New Roman"/>
          <w:spacing w:val="7"/>
        </w:rPr>
        <w:t>而在现实因素如收入、家务时长中却难见系数如此大，显著性如此突出的变量，对家庭和个</w:t>
      </w:r>
      <w:r>
        <w:rPr>
          <w:rFonts w:ascii="Times New Roman" w:hAnsi="Times New Roman"/>
          <w:spacing w:val="10"/>
        </w:rPr>
        <w:t xml:space="preserve"> </w:t>
      </w:r>
      <w:r>
        <w:rPr>
          <w:rFonts w:ascii="Times New Roman" w:hAnsi="Times New Roman"/>
          <w:spacing w:val="9"/>
        </w:rPr>
        <w:t>人的评价更多是主观上的而非对家庭实际状况的评估。</w:t>
      </w:r>
    </w:p>
    <w:p>
      <w:pPr>
        <w:spacing w:line="273" w:lineRule="auto"/>
        <w:rPr>
          <w:rFonts w:ascii="Times New Roman" w:hAnsi="Times New Roman"/>
        </w:rPr>
        <w:sectPr>
          <w:headerReference r:id="rId10" w:type="default"/>
          <w:footerReference r:id="rId11" w:type="default"/>
          <w:pgSz w:w="11906" w:h="16839"/>
          <w:pgMar w:top="1440" w:right="1689" w:bottom="1440" w:left="1689" w:header="0" w:footer="987" w:gutter="0"/>
          <w:cols w:space="720" w:num="1"/>
        </w:sectPr>
      </w:pPr>
    </w:p>
    <w:p>
      <w:pPr>
        <w:spacing w:line="332" w:lineRule="auto"/>
        <w:rPr>
          <w:rFonts w:ascii="Times New Roman" w:hAnsi="Times New Roman"/>
          <w:sz w:val="21"/>
        </w:rPr>
      </w:pPr>
    </w:p>
    <w:p>
      <w:pPr>
        <w:spacing w:before="102" w:line="194" w:lineRule="auto"/>
        <w:ind w:left="3219"/>
        <w:outlineLvl w:val="0"/>
        <w:rPr>
          <w:rFonts w:ascii="Times New Roman" w:hAnsi="Times New Roman" w:eastAsia="华文楷体" w:cs="华文楷体"/>
          <w:sz w:val="28"/>
          <w:szCs w:val="28"/>
        </w:rPr>
      </w:pPr>
      <w:r>
        <w:rPr>
          <w:rFonts w:ascii="Times New Roman" w:hAnsi="Times New Roman" w:eastAsia="华文楷体" w:cs="华文楷体"/>
          <w:spacing w:val="-17"/>
          <w:sz w:val="28"/>
          <w:szCs w:val="28"/>
          <w14:textOutline w14:w="5103" w14:cap="sq" w14:cmpd="sng">
            <w14:solidFill>
              <w14:srgbClr w14:val="000000"/>
            </w14:solidFill>
            <w14:prstDash w14:val="solid"/>
            <w14:bevel/>
          </w14:textOutline>
        </w:rPr>
        <w:t>四</w:t>
      </w:r>
      <w:r>
        <w:rPr>
          <w:rFonts w:ascii="Times New Roman" w:hAnsi="Times New Roman" w:eastAsia="华文楷体" w:cs="华文楷体"/>
          <w:spacing w:val="-38"/>
          <w:sz w:val="28"/>
          <w:szCs w:val="28"/>
        </w:rPr>
        <w:t xml:space="preserve"> </w:t>
      </w:r>
      <w:r>
        <w:rPr>
          <w:rFonts w:ascii="Times New Roman" w:hAnsi="Times New Roman" w:eastAsia="华文楷体" w:cs="华文楷体"/>
          <w:spacing w:val="-17"/>
          <w:sz w:val="28"/>
          <w:szCs w:val="28"/>
          <w14:textOutline w14:w="5103" w14:cap="sq" w14:cmpd="sng">
            <w14:solidFill>
              <w14:srgbClr w14:val="000000"/>
            </w14:solidFill>
            <w14:prstDash w14:val="solid"/>
            <w14:bevel/>
          </w14:textOutline>
        </w:rPr>
        <w:t>、</w:t>
      </w:r>
      <w:r>
        <w:rPr>
          <w:rFonts w:ascii="Times New Roman" w:hAnsi="Times New Roman" w:eastAsia="华文楷体" w:cs="华文楷体"/>
          <w:spacing w:val="-16"/>
          <w:sz w:val="28"/>
          <w:szCs w:val="28"/>
        </w:rPr>
        <w:t xml:space="preserve"> </w:t>
      </w:r>
      <w:r>
        <w:rPr>
          <w:rFonts w:ascii="Times New Roman" w:hAnsi="Times New Roman" w:eastAsia="华文楷体" w:cs="华文楷体"/>
          <w:spacing w:val="-17"/>
          <w:sz w:val="28"/>
          <w:szCs w:val="28"/>
          <w14:textOutline w14:w="5103" w14:cap="sq" w14:cmpd="sng">
            <w14:solidFill>
              <w14:srgbClr w14:val="000000"/>
            </w14:solidFill>
            <w14:prstDash w14:val="solid"/>
            <w14:bevel/>
          </w14:textOutline>
        </w:rPr>
        <w:t>内生性问题</w:t>
      </w:r>
    </w:p>
    <w:p>
      <w:pPr>
        <w:spacing w:line="242" w:lineRule="auto"/>
        <w:rPr>
          <w:rFonts w:ascii="Times New Roman" w:hAnsi="Times New Roman"/>
          <w:sz w:val="21"/>
        </w:rPr>
      </w:pPr>
    </w:p>
    <w:p>
      <w:pPr>
        <w:spacing w:line="243" w:lineRule="auto"/>
        <w:rPr>
          <w:rFonts w:ascii="Times New Roman" w:hAnsi="Times New Roman"/>
          <w:sz w:val="21"/>
        </w:rPr>
      </w:pPr>
    </w:p>
    <w:p>
      <w:pPr>
        <w:pStyle w:val="2"/>
        <w:spacing w:before="65" w:line="267" w:lineRule="auto"/>
        <w:ind w:left="29" w:right="160" w:firstLine="419"/>
        <w:jc w:val="both"/>
        <w:rPr>
          <w:rFonts w:hint="default" w:ascii="Times New Roman" w:hAnsi="Times New Roman" w:eastAsia="仿宋"/>
          <w:lang w:val="en-US" w:eastAsia="zh-CN"/>
        </w:rPr>
      </w:pPr>
      <w:r>
        <w:rPr>
          <w:rFonts w:ascii="Times New Roman" w:hAnsi="Times New Roman"/>
          <w:spacing w:val="7"/>
        </w:rPr>
        <w:t>考虑到解释变量妻子的相对收入、妻子是否赚的更多与家庭满意度、个人满意度可能存</w:t>
      </w:r>
      <w:r>
        <w:rPr>
          <w:rFonts w:ascii="Times New Roman" w:hAnsi="Times New Roman"/>
          <w:spacing w:val="2"/>
        </w:rPr>
        <w:t xml:space="preserve"> </w:t>
      </w:r>
      <w:r>
        <w:rPr>
          <w:rFonts w:ascii="Times New Roman" w:hAnsi="Times New Roman"/>
          <w:spacing w:val="7"/>
        </w:rPr>
        <w:t>在内生性问题，本研究采用工具变量法来</w:t>
      </w:r>
      <w:r>
        <w:rPr>
          <w:rFonts w:hint="eastAsia" w:ascii="Times New Roman" w:hAnsi="Times New Roman"/>
          <w:spacing w:val="7"/>
          <w:lang w:val="en-US" w:eastAsia="zh-CN"/>
        </w:rPr>
        <w:t>进行</w:t>
      </w:r>
      <w:r>
        <w:rPr>
          <w:rFonts w:ascii="Times New Roman" w:hAnsi="Times New Roman"/>
          <w:spacing w:val="7"/>
        </w:rPr>
        <w:t xml:space="preserve">检验。由于自变量为妻子的相 </w:t>
      </w:r>
      <w:r>
        <w:rPr>
          <w:rFonts w:ascii="Times New Roman" w:hAnsi="Times New Roman"/>
          <w:spacing w:val="9"/>
        </w:rPr>
        <w:t>对收入，本研究的工具变量设置为</w:t>
      </w:r>
      <w:r>
        <w:rPr>
          <w:rFonts w:ascii="Times New Roman" w:hAnsi="Times New Roman"/>
          <w:spacing w:val="-30"/>
        </w:rPr>
        <w:t xml:space="preserve"> </w:t>
      </w:r>
      <w:r>
        <w:rPr>
          <w:rFonts w:ascii="Times New Roman" w:hAnsi="Times New Roman"/>
        </w:rPr>
        <w:t>edu</w:t>
      </w:r>
      <w:r>
        <w:rPr>
          <w:rFonts w:ascii="Times New Roman" w:hAnsi="Times New Roman"/>
          <w:spacing w:val="9"/>
        </w:rPr>
        <w:t>_w（妻子教育）与</w:t>
      </w:r>
      <w:r>
        <w:rPr>
          <w:rFonts w:ascii="Times New Roman" w:hAnsi="Times New Roman"/>
          <w:spacing w:val="-27"/>
        </w:rPr>
        <w:t xml:space="preserve"> </w:t>
      </w:r>
      <w:r>
        <w:rPr>
          <w:rFonts w:ascii="Times New Roman" w:hAnsi="Times New Roman"/>
        </w:rPr>
        <w:t>logincome</w:t>
      </w:r>
      <w:r>
        <w:rPr>
          <w:rFonts w:ascii="Times New Roman" w:hAnsi="Times New Roman"/>
          <w:spacing w:val="9"/>
        </w:rPr>
        <w:t>_w（妻子收入对数）。</w:t>
      </w:r>
      <w:r>
        <w:rPr>
          <w:rFonts w:hint="eastAsia" w:ascii="Times New Roman" w:hAnsi="Times New Roman"/>
          <w:spacing w:val="9"/>
          <w:lang w:val="en-US" w:eastAsia="zh-CN"/>
        </w:rPr>
        <w:t>在比较不同模型选择时并未采用使用OLS模型的ivregrssion，而是选择了xtivreg2进行固定效应控制。</w:t>
      </w:r>
    </w:p>
    <w:p>
      <w:pPr>
        <w:spacing w:line="374" w:lineRule="auto"/>
        <w:rPr>
          <w:rFonts w:ascii="Times New Roman" w:hAnsi="Times New Roman"/>
          <w:sz w:val="21"/>
        </w:rPr>
      </w:pPr>
    </w:p>
    <w:p>
      <w:pPr>
        <w:pStyle w:val="2"/>
        <w:spacing w:before="65" w:line="229" w:lineRule="auto"/>
        <w:ind w:left="32"/>
        <w:outlineLvl w:val="1"/>
        <w:rPr>
          <w:rFonts w:ascii="Times New Roman" w:hAnsi="Times New Roman"/>
        </w:rPr>
      </w:pPr>
      <w:r>
        <w:rPr>
          <w:rFonts w:ascii="Times New Roman" w:hAnsi="Times New Roman" w:eastAsia="宋体" w:cs="宋体"/>
          <w:spacing w:val="8"/>
          <w14:textOutline w14:w="3795" w14:cap="sq" w14:cmpd="sng">
            <w14:solidFill>
              <w14:srgbClr w14:val="000000"/>
            </w14:solidFill>
            <w14:prstDash w14:val="solid"/>
            <w14:bevel/>
          </w14:textOutline>
        </w:rPr>
        <w:t>（一）</w:t>
      </w:r>
      <w:r>
        <w:rPr>
          <w:rFonts w:ascii="Times New Roman" w:hAnsi="Times New Roman" w:eastAsia="宋体" w:cs="宋体"/>
          <w:spacing w:val="8"/>
        </w:rPr>
        <w:t xml:space="preserve">  </w:t>
      </w:r>
      <w:r>
        <w:rPr>
          <w:rFonts w:ascii="Times New Roman" w:hAnsi="Times New Roman"/>
          <w:spacing w:val="8"/>
          <w14:textOutline w14:w="3795" w14:cap="sq" w14:cmpd="sng">
            <w14:solidFill>
              <w14:srgbClr w14:val="000000"/>
            </w14:solidFill>
            <w14:prstDash w14:val="solid"/>
            <w14:bevel/>
          </w14:textOutline>
        </w:rPr>
        <w:t>家庭满意度相关内生性检验</w:t>
      </w:r>
    </w:p>
    <w:p>
      <w:pPr>
        <w:spacing w:line="369" w:lineRule="auto"/>
        <w:rPr>
          <w:rFonts w:ascii="Times New Roman" w:hAnsi="Times New Roman"/>
          <w:sz w:val="21"/>
        </w:rPr>
      </w:pPr>
    </w:p>
    <w:p>
      <w:pPr>
        <w:pStyle w:val="2"/>
        <w:spacing w:before="66" w:line="273" w:lineRule="auto"/>
        <w:ind w:left="27" w:right="161" w:firstLine="422"/>
        <w:rPr>
          <w:rFonts w:ascii="Times New Roman" w:hAnsi="Times New Roman"/>
        </w:rPr>
      </w:pPr>
      <w:r>
        <w:rPr>
          <w:rFonts w:ascii="Times New Roman" w:hAnsi="Times New Roman"/>
          <w:spacing w:val="10"/>
        </w:rPr>
        <w:t>在对男性家庭满意度的回归中，工具变量显示在</w:t>
      </w:r>
      <w:r>
        <w:rPr>
          <w:rFonts w:ascii="Times New Roman" w:hAnsi="Times New Roman"/>
          <w:spacing w:val="-13"/>
        </w:rPr>
        <w:t xml:space="preserve"> </w:t>
      </w:r>
      <w:r>
        <w:rPr>
          <w:rFonts w:ascii="Times New Roman" w:hAnsi="Times New Roman"/>
          <w:spacing w:val="10"/>
        </w:rPr>
        <w:t>1%上显著并通过了弱工具变量检验，</w:t>
      </w:r>
      <w:r>
        <w:rPr>
          <w:rFonts w:ascii="Times New Roman" w:hAnsi="Times New Roman"/>
        </w:rPr>
        <w:t xml:space="preserve"> </w:t>
      </w:r>
      <w:r>
        <w:rPr>
          <w:rFonts w:ascii="Times New Roman" w:hAnsi="Times New Roman"/>
          <w:spacing w:val="8"/>
        </w:rPr>
        <w:t>偏</w:t>
      </w:r>
      <w:r>
        <w:rPr>
          <w:rFonts w:ascii="Times New Roman" w:hAnsi="Times New Roman"/>
          <w:spacing w:val="-39"/>
        </w:rPr>
        <w:t xml:space="preserve"> </w:t>
      </w:r>
      <w:r>
        <w:rPr>
          <w:rFonts w:ascii="Times New Roman" w:hAnsi="Times New Roman"/>
          <w:spacing w:val="8"/>
        </w:rPr>
        <w:t>R2</w:t>
      </w:r>
      <w:r>
        <w:rPr>
          <w:rFonts w:ascii="Times New Roman" w:hAnsi="Times New Roman"/>
          <w:spacing w:val="-25"/>
        </w:rPr>
        <w:t xml:space="preserve"> </w:t>
      </w:r>
      <w:r>
        <w:rPr>
          <w:rFonts w:ascii="Times New Roman" w:hAnsi="Times New Roman"/>
          <w:spacing w:val="8"/>
        </w:rPr>
        <w:t>为</w:t>
      </w:r>
      <w:r>
        <w:rPr>
          <w:rFonts w:ascii="Times New Roman" w:hAnsi="Times New Roman"/>
          <w:spacing w:val="-36"/>
        </w:rPr>
        <w:t xml:space="preserve"> </w:t>
      </w:r>
      <w:r>
        <w:rPr>
          <w:rFonts w:ascii="Times New Roman" w:hAnsi="Times New Roman"/>
          <w:spacing w:val="8"/>
        </w:rPr>
        <w:t>0.7432，F</w:t>
      </w:r>
      <w:r>
        <w:rPr>
          <w:rFonts w:ascii="Times New Roman" w:hAnsi="Times New Roman"/>
          <w:spacing w:val="-31"/>
        </w:rPr>
        <w:t xml:space="preserve"> </w:t>
      </w:r>
      <w:r>
        <w:rPr>
          <w:rFonts w:ascii="Times New Roman" w:hAnsi="Times New Roman"/>
          <w:spacing w:val="8"/>
        </w:rPr>
        <w:t>检验为</w:t>
      </w:r>
      <w:r>
        <w:rPr>
          <w:rFonts w:ascii="Times New Roman" w:hAnsi="Times New Roman"/>
          <w:spacing w:val="-35"/>
        </w:rPr>
        <w:t xml:space="preserve"> </w:t>
      </w:r>
      <w:r>
        <w:rPr>
          <w:rFonts w:ascii="Times New Roman" w:hAnsi="Times New Roman"/>
          <w:spacing w:val="8"/>
        </w:rPr>
        <w:t>2650.18。此外，本研究也对性别</w:t>
      </w:r>
      <w:r>
        <w:rPr>
          <w:rFonts w:ascii="Times New Roman" w:hAnsi="Times New Roman"/>
          <w:spacing w:val="7"/>
        </w:rPr>
        <w:t>角色与女性角度进行了工具变</w:t>
      </w:r>
      <w:r>
        <w:rPr>
          <w:rFonts w:ascii="Times New Roman" w:hAnsi="Times New Roman"/>
        </w:rPr>
        <w:t xml:space="preserve"> </w:t>
      </w:r>
      <w:r>
        <w:rPr>
          <w:rFonts w:ascii="Times New Roman" w:hAnsi="Times New Roman"/>
          <w:spacing w:val="8"/>
        </w:rPr>
        <w:t>量回归与弱工具变量检验，两个角度的工具变量均在</w:t>
      </w:r>
      <w:r>
        <w:rPr>
          <w:rFonts w:ascii="Times New Roman" w:hAnsi="Times New Roman"/>
          <w:spacing w:val="-10"/>
        </w:rPr>
        <w:t xml:space="preserve"> </w:t>
      </w:r>
      <w:r>
        <w:rPr>
          <w:rFonts w:ascii="Times New Roman" w:hAnsi="Times New Roman"/>
          <w:spacing w:val="8"/>
        </w:rPr>
        <w:t>1%上呈显著。但性别角色角度的偏</w:t>
      </w:r>
      <w:r>
        <w:rPr>
          <w:rFonts w:ascii="Times New Roman" w:hAnsi="Times New Roman"/>
          <w:spacing w:val="-39"/>
        </w:rPr>
        <w:t xml:space="preserve"> </w:t>
      </w:r>
      <w:r>
        <w:rPr>
          <w:rFonts w:ascii="Times New Roman" w:hAnsi="Times New Roman"/>
          <w:spacing w:val="8"/>
        </w:rPr>
        <w:t>R2</w:t>
      </w:r>
      <w:r>
        <w:rPr>
          <w:rFonts w:ascii="Times New Roman" w:hAnsi="Times New Roman"/>
        </w:rPr>
        <w:t xml:space="preserve"> </w:t>
      </w:r>
      <w:r>
        <w:rPr>
          <w:rFonts w:ascii="Times New Roman" w:hAnsi="Times New Roman"/>
          <w:spacing w:val="6"/>
        </w:rPr>
        <w:t>仅为</w:t>
      </w:r>
      <w:r>
        <w:rPr>
          <w:rFonts w:ascii="Times New Roman" w:hAnsi="Times New Roman"/>
          <w:spacing w:val="-29"/>
        </w:rPr>
        <w:t xml:space="preserve"> </w:t>
      </w:r>
      <w:r>
        <w:rPr>
          <w:rFonts w:ascii="Times New Roman" w:hAnsi="Times New Roman"/>
          <w:spacing w:val="6"/>
        </w:rPr>
        <w:t>0.1273，可能出现内生性问题。</w:t>
      </w:r>
    </w:p>
    <w:p>
      <w:pPr>
        <w:spacing w:line="331" w:lineRule="auto"/>
        <w:rPr>
          <w:rFonts w:ascii="Times New Roman" w:hAnsi="Times New Roman"/>
          <w:sz w:val="21"/>
        </w:rPr>
      </w:pPr>
    </w:p>
    <w:p>
      <w:pPr>
        <w:pStyle w:val="2"/>
        <w:spacing w:before="59" w:line="220" w:lineRule="auto"/>
        <w:ind w:left="1726"/>
        <w:rPr>
          <w:rFonts w:ascii="Times New Roman" w:hAnsi="Times New Roman"/>
          <w:sz w:val="18"/>
          <w:szCs w:val="18"/>
        </w:rPr>
      </w:pPr>
      <w:r>
        <w:rPr>
          <w:rFonts w:ascii="Times New Roman" w:hAnsi="Times New Roman"/>
          <w:spacing w:val="-1"/>
          <w:sz w:val="18"/>
          <w:szCs w:val="18"/>
        </w:rPr>
        <w:t>表</w:t>
      </w:r>
      <w:r>
        <w:rPr>
          <w:rFonts w:ascii="Times New Roman" w:hAnsi="Times New Roman"/>
          <w:spacing w:val="-30"/>
          <w:sz w:val="18"/>
          <w:szCs w:val="18"/>
        </w:rPr>
        <w:t xml:space="preserve"> </w:t>
      </w:r>
      <w:r>
        <w:rPr>
          <w:rFonts w:ascii="Times New Roman" w:hAnsi="Times New Roman"/>
          <w:spacing w:val="-1"/>
          <w:sz w:val="18"/>
          <w:szCs w:val="18"/>
        </w:rPr>
        <w:t>4-1 男性与女性角度家庭满意度工具变量第二阶段回归结果</w:t>
      </w:r>
    </w:p>
    <w:p>
      <w:pPr>
        <w:spacing w:line="32" w:lineRule="exact"/>
        <w:rPr>
          <w:rFonts w:ascii="Times New Roman" w:hAnsi="Times New Roman"/>
        </w:rPr>
      </w:pPr>
    </w:p>
    <w:tbl>
      <w:tblPr>
        <w:tblStyle w:val="7"/>
        <w:tblW w:w="4798" w:type="dxa"/>
        <w:tblInd w:w="176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3"/>
        <w:gridCol w:w="1602"/>
        <w:gridCol w:w="138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50" w:hRule="atLeast"/>
        </w:trPr>
        <w:tc>
          <w:tcPr>
            <w:tcW w:w="1813" w:type="dxa"/>
            <w:tcBorders>
              <w:top w:val="single" w:color="000000" w:sz="4" w:space="0"/>
              <w:bottom w:val="single" w:color="000000" w:sz="4" w:space="0"/>
            </w:tcBorders>
            <w:vAlign w:val="top"/>
          </w:tcPr>
          <w:p>
            <w:pPr>
              <w:spacing w:line="370" w:lineRule="auto"/>
              <w:rPr>
                <w:rFonts w:ascii="Times New Roman" w:hAnsi="Times New Roman"/>
                <w:sz w:val="21"/>
              </w:rPr>
            </w:pPr>
          </w:p>
          <w:p>
            <w:pPr>
              <w:pStyle w:val="8"/>
              <w:spacing w:before="51" w:line="188" w:lineRule="auto"/>
              <w:ind w:left="110"/>
              <w:rPr>
                <w:rFonts w:ascii="Times New Roman" w:hAnsi="Times New Roman"/>
                <w:sz w:val="18"/>
                <w:szCs w:val="18"/>
              </w:rPr>
            </w:pPr>
            <w:r>
              <w:rPr>
                <w:rFonts w:ascii="Times New Roman" w:hAnsi="Times New Roman"/>
                <w:spacing w:val="-3"/>
                <w:sz w:val="18"/>
                <w:szCs w:val="18"/>
              </w:rPr>
              <w:t>VARIABLES</w:t>
            </w:r>
          </w:p>
        </w:tc>
        <w:tc>
          <w:tcPr>
            <w:tcW w:w="1602" w:type="dxa"/>
            <w:tcBorders>
              <w:top w:val="single" w:color="000000" w:sz="4" w:space="0"/>
              <w:bottom w:val="single" w:color="000000" w:sz="4" w:space="0"/>
            </w:tcBorders>
            <w:vAlign w:val="top"/>
          </w:tcPr>
          <w:p>
            <w:pPr>
              <w:pStyle w:val="8"/>
              <w:spacing w:before="96" w:line="192" w:lineRule="auto"/>
              <w:ind w:left="729"/>
              <w:rPr>
                <w:rFonts w:ascii="Times New Roman" w:hAnsi="Times New Roman"/>
                <w:sz w:val="18"/>
                <w:szCs w:val="18"/>
              </w:rPr>
            </w:pPr>
            <w:r>
              <w:rPr>
                <w:rFonts w:ascii="Times New Roman" w:hAnsi="Times New Roman"/>
                <w:spacing w:val="-3"/>
                <w:sz w:val="18"/>
                <w:szCs w:val="18"/>
              </w:rPr>
              <w:t>(1)</w:t>
            </w:r>
          </w:p>
          <w:p>
            <w:pPr>
              <w:pStyle w:val="8"/>
              <w:spacing w:before="158" w:line="192" w:lineRule="auto"/>
              <w:ind w:left="728"/>
              <w:rPr>
                <w:rFonts w:ascii="Times New Roman" w:hAnsi="Times New Roman"/>
                <w:sz w:val="18"/>
                <w:szCs w:val="18"/>
              </w:rPr>
            </w:pPr>
            <w:r>
              <w:rPr>
                <w:rFonts w:ascii="Times New Roman" w:hAnsi="Times New Roman"/>
                <w:spacing w:val="-2"/>
                <w:sz w:val="18"/>
                <w:szCs w:val="18"/>
              </w:rPr>
              <w:t>fam_sat</w:t>
            </w:r>
          </w:p>
        </w:tc>
        <w:tc>
          <w:tcPr>
            <w:tcW w:w="1383" w:type="dxa"/>
            <w:tcBorders>
              <w:top w:val="single" w:color="000000" w:sz="4" w:space="0"/>
              <w:bottom w:val="single" w:color="000000" w:sz="4" w:space="0"/>
            </w:tcBorders>
            <w:vAlign w:val="top"/>
          </w:tcPr>
          <w:p>
            <w:pPr>
              <w:pStyle w:val="8"/>
              <w:spacing w:before="96" w:line="192" w:lineRule="auto"/>
              <w:ind w:left="312"/>
              <w:rPr>
                <w:rFonts w:ascii="Times New Roman" w:hAnsi="Times New Roman"/>
                <w:sz w:val="18"/>
                <w:szCs w:val="18"/>
              </w:rPr>
            </w:pPr>
            <w:r>
              <w:rPr>
                <w:rFonts w:ascii="Times New Roman" w:hAnsi="Times New Roman"/>
                <w:spacing w:val="-3"/>
                <w:sz w:val="18"/>
                <w:szCs w:val="18"/>
              </w:rPr>
              <w:t>(2)</w:t>
            </w:r>
          </w:p>
          <w:p>
            <w:pPr>
              <w:pStyle w:val="8"/>
              <w:spacing w:before="158" w:line="192" w:lineRule="auto"/>
              <w:ind w:left="312"/>
              <w:rPr>
                <w:rFonts w:ascii="Times New Roman" w:hAnsi="Times New Roman"/>
                <w:sz w:val="18"/>
                <w:szCs w:val="18"/>
              </w:rPr>
            </w:pPr>
            <w:r>
              <w:rPr>
                <w:rFonts w:ascii="Times New Roman" w:hAnsi="Times New Roman"/>
                <w:spacing w:val="-2"/>
                <w:sz w:val="18"/>
                <w:szCs w:val="18"/>
              </w:rPr>
              <w:t>fam_sat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1813" w:type="dxa"/>
            <w:tcBorders>
              <w:top w:val="single" w:color="000000" w:sz="4" w:space="0"/>
            </w:tcBorders>
            <w:vAlign w:val="top"/>
          </w:tcPr>
          <w:p>
            <w:pPr>
              <w:rPr>
                <w:rFonts w:ascii="Times New Roman" w:hAnsi="Times New Roman"/>
                <w:sz w:val="21"/>
              </w:rPr>
            </w:pPr>
          </w:p>
        </w:tc>
        <w:tc>
          <w:tcPr>
            <w:tcW w:w="1602" w:type="dxa"/>
            <w:tcBorders>
              <w:top w:val="single" w:color="000000" w:sz="4" w:space="0"/>
            </w:tcBorders>
            <w:vAlign w:val="top"/>
          </w:tcPr>
          <w:p>
            <w:pPr>
              <w:pStyle w:val="8"/>
              <w:spacing w:before="84" w:line="192" w:lineRule="auto"/>
              <w:ind w:left="724"/>
              <w:rPr>
                <w:rFonts w:ascii="Times New Roman" w:hAnsi="Times New Roman"/>
                <w:sz w:val="18"/>
                <w:szCs w:val="18"/>
              </w:rPr>
            </w:pPr>
            <w:r>
              <w:rPr>
                <w:rFonts w:ascii="Times New Roman" w:hAnsi="Times New Roman"/>
                <w:spacing w:val="-1"/>
                <w:sz w:val="18"/>
                <w:szCs w:val="18"/>
              </w:rPr>
              <w:t>Male</w:t>
            </w:r>
          </w:p>
        </w:tc>
        <w:tc>
          <w:tcPr>
            <w:tcW w:w="1383" w:type="dxa"/>
            <w:tcBorders>
              <w:top w:val="single" w:color="000000" w:sz="4" w:space="0"/>
            </w:tcBorders>
            <w:vAlign w:val="top"/>
          </w:tcPr>
          <w:p>
            <w:pPr>
              <w:pStyle w:val="8"/>
              <w:spacing w:before="84" w:line="192" w:lineRule="auto"/>
              <w:ind w:left="308"/>
              <w:rPr>
                <w:rFonts w:ascii="Times New Roman" w:hAnsi="Times New Roman"/>
                <w:sz w:val="18"/>
                <w:szCs w:val="18"/>
              </w:rPr>
            </w:pPr>
            <w:r>
              <w:rPr>
                <w:rFonts w:ascii="Times New Roman" w:hAnsi="Times New Roman"/>
                <w:spacing w:val="-1"/>
                <w:sz w:val="18"/>
                <w:szCs w:val="18"/>
              </w:rPr>
              <w:t>Female</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7" w:hRule="atLeast"/>
        </w:trPr>
        <w:tc>
          <w:tcPr>
            <w:tcW w:w="1813" w:type="dxa"/>
            <w:vAlign w:val="top"/>
          </w:tcPr>
          <w:p>
            <w:pPr>
              <w:pStyle w:val="8"/>
              <w:spacing w:before="96" w:line="192" w:lineRule="auto"/>
              <w:ind w:left="109"/>
              <w:rPr>
                <w:rFonts w:ascii="Times New Roman" w:hAnsi="Times New Roman"/>
                <w:sz w:val="18"/>
                <w:szCs w:val="18"/>
              </w:rPr>
            </w:pPr>
            <w:r>
              <w:rPr>
                <w:rFonts w:ascii="Times New Roman" w:hAnsi="Times New Roman"/>
                <w:spacing w:val="-1"/>
                <w:sz w:val="18"/>
                <w:szCs w:val="18"/>
              </w:rPr>
              <w:t>ri</w:t>
            </w:r>
          </w:p>
        </w:tc>
        <w:tc>
          <w:tcPr>
            <w:tcW w:w="1602" w:type="dxa"/>
            <w:vAlign w:val="top"/>
          </w:tcPr>
          <w:p>
            <w:pPr>
              <w:pStyle w:val="8"/>
              <w:spacing w:before="99" w:line="309" w:lineRule="exact"/>
              <w:ind w:left="728"/>
              <w:rPr>
                <w:rFonts w:ascii="Times New Roman" w:hAnsi="Times New Roman"/>
                <w:sz w:val="18"/>
                <w:szCs w:val="18"/>
              </w:rPr>
            </w:pPr>
            <w:r>
              <w:rPr>
                <w:rFonts w:ascii="Times New Roman" w:hAnsi="Times New Roman"/>
                <w:spacing w:val="-1"/>
                <w:position w:val="12"/>
                <w:sz w:val="18"/>
                <w:szCs w:val="18"/>
              </w:rPr>
              <w:t>0.106</w:t>
            </w:r>
          </w:p>
          <w:p>
            <w:pPr>
              <w:pStyle w:val="8"/>
              <w:spacing w:line="191" w:lineRule="auto"/>
              <w:ind w:left="729"/>
              <w:rPr>
                <w:rFonts w:ascii="Times New Roman" w:hAnsi="Times New Roman"/>
                <w:sz w:val="18"/>
                <w:szCs w:val="18"/>
              </w:rPr>
            </w:pPr>
            <w:r>
              <w:rPr>
                <w:rFonts w:ascii="Times New Roman" w:hAnsi="Times New Roman"/>
                <w:spacing w:val="-5"/>
                <w:sz w:val="18"/>
                <w:szCs w:val="18"/>
              </w:rPr>
              <w:t>(0.</w:t>
            </w:r>
            <w:r>
              <w:rPr>
                <w:rFonts w:ascii="Times New Roman" w:hAnsi="Times New Roman"/>
                <w:spacing w:val="-24"/>
                <w:sz w:val="18"/>
                <w:szCs w:val="18"/>
              </w:rPr>
              <w:t xml:space="preserve"> </w:t>
            </w:r>
            <w:r>
              <w:rPr>
                <w:rFonts w:ascii="Times New Roman" w:hAnsi="Times New Roman"/>
                <w:spacing w:val="-5"/>
                <w:sz w:val="18"/>
                <w:szCs w:val="18"/>
              </w:rPr>
              <w:t>112)</w:t>
            </w:r>
          </w:p>
        </w:tc>
        <w:tc>
          <w:tcPr>
            <w:tcW w:w="1383" w:type="dxa"/>
            <w:vAlign w:val="top"/>
          </w:tcPr>
          <w:p>
            <w:pPr>
              <w:pStyle w:val="8"/>
              <w:spacing w:before="99" w:line="309" w:lineRule="exact"/>
              <w:ind w:left="312"/>
              <w:rPr>
                <w:rFonts w:ascii="Times New Roman" w:hAnsi="Times New Roman"/>
                <w:sz w:val="18"/>
                <w:szCs w:val="18"/>
              </w:rPr>
            </w:pPr>
            <w:r>
              <w:rPr>
                <w:rFonts w:ascii="Times New Roman" w:hAnsi="Times New Roman"/>
                <w:spacing w:val="-1"/>
                <w:position w:val="12"/>
                <w:sz w:val="18"/>
                <w:szCs w:val="18"/>
              </w:rPr>
              <w:t>-0.0186</w:t>
            </w:r>
          </w:p>
          <w:p>
            <w:pPr>
              <w:pStyle w:val="8"/>
              <w:spacing w:line="191" w:lineRule="auto"/>
              <w:ind w:left="312"/>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117"/>
              <w:rPr>
                <w:rFonts w:ascii="Times New Roman" w:hAnsi="Times New Roman"/>
                <w:sz w:val="18"/>
                <w:szCs w:val="18"/>
              </w:rPr>
            </w:pPr>
            <w:r>
              <w:rPr>
                <w:rFonts w:ascii="Times New Roman" w:hAnsi="Times New Roman"/>
                <w:spacing w:val="-1"/>
                <w:sz w:val="18"/>
                <w:szCs w:val="18"/>
              </w:rPr>
              <w:t>sp_hwk_sat_im</w:t>
            </w:r>
          </w:p>
        </w:tc>
        <w:tc>
          <w:tcPr>
            <w:tcW w:w="1602" w:type="dxa"/>
            <w:vAlign w:val="top"/>
          </w:tcPr>
          <w:p>
            <w:pPr>
              <w:pStyle w:val="8"/>
              <w:spacing w:before="73" w:line="312" w:lineRule="exact"/>
              <w:ind w:left="728"/>
              <w:rPr>
                <w:rFonts w:ascii="Times New Roman" w:hAnsi="Times New Roman"/>
                <w:sz w:val="18"/>
                <w:szCs w:val="18"/>
              </w:rPr>
            </w:pPr>
            <w:r>
              <w:rPr>
                <w:rFonts w:ascii="Times New Roman" w:hAnsi="Times New Roman"/>
                <w:spacing w:val="-2"/>
                <w:position w:val="12"/>
                <w:sz w:val="18"/>
                <w:szCs w:val="18"/>
              </w:rPr>
              <w:t>0.173***</w:t>
            </w:r>
          </w:p>
          <w:p>
            <w:pPr>
              <w:pStyle w:val="8"/>
              <w:spacing w:line="191" w:lineRule="auto"/>
              <w:ind w:left="729"/>
              <w:rPr>
                <w:rFonts w:ascii="Times New Roman" w:hAnsi="Times New Roman"/>
                <w:sz w:val="18"/>
                <w:szCs w:val="18"/>
              </w:rPr>
            </w:pPr>
            <w:r>
              <w:rPr>
                <w:rFonts w:ascii="Times New Roman" w:hAnsi="Times New Roman"/>
                <w:spacing w:val="-1"/>
                <w:sz w:val="18"/>
                <w:szCs w:val="18"/>
              </w:rPr>
              <w:t>(0.0225)</w:t>
            </w:r>
          </w:p>
        </w:tc>
        <w:tc>
          <w:tcPr>
            <w:tcW w:w="1383" w:type="dxa"/>
            <w:vAlign w:val="top"/>
          </w:tcPr>
          <w:p>
            <w:pPr>
              <w:pStyle w:val="8"/>
              <w:spacing w:before="73" w:line="312" w:lineRule="exact"/>
              <w:ind w:left="311"/>
              <w:rPr>
                <w:rFonts w:ascii="Times New Roman" w:hAnsi="Times New Roman"/>
                <w:sz w:val="18"/>
                <w:szCs w:val="18"/>
              </w:rPr>
            </w:pPr>
            <w:r>
              <w:rPr>
                <w:rFonts w:ascii="Times New Roman" w:hAnsi="Times New Roman"/>
                <w:spacing w:val="-2"/>
                <w:position w:val="12"/>
                <w:sz w:val="18"/>
                <w:szCs w:val="18"/>
              </w:rPr>
              <w:t>0.105***</w:t>
            </w:r>
          </w:p>
          <w:p>
            <w:pPr>
              <w:pStyle w:val="8"/>
              <w:spacing w:line="191" w:lineRule="auto"/>
              <w:ind w:left="312"/>
              <w:rPr>
                <w:rFonts w:ascii="Times New Roman" w:hAnsi="Times New Roman"/>
                <w:sz w:val="18"/>
                <w:szCs w:val="18"/>
              </w:rPr>
            </w:pPr>
            <w:r>
              <w:rPr>
                <w:rFonts w:ascii="Times New Roman" w:hAnsi="Times New Roman"/>
                <w:spacing w:val="-1"/>
                <w:sz w:val="18"/>
                <w:szCs w:val="18"/>
              </w:rPr>
              <w:t>(0.0158)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117"/>
              <w:rPr>
                <w:rFonts w:ascii="Times New Roman" w:hAnsi="Times New Roman"/>
                <w:sz w:val="18"/>
                <w:szCs w:val="18"/>
              </w:rPr>
            </w:pPr>
            <w:r>
              <w:rPr>
                <w:rFonts w:ascii="Times New Roman" w:hAnsi="Times New Roman"/>
                <w:spacing w:val="-1"/>
                <w:sz w:val="18"/>
                <w:szCs w:val="18"/>
              </w:rPr>
              <w:t>sp_eco_sat_im</w:t>
            </w:r>
          </w:p>
        </w:tc>
        <w:tc>
          <w:tcPr>
            <w:tcW w:w="1602" w:type="dxa"/>
            <w:vAlign w:val="top"/>
          </w:tcPr>
          <w:p>
            <w:pPr>
              <w:pStyle w:val="8"/>
              <w:spacing w:before="73" w:line="312" w:lineRule="exact"/>
              <w:ind w:left="728"/>
              <w:rPr>
                <w:rFonts w:ascii="Times New Roman" w:hAnsi="Times New Roman"/>
                <w:sz w:val="18"/>
                <w:szCs w:val="18"/>
              </w:rPr>
            </w:pPr>
            <w:r>
              <w:rPr>
                <w:rFonts w:ascii="Times New Roman" w:hAnsi="Times New Roman"/>
                <w:spacing w:val="-2"/>
                <w:position w:val="12"/>
                <w:sz w:val="18"/>
                <w:szCs w:val="18"/>
              </w:rPr>
              <w:t>0.206***</w:t>
            </w:r>
          </w:p>
          <w:p>
            <w:pPr>
              <w:pStyle w:val="8"/>
              <w:spacing w:line="191" w:lineRule="auto"/>
              <w:ind w:left="729"/>
              <w:rPr>
                <w:rFonts w:ascii="Times New Roman" w:hAnsi="Times New Roman"/>
                <w:sz w:val="18"/>
                <w:szCs w:val="18"/>
              </w:rPr>
            </w:pPr>
            <w:r>
              <w:rPr>
                <w:rFonts w:ascii="Times New Roman" w:hAnsi="Times New Roman"/>
                <w:spacing w:val="-1"/>
                <w:sz w:val="18"/>
                <w:szCs w:val="18"/>
              </w:rPr>
              <w:t>(0.0253)</w:t>
            </w:r>
          </w:p>
        </w:tc>
        <w:tc>
          <w:tcPr>
            <w:tcW w:w="1383" w:type="dxa"/>
            <w:vAlign w:val="top"/>
          </w:tcPr>
          <w:p>
            <w:pPr>
              <w:pStyle w:val="8"/>
              <w:spacing w:before="73" w:line="312" w:lineRule="exact"/>
              <w:ind w:left="311"/>
              <w:rPr>
                <w:rFonts w:ascii="Times New Roman" w:hAnsi="Times New Roman"/>
                <w:sz w:val="18"/>
                <w:szCs w:val="18"/>
              </w:rPr>
            </w:pPr>
            <w:r>
              <w:rPr>
                <w:rFonts w:ascii="Times New Roman" w:hAnsi="Times New Roman"/>
                <w:spacing w:val="-2"/>
                <w:position w:val="12"/>
                <w:sz w:val="18"/>
                <w:szCs w:val="18"/>
              </w:rPr>
              <w:t>0.374***</w:t>
            </w:r>
          </w:p>
          <w:p>
            <w:pPr>
              <w:pStyle w:val="8"/>
              <w:spacing w:line="191" w:lineRule="auto"/>
              <w:ind w:left="312"/>
              <w:rPr>
                <w:rFonts w:ascii="Times New Roman" w:hAnsi="Times New Roman"/>
                <w:sz w:val="18"/>
                <w:szCs w:val="18"/>
              </w:rPr>
            </w:pPr>
            <w:r>
              <w:rPr>
                <w:rFonts w:ascii="Times New Roman" w:hAnsi="Times New Roman"/>
                <w:spacing w:val="-1"/>
                <w:sz w:val="18"/>
                <w:szCs w:val="18"/>
              </w:rPr>
              <w:t>(0.0244)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116" w:line="123" w:lineRule="exact"/>
              <w:ind w:left="114"/>
              <w:rPr>
                <w:rFonts w:ascii="Times New Roman" w:hAnsi="Times New Roman"/>
                <w:sz w:val="18"/>
                <w:szCs w:val="18"/>
              </w:rPr>
            </w:pPr>
            <w:r>
              <w:rPr>
                <w:rFonts w:ascii="Times New Roman" w:hAnsi="Times New Roman"/>
                <w:spacing w:val="-2"/>
                <w:position w:val="1"/>
                <w:sz w:val="18"/>
                <w:szCs w:val="18"/>
              </w:rPr>
              <w:t>age_w</w:t>
            </w:r>
          </w:p>
        </w:tc>
        <w:tc>
          <w:tcPr>
            <w:tcW w:w="1602" w:type="dxa"/>
            <w:vAlign w:val="top"/>
          </w:tcPr>
          <w:p>
            <w:pPr>
              <w:pStyle w:val="8"/>
              <w:spacing w:before="73" w:line="312" w:lineRule="exact"/>
              <w:ind w:left="728"/>
              <w:rPr>
                <w:rFonts w:ascii="Times New Roman" w:hAnsi="Times New Roman"/>
                <w:sz w:val="18"/>
                <w:szCs w:val="18"/>
              </w:rPr>
            </w:pPr>
            <w:r>
              <w:rPr>
                <w:rFonts w:ascii="Times New Roman" w:hAnsi="Times New Roman"/>
                <w:spacing w:val="-3"/>
                <w:position w:val="12"/>
                <w:sz w:val="18"/>
                <w:szCs w:val="18"/>
              </w:rPr>
              <w:t>0.116***</w:t>
            </w:r>
          </w:p>
          <w:p>
            <w:pPr>
              <w:pStyle w:val="8"/>
              <w:spacing w:line="191" w:lineRule="auto"/>
              <w:ind w:left="729"/>
              <w:rPr>
                <w:rFonts w:ascii="Times New Roman" w:hAnsi="Times New Roman"/>
                <w:sz w:val="18"/>
                <w:szCs w:val="18"/>
              </w:rPr>
            </w:pPr>
            <w:r>
              <w:rPr>
                <w:rFonts w:ascii="Times New Roman" w:hAnsi="Times New Roman"/>
                <w:spacing w:val="-1"/>
                <w:sz w:val="18"/>
                <w:szCs w:val="18"/>
              </w:rPr>
              <w:t>(0.0443)</w:t>
            </w:r>
          </w:p>
        </w:tc>
        <w:tc>
          <w:tcPr>
            <w:tcW w:w="1383" w:type="dxa"/>
            <w:vAlign w:val="top"/>
          </w:tcPr>
          <w:p>
            <w:pPr>
              <w:pStyle w:val="8"/>
              <w:spacing w:before="76" w:line="309" w:lineRule="exact"/>
              <w:ind w:left="312"/>
              <w:rPr>
                <w:rFonts w:ascii="Times New Roman" w:hAnsi="Times New Roman"/>
                <w:sz w:val="18"/>
                <w:szCs w:val="18"/>
              </w:rPr>
            </w:pPr>
            <w:r>
              <w:rPr>
                <w:rFonts w:ascii="Times New Roman" w:hAnsi="Times New Roman"/>
                <w:spacing w:val="-1"/>
                <w:position w:val="12"/>
                <w:sz w:val="18"/>
                <w:szCs w:val="18"/>
              </w:rPr>
              <w:t>-0.00574</w:t>
            </w:r>
          </w:p>
          <w:p>
            <w:pPr>
              <w:pStyle w:val="8"/>
              <w:spacing w:line="191" w:lineRule="auto"/>
              <w:ind w:left="312"/>
              <w:rPr>
                <w:rFonts w:ascii="Times New Roman" w:hAnsi="Times New Roman"/>
                <w:sz w:val="18"/>
                <w:szCs w:val="18"/>
              </w:rPr>
            </w:pPr>
            <w:r>
              <w:rPr>
                <w:rFonts w:ascii="Times New Roman" w:hAnsi="Times New Roman"/>
                <w:spacing w:val="-1"/>
                <w:sz w:val="18"/>
                <w:szCs w:val="18"/>
              </w:rPr>
              <w:t>(0.0397)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7" w:line="188" w:lineRule="auto"/>
              <w:ind w:left="114"/>
              <w:rPr>
                <w:rFonts w:ascii="Times New Roman" w:hAnsi="Times New Roman"/>
                <w:sz w:val="18"/>
                <w:szCs w:val="18"/>
              </w:rPr>
            </w:pPr>
            <w:r>
              <w:rPr>
                <w:rFonts w:ascii="Times New Roman" w:hAnsi="Times New Roman"/>
                <w:spacing w:val="-1"/>
                <w:sz w:val="18"/>
                <w:szCs w:val="18"/>
              </w:rPr>
              <w:t>c.age_w#c.age_w</w:t>
            </w:r>
          </w:p>
        </w:tc>
        <w:tc>
          <w:tcPr>
            <w:tcW w:w="1602" w:type="dxa"/>
            <w:vAlign w:val="top"/>
          </w:tcPr>
          <w:p>
            <w:pPr>
              <w:pStyle w:val="8"/>
              <w:spacing w:before="73" w:line="312" w:lineRule="exact"/>
              <w:ind w:left="729"/>
              <w:rPr>
                <w:rFonts w:ascii="Times New Roman" w:hAnsi="Times New Roman"/>
                <w:sz w:val="18"/>
                <w:szCs w:val="18"/>
              </w:rPr>
            </w:pPr>
            <w:r>
              <w:rPr>
                <w:rFonts w:ascii="Times New Roman" w:hAnsi="Times New Roman"/>
                <w:spacing w:val="-1"/>
                <w:position w:val="12"/>
                <w:sz w:val="18"/>
                <w:szCs w:val="18"/>
              </w:rPr>
              <w:t>-0.00150**</w:t>
            </w:r>
          </w:p>
          <w:p>
            <w:pPr>
              <w:pStyle w:val="8"/>
              <w:spacing w:line="191" w:lineRule="auto"/>
              <w:ind w:left="729"/>
              <w:rPr>
                <w:rFonts w:ascii="Times New Roman" w:hAnsi="Times New Roman"/>
                <w:sz w:val="18"/>
                <w:szCs w:val="18"/>
              </w:rPr>
            </w:pPr>
            <w:r>
              <w:rPr>
                <w:rFonts w:ascii="Times New Roman" w:hAnsi="Times New Roman"/>
                <w:spacing w:val="-1"/>
                <w:sz w:val="18"/>
                <w:szCs w:val="18"/>
              </w:rPr>
              <w:t>(0.000596)</w:t>
            </w:r>
          </w:p>
        </w:tc>
        <w:tc>
          <w:tcPr>
            <w:tcW w:w="1383" w:type="dxa"/>
            <w:vAlign w:val="top"/>
          </w:tcPr>
          <w:p>
            <w:pPr>
              <w:pStyle w:val="8"/>
              <w:spacing w:before="77" w:line="188" w:lineRule="auto"/>
              <w:ind w:left="311"/>
              <w:rPr>
                <w:rFonts w:ascii="Times New Roman" w:hAnsi="Times New Roman"/>
                <w:sz w:val="18"/>
                <w:szCs w:val="18"/>
              </w:rPr>
            </w:pPr>
            <w:r>
              <w:rPr>
                <w:rFonts w:ascii="Times New Roman" w:hAnsi="Times New Roman"/>
                <w:spacing w:val="-1"/>
                <w:sz w:val="18"/>
                <w:szCs w:val="18"/>
              </w:rPr>
              <w:t>0.000217</w:t>
            </w:r>
          </w:p>
          <w:p>
            <w:pPr>
              <w:pStyle w:val="8"/>
              <w:spacing w:before="146" w:line="192" w:lineRule="auto"/>
              <w:ind w:left="312"/>
              <w:rPr>
                <w:rFonts w:ascii="Times New Roman" w:hAnsi="Times New Roman"/>
                <w:sz w:val="18"/>
                <w:szCs w:val="18"/>
              </w:rPr>
            </w:pPr>
            <w:r>
              <w:rPr>
                <w:rFonts w:ascii="Times New Roman" w:hAnsi="Times New Roman"/>
                <w:spacing w:val="-1"/>
                <w:sz w:val="18"/>
                <w:szCs w:val="18"/>
              </w:rPr>
              <w:t>(0.000528)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1813" w:type="dxa"/>
            <w:vAlign w:val="top"/>
          </w:tcPr>
          <w:p>
            <w:pPr>
              <w:pStyle w:val="8"/>
              <w:spacing w:before="73" w:line="192" w:lineRule="auto"/>
              <w:ind w:left="129"/>
              <w:rPr>
                <w:rFonts w:ascii="Times New Roman" w:hAnsi="Times New Roman"/>
                <w:sz w:val="18"/>
                <w:szCs w:val="18"/>
              </w:rPr>
            </w:pPr>
            <w:r>
              <w:rPr>
                <w:rFonts w:ascii="Times New Roman" w:hAnsi="Times New Roman"/>
                <w:spacing w:val="-3"/>
                <w:sz w:val="18"/>
                <w:szCs w:val="18"/>
              </w:rPr>
              <w:t>1.hukou_w</w:t>
            </w:r>
          </w:p>
        </w:tc>
        <w:tc>
          <w:tcPr>
            <w:tcW w:w="1602" w:type="dxa"/>
            <w:vAlign w:val="top"/>
          </w:tcPr>
          <w:p>
            <w:pPr>
              <w:pStyle w:val="8"/>
              <w:spacing w:before="73" w:line="305" w:lineRule="exact"/>
              <w:ind w:left="729"/>
              <w:rPr>
                <w:rFonts w:ascii="Times New Roman" w:hAnsi="Times New Roman"/>
                <w:sz w:val="18"/>
                <w:szCs w:val="18"/>
              </w:rPr>
            </w:pPr>
            <w:r>
              <w:rPr>
                <w:rFonts w:ascii="Times New Roman" w:hAnsi="Times New Roman"/>
                <w:spacing w:val="-2"/>
                <w:position w:val="12"/>
                <w:sz w:val="18"/>
                <w:szCs w:val="18"/>
              </w:rPr>
              <w:t>-0.155***</w:t>
            </w:r>
          </w:p>
          <w:p>
            <w:pPr>
              <w:pStyle w:val="8"/>
              <w:spacing w:line="187" w:lineRule="auto"/>
              <w:ind w:left="729"/>
              <w:rPr>
                <w:rFonts w:ascii="Times New Roman" w:hAnsi="Times New Roman"/>
                <w:sz w:val="18"/>
                <w:szCs w:val="18"/>
              </w:rPr>
            </w:pPr>
            <w:r>
              <w:rPr>
                <w:rFonts w:ascii="Times New Roman" w:hAnsi="Times New Roman"/>
                <w:spacing w:val="-1"/>
                <w:sz w:val="18"/>
                <w:szCs w:val="18"/>
              </w:rPr>
              <w:t>(0.0600)</w:t>
            </w:r>
          </w:p>
        </w:tc>
        <w:tc>
          <w:tcPr>
            <w:tcW w:w="1383" w:type="dxa"/>
            <w:vAlign w:val="top"/>
          </w:tcPr>
          <w:p>
            <w:pPr>
              <w:pStyle w:val="8"/>
              <w:spacing w:before="76" w:line="302" w:lineRule="exact"/>
              <w:ind w:left="312"/>
              <w:rPr>
                <w:rFonts w:ascii="Times New Roman" w:hAnsi="Times New Roman"/>
                <w:sz w:val="18"/>
                <w:szCs w:val="18"/>
              </w:rPr>
            </w:pPr>
            <w:r>
              <w:rPr>
                <w:rFonts w:ascii="Times New Roman" w:hAnsi="Times New Roman"/>
                <w:spacing w:val="-1"/>
                <w:position w:val="12"/>
                <w:sz w:val="18"/>
                <w:szCs w:val="18"/>
              </w:rPr>
              <w:t>-0.0150</w:t>
            </w:r>
          </w:p>
          <w:p>
            <w:pPr>
              <w:pStyle w:val="8"/>
              <w:spacing w:line="187" w:lineRule="auto"/>
              <w:ind w:left="312"/>
              <w:rPr>
                <w:rFonts w:ascii="Times New Roman" w:hAnsi="Times New Roman"/>
                <w:sz w:val="18"/>
                <w:szCs w:val="18"/>
              </w:rPr>
            </w:pPr>
            <w:r>
              <w:rPr>
                <w:rFonts w:ascii="Times New Roman" w:hAnsi="Times New Roman"/>
                <w:spacing w:val="-1"/>
                <w:sz w:val="18"/>
                <w:szCs w:val="18"/>
              </w:rPr>
              <w:t>(0.0550)</w:t>
            </w:r>
          </w:p>
        </w:tc>
      </w:tr>
    </w:tbl>
    <w:p>
      <w:pPr>
        <w:spacing w:before="164"/>
        <w:rPr>
          <w:rFonts w:ascii="Times New Roman" w:hAnsi="Times New Roman"/>
        </w:rPr>
      </w:pPr>
    </w:p>
    <w:tbl>
      <w:tblPr>
        <w:tblStyle w:val="7"/>
        <w:tblW w:w="4407" w:type="dxa"/>
        <w:tblInd w:w="187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3"/>
        <w:gridCol w:w="1632"/>
        <w:gridCol w:w="96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1813" w:type="dxa"/>
            <w:vAlign w:val="top"/>
          </w:tcPr>
          <w:p>
            <w:pPr>
              <w:pStyle w:val="8"/>
              <w:spacing w:line="191" w:lineRule="auto"/>
              <w:ind w:left="19"/>
              <w:rPr>
                <w:rFonts w:ascii="Times New Roman" w:hAnsi="Times New Roman"/>
                <w:sz w:val="18"/>
                <w:szCs w:val="18"/>
              </w:rPr>
            </w:pPr>
            <w:r>
              <w:rPr>
                <w:rFonts w:ascii="Times New Roman" w:hAnsi="Times New Roman"/>
                <w:spacing w:val="-3"/>
                <w:sz w:val="18"/>
                <w:szCs w:val="18"/>
              </w:rPr>
              <w:t>1.urban_w</w:t>
            </w:r>
          </w:p>
        </w:tc>
        <w:tc>
          <w:tcPr>
            <w:tcW w:w="1632" w:type="dxa"/>
            <w:vAlign w:val="top"/>
          </w:tcPr>
          <w:p>
            <w:pPr>
              <w:pStyle w:val="8"/>
              <w:spacing w:before="3" w:line="309" w:lineRule="exact"/>
              <w:ind w:left="619"/>
              <w:rPr>
                <w:rFonts w:ascii="Times New Roman" w:hAnsi="Times New Roman"/>
                <w:sz w:val="18"/>
                <w:szCs w:val="18"/>
              </w:rPr>
            </w:pPr>
            <w:r>
              <w:rPr>
                <w:rFonts w:ascii="Times New Roman" w:hAnsi="Times New Roman"/>
                <w:spacing w:val="-1"/>
                <w:position w:val="12"/>
                <w:sz w:val="18"/>
                <w:szCs w:val="18"/>
              </w:rPr>
              <w:t>-0.184</w:t>
            </w:r>
          </w:p>
          <w:p>
            <w:pPr>
              <w:pStyle w:val="8"/>
              <w:spacing w:line="191" w:lineRule="auto"/>
              <w:ind w:left="619"/>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192)</w:t>
            </w:r>
          </w:p>
        </w:tc>
        <w:tc>
          <w:tcPr>
            <w:tcW w:w="962" w:type="dxa"/>
            <w:vAlign w:val="top"/>
          </w:tcPr>
          <w:p>
            <w:pPr>
              <w:pStyle w:val="8"/>
              <w:spacing w:line="312" w:lineRule="exact"/>
              <w:ind w:left="172"/>
              <w:rPr>
                <w:rFonts w:ascii="Times New Roman" w:hAnsi="Times New Roman"/>
                <w:sz w:val="18"/>
                <w:szCs w:val="18"/>
              </w:rPr>
            </w:pPr>
            <w:r>
              <w:rPr>
                <w:rFonts w:ascii="Times New Roman" w:hAnsi="Times New Roman"/>
                <w:spacing w:val="-1"/>
                <w:position w:val="12"/>
                <w:sz w:val="18"/>
                <w:szCs w:val="18"/>
              </w:rPr>
              <w:t>0.375*</w:t>
            </w:r>
          </w:p>
          <w:p>
            <w:pPr>
              <w:pStyle w:val="8"/>
              <w:spacing w:line="191" w:lineRule="auto"/>
              <w:ind w:left="173"/>
              <w:rPr>
                <w:rFonts w:ascii="Times New Roman" w:hAnsi="Times New Roman"/>
                <w:sz w:val="18"/>
                <w:szCs w:val="18"/>
              </w:rPr>
            </w:pPr>
            <w:r>
              <w:rPr>
                <w:rFonts w:ascii="Times New Roman" w:hAnsi="Times New Roman"/>
                <w:spacing w:val="-1"/>
                <w:sz w:val="18"/>
                <w:szCs w:val="18"/>
              </w:rPr>
              <w:t>(0.216)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5"/>
              <w:rPr>
                <w:rFonts w:ascii="Times New Roman" w:hAnsi="Times New Roman"/>
                <w:sz w:val="18"/>
                <w:szCs w:val="18"/>
              </w:rPr>
            </w:pPr>
            <w:r>
              <w:rPr>
                <w:rFonts w:ascii="Times New Roman" w:hAnsi="Times New Roman"/>
                <w:spacing w:val="-2"/>
                <w:sz w:val="18"/>
                <w:szCs w:val="18"/>
              </w:rPr>
              <w:t>age_h</w:t>
            </w:r>
          </w:p>
        </w:tc>
        <w:tc>
          <w:tcPr>
            <w:tcW w:w="1632" w:type="dxa"/>
            <w:vAlign w:val="top"/>
          </w:tcPr>
          <w:p>
            <w:pPr>
              <w:pStyle w:val="8"/>
              <w:spacing w:before="74" w:line="312" w:lineRule="exact"/>
              <w:ind w:left="619"/>
              <w:rPr>
                <w:rFonts w:ascii="Times New Roman" w:hAnsi="Times New Roman"/>
                <w:sz w:val="18"/>
                <w:szCs w:val="18"/>
              </w:rPr>
            </w:pPr>
            <w:r>
              <w:rPr>
                <w:rFonts w:ascii="Times New Roman" w:hAnsi="Times New Roman"/>
                <w:spacing w:val="-2"/>
                <w:position w:val="12"/>
                <w:sz w:val="18"/>
                <w:szCs w:val="18"/>
              </w:rPr>
              <w:t>-0.146***</w:t>
            </w:r>
          </w:p>
          <w:p>
            <w:pPr>
              <w:pStyle w:val="8"/>
              <w:spacing w:line="191" w:lineRule="auto"/>
              <w:ind w:left="619"/>
              <w:rPr>
                <w:rFonts w:ascii="Times New Roman" w:hAnsi="Times New Roman"/>
                <w:sz w:val="18"/>
                <w:szCs w:val="18"/>
              </w:rPr>
            </w:pPr>
            <w:r>
              <w:rPr>
                <w:rFonts w:ascii="Times New Roman" w:hAnsi="Times New Roman"/>
                <w:spacing w:val="-1"/>
                <w:sz w:val="18"/>
                <w:szCs w:val="18"/>
              </w:rPr>
              <w:t>(0.0438)</w:t>
            </w:r>
          </w:p>
        </w:tc>
        <w:tc>
          <w:tcPr>
            <w:tcW w:w="962" w:type="dxa"/>
            <w:vAlign w:val="top"/>
          </w:tcPr>
          <w:p>
            <w:pPr>
              <w:pStyle w:val="8"/>
              <w:spacing w:before="77" w:line="309" w:lineRule="exact"/>
              <w:ind w:left="172"/>
              <w:rPr>
                <w:rFonts w:ascii="Times New Roman" w:hAnsi="Times New Roman"/>
                <w:sz w:val="18"/>
                <w:szCs w:val="18"/>
              </w:rPr>
            </w:pPr>
            <w:r>
              <w:rPr>
                <w:rFonts w:ascii="Times New Roman" w:hAnsi="Times New Roman"/>
                <w:spacing w:val="-1"/>
                <w:position w:val="12"/>
                <w:sz w:val="18"/>
                <w:szCs w:val="18"/>
              </w:rPr>
              <w:t>0.00929</w:t>
            </w:r>
          </w:p>
          <w:p>
            <w:pPr>
              <w:pStyle w:val="8"/>
              <w:spacing w:line="191" w:lineRule="auto"/>
              <w:ind w:left="173"/>
              <w:rPr>
                <w:rFonts w:ascii="Times New Roman" w:hAnsi="Times New Roman"/>
                <w:sz w:val="18"/>
                <w:szCs w:val="18"/>
              </w:rPr>
            </w:pPr>
            <w:r>
              <w:rPr>
                <w:rFonts w:ascii="Times New Roman" w:hAnsi="Times New Roman"/>
                <w:spacing w:val="-1"/>
                <w:sz w:val="18"/>
                <w:szCs w:val="18"/>
              </w:rPr>
              <w:t>(0.0432)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c.age_h#c.age_h</w:t>
            </w:r>
          </w:p>
        </w:tc>
        <w:tc>
          <w:tcPr>
            <w:tcW w:w="1632" w:type="dxa"/>
            <w:vAlign w:val="top"/>
          </w:tcPr>
          <w:p>
            <w:pPr>
              <w:pStyle w:val="8"/>
              <w:spacing w:before="74" w:line="311" w:lineRule="exact"/>
              <w:ind w:left="618"/>
              <w:rPr>
                <w:rFonts w:ascii="Times New Roman" w:hAnsi="Times New Roman"/>
                <w:sz w:val="18"/>
                <w:szCs w:val="18"/>
              </w:rPr>
            </w:pPr>
            <w:r>
              <w:rPr>
                <w:rFonts w:ascii="Times New Roman" w:hAnsi="Times New Roman"/>
                <w:spacing w:val="-1"/>
                <w:position w:val="12"/>
                <w:sz w:val="18"/>
                <w:szCs w:val="18"/>
              </w:rPr>
              <w:t>0.00181***</w:t>
            </w:r>
          </w:p>
          <w:p>
            <w:pPr>
              <w:pStyle w:val="8"/>
              <w:spacing w:line="191" w:lineRule="auto"/>
              <w:ind w:left="619"/>
              <w:rPr>
                <w:rFonts w:ascii="Times New Roman" w:hAnsi="Times New Roman"/>
                <w:sz w:val="18"/>
                <w:szCs w:val="18"/>
              </w:rPr>
            </w:pPr>
            <w:r>
              <w:rPr>
                <w:rFonts w:ascii="Times New Roman" w:hAnsi="Times New Roman"/>
                <w:spacing w:val="-1"/>
                <w:sz w:val="18"/>
                <w:szCs w:val="18"/>
              </w:rPr>
              <w:t>(0.000558)</w:t>
            </w:r>
          </w:p>
        </w:tc>
        <w:tc>
          <w:tcPr>
            <w:tcW w:w="962" w:type="dxa"/>
            <w:vAlign w:val="top"/>
          </w:tcPr>
          <w:p>
            <w:pPr>
              <w:pStyle w:val="8"/>
              <w:spacing w:before="77" w:line="308" w:lineRule="exact"/>
              <w:ind w:left="173"/>
              <w:rPr>
                <w:rFonts w:ascii="Times New Roman" w:hAnsi="Times New Roman"/>
                <w:sz w:val="18"/>
                <w:szCs w:val="18"/>
              </w:rPr>
            </w:pPr>
            <w:r>
              <w:rPr>
                <w:rFonts w:ascii="Times New Roman" w:hAnsi="Times New Roman"/>
                <w:spacing w:val="-1"/>
                <w:position w:val="12"/>
                <w:sz w:val="18"/>
                <w:szCs w:val="18"/>
              </w:rPr>
              <w:t>-0.000314</w:t>
            </w:r>
          </w:p>
          <w:p>
            <w:pPr>
              <w:pStyle w:val="8"/>
              <w:spacing w:line="191" w:lineRule="auto"/>
              <w:jc w:val="right"/>
              <w:rPr>
                <w:rFonts w:ascii="Times New Roman" w:hAnsi="Times New Roman"/>
                <w:sz w:val="18"/>
                <w:szCs w:val="18"/>
              </w:rPr>
            </w:pPr>
            <w:r>
              <w:rPr>
                <w:rFonts w:ascii="Times New Roman" w:hAnsi="Times New Roman"/>
                <w:spacing w:val="-1"/>
                <w:sz w:val="18"/>
                <w:szCs w:val="18"/>
              </w:rPr>
              <w:t>(0.000557)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edu_h</w:t>
            </w:r>
          </w:p>
        </w:tc>
        <w:tc>
          <w:tcPr>
            <w:tcW w:w="1632" w:type="dxa"/>
            <w:vAlign w:val="top"/>
          </w:tcPr>
          <w:p>
            <w:pPr>
              <w:pStyle w:val="8"/>
              <w:spacing w:before="77" w:line="309" w:lineRule="exact"/>
              <w:ind w:left="618"/>
              <w:rPr>
                <w:rFonts w:ascii="Times New Roman" w:hAnsi="Times New Roman"/>
                <w:sz w:val="18"/>
                <w:szCs w:val="18"/>
              </w:rPr>
            </w:pPr>
            <w:r>
              <w:rPr>
                <w:rFonts w:ascii="Times New Roman" w:hAnsi="Times New Roman"/>
                <w:spacing w:val="-1"/>
                <w:position w:val="12"/>
                <w:sz w:val="18"/>
                <w:szCs w:val="18"/>
              </w:rPr>
              <w:t>0.000157</w:t>
            </w:r>
          </w:p>
          <w:p>
            <w:pPr>
              <w:pStyle w:val="8"/>
              <w:spacing w:line="191" w:lineRule="auto"/>
              <w:ind w:left="619"/>
              <w:rPr>
                <w:rFonts w:ascii="Times New Roman" w:hAnsi="Times New Roman"/>
                <w:sz w:val="18"/>
                <w:szCs w:val="18"/>
              </w:rPr>
            </w:pPr>
            <w:r>
              <w:rPr>
                <w:rFonts w:ascii="Times New Roman" w:hAnsi="Times New Roman"/>
                <w:spacing w:val="-1"/>
                <w:sz w:val="18"/>
                <w:szCs w:val="18"/>
              </w:rPr>
              <w:t>(0.00610)</w:t>
            </w:r>
          </w:p>
        </w:tc>
        <w:tc>
          <w:tcPr>
            <w:tcW w:w="962" w:type="dxa"/>
            <w:vAlign w:val="top"/>
          </w:tcPr>
          <w:p>
            <w:pPr>
              <w:pStyle w:val="8"/>
              <w:spacing w:before="73" w:line="192" w:lineRule="auto"/>
              <w:ind w:left="172"/>
              <w:rPr>
                <w:rFonts w:ascii="Times New Roman" w:hAnsi="Times New Roman"/>
                <w:sz w:val="18"/>
                <w:szCs w:val="18"/>
              </w:rPr>
            </w:pPr>
            <w:r>
              <w:rPr>
                <w:rFonts w:ascii="Times New Roman" w:hAnsi="Times New Roman"/>
                <w:spacing w:val="-1"/>
                <w:sz w:val="18"/>
                <w:szCs w:val="18"/>
              </w:rPr>
              <w:t>0.0100*</w:t>
            </w:r>
          </w:p>
          <w:p>
            <w:pPr>
              <w:pStyle w:val="8"/>
              <w:spacing w:before="146" w:line="192" w:lineRule="auto"/>
              <w:ind w:left="173"/>
              <w:rPr>
                <w:rFonts w:ascii="Times New Roman" w:hAnsi="Times New Roman"/>
                <w:sz w:val="18"/>
                <w:szCs w:val="18"/>
              </w:rPr>
            </w:pPr>
            <w:r>
              <w:rPr>
                <w:rFonts w:ascii="Times New Roman" w:hAnsi="Times New Roman"/>
                <w:spacing w:val="-1"/>
                <w:sz w:val="18"/>
                <w:szCs w:val="18"/>
              </w:rPr>
              <w:t>(0.00586)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1.hukou_h</w:t>
            </w:r>
          </w:p>
        </w:tc>
        <w:tc>
          <w:tcPr>
            <w:tcW w:w="1632" w:type="dxa"/>
            <w:vAlign w:val="top"/>
          </w:tcPr>
          <w:p>
            <w:pPr>
              <w:pStyle w:val="8"/>
              <w:spacing w:before="77" w:line="188" w:lineRule="auto"/>
              <w:ind w:left="618"/>
              <w:rPr>
                <w:rFonts w:ascii="Times New Roman" w:hAnsi="Times New Roman"/>
                <w:sz w:val="18"/>
                <w:szCs w:val="18"/>
              </w:rPr>
            </w:pPr>
            <w:r>
              <w:rPr>
                <w:rFonts w:ascii="Times New Roman" w:hAnsi="Times New Roman"/>
                <w:spacing w:val="-1"/>
                <w:sz w:val="18"/>
                <w:szCs w:val="18"/>
              </w:rPr>
              <w:t>0.0143</w:t>
            </w:r>
          </w:p>
          <w:p>
            <w:pPr>
              <w:pStyle w:val="8"/>
              <w:spacing w:before="146" w:line="192" w:lineRule="auto"/>
              <w:ind w:left="619"/>
              <w:rPr>
                <w:rFonts w:ascii="Times New Roman" w:hAnsi="Times New Roman"/>
                <w:sz w:val="18"/>
                <w:szCs w:val="18"/>
              </w:rPr>
            </w:pPr>
            <w:r>
              <w:rPr>
                <w:rFonts w:ascii="Times New Roman" w:hAnsi="Times New Roman"/>
                <w:spacing w:val="-1"/>
                <w:sz w:val="18"/>
                <w:szCs w:val="18"/>
              </w:rPr>
              <w:t>(0.0643)</w:t>
            </w:r>
          </w:p>
        </w:tc>
        <w:tc>
          <w:tcPr>
            <w:tcW w:w="962" w:type="dxa"/>
            <w:vAlign w:val="top"/>
          </w:tcPr>
          <w:p>
            <w:pPr>
              <w:pStyle w:val="8"/>
              <w:spacing w:before="77" w:line="308" w:lineRule="exact"/>
              <w:ind w:left="173"/>
              <w:rPr>
                <w:rFonts w:ascii="Times New Roman" w:hAnsi="Times New Roman"/>
                <w:sz w:val="18"/>
                <w:szCs w:val="18"/>
              </w:rPr>
            </w:pPr>
            <w:r>
              <w:rPr>
                <w:rFonts w:ascii="Times New Roman" w:hAnsi="Times New Roman"/>
                <w:spacing w:val="-1"/>
                <w:position w:val="12"/>
                <w:sz w:val="18"/>
                <w:szCs w:val="18"/>
              </w:rPr>
              <w:t>-0.0703</w:t>
            </w:r>
          </w:p>
          <w:p>
            <w:pPr>
              <w:pStyle w:val="8"/>
              <w:spacing w:line="191" w:lineRule="auto"/>
              <w:ind w:left="173"/>
              <w:rPr>
                <w:rFonts w:ascii="Times New Roman" w:hAnsi="Times New Roman"/>
                <w:sz w:val="18"/>
                <w:szCs w:val="18"/>
              </w:rPr>
            </w:pPr>
            <w:r>
              <w:rPr>
                <w:rFonts w:ascii="Times New Roman" w:hAnsi="Times New Roman"/>
                <w:spacing w:val="-1"/>
                <w:sz w:val="18"/>
                <w:szCs w:val="18"/>
              </w:rPr>
              <w:t>(0.0613)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1.urban_h</w:t>
            </w:r>
          </w:p>
        </w:tc>
        <w:tc>
          <w:tcPr>
            <w:tcW w:w="1632" w:type="dxa"/>
            <w:vAlign w:val="top"/>
          </w:tcPr>
          <w:p>
            <w:pPr>
              <w:pStyle w:val="8"/>
              <w:spacing w:before="77" w:line="308" w:lineRule="exact"/>
              <w:ind w:left="618"/>
              <w:rPr>
                <w:rFonts w:ascii="Times New Roman" w:hAnsi="Times New Roman"/>
                <w:sz w:val="18"/>
                <w:szCs w:val="18"/>
              </w:rPr>
            </w:pPr>
            <w:r>
              <w:rPr>
                <w:rFonts w:ascii="Times New Roman" w:hAnsi="Times New Roman"/>
                <w:spacing w:val="-1"/>
                <w:position w:val="12"/>
                <w:sz w:val="18"/>
                <w:szCs w:val="18"/>
              </w:rPr>
              <w:t>0.0848</w:t>
            </w:r>
          </w:p>
          <w:p>
            <w:pPr>
              <w:pStyle w:val="8"/>
              <w:spacing w:line="191" w:lineRule="auto"/>
              <w:ind w:left="619"/>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186)</w:t>
            </w:r>
          </w:p>
        </w:tc>
        <w:tc>
          <w:tcPr>
            <w:tcW w:w="962" w:type="dxa"/>
            <w:vAlign w:val="top"/>
          </w:tcPr>
          <w:p>
            <w:pPr>
              <w:pStyle w:val="8"/>
              <w:spacing w:before="77" w:line="308" w:lineRule="exact"/>
              <w:ind w:left="173"/>
              <w:rPr>
                <w:rFonts w:ascii="Times New Roman" w:hAnsi="Times New Roman"/>
                <w:sz w:val="18"/>
                <w:szCs w:val="18"/>
              </w:rPr>
            </w:pPr>
            <w:r>
              <w:rPr>
                <w:rFonts w:ascii="Times New Roman" w:hAnsi="Times New Roman"/>
                <w:spacing w:val="-1"/>
                <w:position w:val="12"/>
                <w:sz w:val="18"/>
                <w:szCs w:val="18"/>
              </w:rPr>
              <w:t>-0.324</w:t>
            </w:r>
          </w:p>
          <w:p>
            <w:pPr>
              <w:pStyle w:val="8"/>
              <w:spacing w:line="191" w:lineRule="auto"/>
              <w:ind w:left="173"/>
              <w:rPr>
                <w:rFonts w:ascii="Times New Roman" w:hAnsi="Times New Roman"/>
                <w:sz w:val="18"/>
                <w:szCs w:val="18"/>
              </w:rPr>
            </w:pPr>
            <w:r>
              <w:rPr>
                <w:rFonts w:ascii="Times New Roman" w:hAnsi="Times New Roman"/>
                <w:spacing w:val="-1"/>
                <w:sz w:val="18"/>
                <w:szCs w:val="18"/>
              </w:rPr>
              <w:t>(0.217)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logincome_h</w:t>
            </w:r>
          </w:p>
        </w:tc>
        <w:tc>
          <w:tcPr>
            <w:tcW w:w="1632" w:type="dxa"/>
            <w:vAlign w:val="top"/>
          </w:tcPr>
          <w:p>
            <w:pPr>
              <w:pStyle w:val="8"/>
              <w:spacing w:before="77" w:line="308" w:lineRule="exact"/>
              <w:ind w:left="619"/>
              <w:rPr>
                <w:rFonts w:ascii="Times New Roman" w:hAnsi="Times New Roman"/>
                <w:sz w:val="18"/>
                <w:szCs w:val="18"/>
              </w:rPr>
            </w:pPr>
            <w:r>
              <w:rPr>
                <w:rFonts w:ascii="Times New Roman" w:hAnsi="Times New Roman"/>
                <w:spacing w:val="-1"/>
                <w:position w:val="12"/>
                <w:sz w:val="18"/>
                <w:szCs w:val="18"/>
              </w:rPr>
              <w:t>-0.000516</w:t>
            </w:r>
          </w:p>
          <w:p>
            <w:pPr>
              <w:pStyle w:val="8"/>
              <w:spacing w:line="191" w:lineRule="auto"/>
              <w:ind w:left="619"/>
              <w:rPr>
                <w:rFonts w:ascii="Times New Roman" w:hAnsi="Times New Roman"/>
                <w:sz w:val="18"/>
                <w:szCs w:val="18"/>
              </w:rPr>
            </w:pPr>
            <w:r>
              <w:rPr>
                <w:rFonts w:ascii="Times New Roman" w:hAnsi="Times New Roman"/>
                <w:spacing w:val="-1"/>
                <w:sz w:val="18"/>
                <w:szCs w:val="18"/>
              </w:rPr>
              <w:t>(0.00999)</w:t>
            </w:r>
          </w:p>
        </w:tc>
        <w:tc>
          <w:tcPr>
            <w:tcW w:w="962" w:type="dxa"/>
            <w:vAlign w:val="top"/>
          </w:tcPr>
          <w:p>
            <w:pPr>
              <w:pStyle w:val="8"/>
              <w:spacing w:before="77" w:line="308" w:lineRule="exact"/>
              <w:ind w:left="173"/>
              <w:rPr>
                <w:rFonts w:ascii="Times New Roman" w:hAnsi="Times New Roman"/>
                <w:sz w:val="18"/>
                <w:szCs w:val="18"/>
              </w:rPr>
            </w:pPr>
            <w:r>
              <w:rPr>
                <w:rFonts w:ascii="Times New Roman" w:hAnsi="Times New Roman"/>
                <w:spacing w:val="-1"/>
                <w:position w:val="12"/>
                <w:sz w:val="18"/>
                <w:szCs w:val="18"/>
              </w:rPr>
              <w:t>-0.00169</w:t>
            </w:r>
          </w:p>
          <w:p>
            <w:pPr>
              <w:pStyle w:val="8"/>
              <w:spacing w:line="191" w:lineRule="auto"/>
              <w:ind w:left="173"/>
              <w:rPr>
                <w:rFonts w:ascii="Times New Roman" w:hAnsi="Times New Roman"/>
                <w:sz w:val="18"/>
                <w:szCs w:val="18"/>
              </w:rPr>
            </w:pPr>
            <w:r>
              <w:rPr>
                <w:rFonts w:ascii="Times New Roman" w:hAnsi="Times New Roman"/>
                <w:spacing w:val="-1"/>
                <w:sz w:val="18"/>
                <w:szCs w:val="18"/>
              </w:rPr>
              <w:t>(0.00843)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relg_d</w:t>
            </w:r>
          </w:p>
        </w:tc>
        <w:tc>
          <w:tcPr>
            <w:tcW w:w="1632" w:type="dxa"/>
            <w:vAlign w:val="top"/>
          </w:tcPr>
          <w:p>
            <w:pPr>
              <w:pStyle w:val="8"/>
              <w:spacing w:before="77" w:line="188" w:lineRule="auto"/>
              <w:ind w:left="618"/>
              <w:rPr>
                <w:rFonts w:ascii="Times New Roman" w:hAnsi="Times New Roman"/>
                <w:sz w:val="18"/>
                <w:szCs w:val="18"/>
              </w:rPr>
            </w:pPr>
            <w:r>
              <w:rPr>
                <w:rFonts w:ascii="Times New Roman" w:hAnsi="Times New Roman"/>
                <w:spacing w:val="-1"/>
                <w:sz w:val="18"/>
                <w:szCs w:val="18"/>
              </w:rPr>
              <w:t>0.0101</w:t>
            </w:r>
          </w:p>
          <w:p>
            <w:pPr>
              <w:pStyle w:val="8"/>
              <w:spacing w:before="146" w:line="192" w:lineRule="auto"/>
              <w:ind w:left="619"/>
              <w:rPr>
                <w:rFonts w:ascii="Times New Roman" w:hAnsi="Times New Roman"/>
                <w:sz w:val="18"/>
                <w:szCs w:val="18"/>
              </w:rPr>
            </w:pPr>
            <w:r>
              <w:rPr>
                <w:rFonts w:ascii="Times New Roman" w:hAnsi="Times New Roman"/>
                <w:spacing w:val="-1"/>
                <w:sz w:val="18"/>
                <w:szCs w:val="18"/>
              </w:rPr>
              <w:t>(0.0536)</w:t>
            </w:r>
          </w:p>
        </w:tc>
        <w:tc>
          <w:tcPr>
            <w:tcW w:w="962" w:type="dxa"/>
            <w:vAlign w:val="top"/>
          </w:tcPr>
          <w:p>
            <w:pPr>
              <w:pStyle w:val="8"/>
              <w:spacing w:before="77" w:line="308" w:lineRule="exact"/>
              <w:ind w:left="173"/>
              <w:rPr>
                <w:rFonts w:ascii="Times New Roman" w:hAnsi="Times New Roman"/>
                <w:sz w:val="18"/>
                <w:szCs w:val="18"/>
              </w:rPr>
            </w:pPr>
            <w:r>
              <w:rPr>
                <w:rFonts w:ascii="Times New Roman" w:hAnsi="Times New Roman"/>
                <w:spacing w:val="-1"/>
                <w:position w:val="12"/>
                <w:sz w:val="18"/>
                <w:szCs w:val="18"/>
              </w:rPr>
              <w:t>-0.0497</w:t>
            </w:r>
          </w:p>
          <w:p>
            <w:pPr>
              <w:pStyle w:val="8"/>
              <w:spacing w:line="191" w:lineRule="auto"/>
              <w:ind w:left="173"/>
              <w:rPr>
                <w:rFonts w:ascii="Times New Roman" w:hAnsi="Times New Roman"/>
                <w:sz w:val="18"/>
                <w:szCs w:val="18"/>
              </w:rPr>
            </w:pPr>
            <w:r>
              <w:rPr>
                <w:rFonts w:ascii="Times New Roman" w:hAnsi="Times New Roman"/>
                <w:spacing w:val="-1"/>
                <w:sz w:val="18"/>
                <w:szCs w:val="18"/>
              </w:rPr>
              <w:t>(0.0454)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1.job_h</w:t>
            </w:r>
          </w:p>
        </w:tc>
        <w:tc>
          <w:tcPr>
            <w:tcW w:w="1632" w:type="dxa"/>
            <w:vAlign w:val="top"/>
          </w:tcPr>
          <w:p>
            <w:pPr>
              <w:pStyle w:val="8"/>
              <w:spacing w:before="77" w:line="188" w:lineRule="auto"/>
              <w:ind w:left="618"/>
              <w:rPr>
                <w:rFonts w:ascii="Times New Roman" w:hAnsi="Times New Roman"/>
                <w:sz w:val="18"/>
                <w:szCs w:val="18"/>
              </w:rPr>
            </w:pPr>
            <w:r>
              <w:rPr>
                <w:rFonts w:ascii="Times New Roman" w:hAnsi="Times New Roman"/>
                <w:spacing w:val="-1"/>
                <w:sz w:val="18"/>
                <w:szCs w:val="18"/>
              </w:rPr>
              <w:t>0.151</w:t>
            </w:r>
          </w:p>
          <w:p>
            <w:pPr>
              <w:pStyle w:val="8"/>
              <w:spacing w:before="146" w:line="192" w:lineRule="auto"/>
              <w:ind w:left="619"/>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105)</w:t>
            </w:r>
          </w:p>
        </w:tc>
        <w:tc>
          <w:tcPr>
            <w:tcW w:w="962" w:type="dxa"/>
            <w:vAlign w:val="top"/>
          </w:tcPr>
          <w:p>
            <w:pPr>
              <w:pStyle w:val="8"/>
              <w:spacing w:before="73" w:line="312" w:lineRule="exact"/>
              <w:ind w:left="172"/>
              <w:rPr>
                <w:rFonts w:ascii="Times New Roman" w:hAnsi="Times New Roman"/>
                <w:sz w:val="18"/>
                <w:szCs w:val="18"/>
              </w:rPr>
            </w:pPr>
            <w:r>
              <w:rPr>
                <w:rFonts w:ascii="Times New Roman" w:hAnsi="Times New Roman"/>
                <w:spacing w:val="-2"/>
                <w:position w:val="12"/>
                <w:sz w:val="18"/>
                <w:szCs w:val="18"/>
              </w:rPr>
              <w:t>0.211**</w:t>
            </w:r>
          </w:p>
          <w:p>
            <w:pPr>
              <w:pStyle w:val="8"/>
              <w:spacing w:line="191" w:lineRule="auto"/>
              <w:ind w:left="173"/>
              <w:rPr>
                <w:rFonts w:ascii="Times New Roman" w:hAnsi="Times New Roman"/>
                <w:sz w:val="18"/>
                <w:szCs w:val="18"/>
              </w:rPr>
            </w:pPr>
            <w:r>
              <w:rPr>
                <w:rFonts w:ascii="Times New Roman" w:hAnsi="Times New Roman"/>
                <w:spacing w:val="-1"/>
                <w:sz w:val="18"/>
                <w:szCs w:val="18"/>
              </w:rPr>
              <w:t>(0.0909)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1.job_w</w:t>
            </w:r>
          </w:p>
        </w:tc>
        <w:tc>
          <w:tcPr>
            <w:tcW w:w="1632" w:type="dxa"/>
            <w:vAlign w:val="top"/>
          </w:tcPr>
          <w:p>
            <w:pPr>
              <w:pStyle w:val="8"/>
              <w:spacing w:before="77" w:line="188" w:lineRule="auto"/>
              <w:ind w:left="618"/>
              <w:rPr>
                <w:rFonts w:ascii="Times New Roman" w:hAnsi="Times New Roman"/>
                <w:sz w:val="18"/>
                <w:szCs w:val="18"/>
              </w:rPr>
            </w:pPr>
            <w:r>
              <w:rPr>
                <w:rFonts w:ascii="Times New Roman" w:hAnsi="Times New Roman"/>
                <w:spacing w:val="-1"/>
                <w:sz w:val="18"/>
                <w:szCs w:val="18"/>
              </w:rPr>
              <w:t>0.0424</w:t>
            </w:r>
          </w:p>
          <w:p>
            <w:pPr>
              <w:pStyle w:val="8"/>
              <w:spacing w:before="146" w:line="192" w:lineRule="auto"/>
              <w:ind w:left="619"/>
              <w:rPr>
                <w:rFonts w:ascii="Times New Roman" w:hAnsi="Times New Roman"/>
                <w:sz w:val="18"/>
                <w:szCs w:val="18"/>
              </w:rPr>
            </w:pPr>
            <w:r>
              <w:rPr>
                <w:rFonts w:ascii="Times New Roman" w:hAnsi="Times New Roman"/>
                <w:spacing w:val="-1"/>
                <w:sz w:val="18"/>
                <w:szCs w:val="18"/>
              </w:rPr>
              <w:t>(0.0531)</w:t>
            </w:r>
          </w:p>
        </w:tc>
        <w:tc>
          <w:tcPr>
            <w:tcW w:w="962" w:type="dxa"/>
            <w:vAlign w:val="top"/>
          </w:tcPr>
          <w:p>
            <w:pPr>
              <w:pStyle w:val="8"/>
              <w:spacing w:before="73" w:line="312" w:lineRule="exact"/>
              <w:ind w:left="172"/>
              <w:rPr>
                <w:rFonts w:ascii="Times New Roman" w:hAnsi="Times New Roman"/>
                <w:sz w:val="18"/>
                <w:szCs w:val="18"/>
              </w:rPr>
            </w:pPr>
            <w:r>
              <w:rPr>
                <w:rFonts w:ascii="Times New Roman" w:hAnsi="Times New Roman"/>
                <w:spacing w:val="-1"/>
                <w:position w:val="12"/>
                <w:sz w:val="18"/>
                <w:szCs w:val="18"/>
              </w:rPr>
              <w:t>0.129**</w:t>
            </w:r>
          </w:p>
          <w:p>
            <w:pPr>
              <w:pStyle w:val="8"/>
              <w:spacing w:line="191" w:lineRule="auto"/>
              <w:ind w:left="173"/>
              <w:rPr>
                <w:rFonts w:ascii="Times New Roman" w:hAnsi="Times New Roman"/>
                <w:sz w:val="18"/>
                <w:szCs w:val="18"/>
              </w:rPr>
            </w:pPr>
            <w:r>
              <w:rPr>
                <w:rFonts w:ascii="Times New Roman" w:hAnsi="Times New Roman"/>
                <w:spacing w:val="-1"/>
                <w:sz w:val="18"/>
                <w:szCs w:val="18"/>
              </w:rPr>
              <w:t>(0.0513)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813"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hwh_im_h</w:t>
            </w:r>
          </w:p>
        </w:tc>
        <w:tc>
          <w:tcPr>
            <w:tcW w:w="1632" w:type="dxa"/>
            <w:vAlign w:val="top"/>
          </w:tcPr>
          <w:p>
            <w:pPr>
              <w:pStyle w:val="8"/>
              <w:spacing w:before="77" w:line="308" w:lineRule="exact"/>
              <w:ind w:left="618"/>
              <w:rPr>
                <w:rFonts w:ascii="Times New Roman" w:hAnsi="Times New Roman"/>
                <w:sz w:val="18"/>
                <w:szCs w:val="18"/>
              </w:rPr>
            </w:pPr>
            <w:r>
              <w:rPr>
                <w:rFonts w:ascii="Times New Roman" w:hAnsi="Times New Roman"/>
                <w:spacing w:val="-1"/>
                <w:position w:val="12"/>
                <w:sz w:val="18"/>
                <w:szCs w:val="18"/>
              </w:rPr>
              <w:t>0.00102</w:t>
            </w:r>
          </w:p>
          <w:p>
            <w:pPr>
              <w:pStyle w:val="8"/>
              <w:spacing w:line="191" w:lineRule="auto"/>
              <w:ind w:left="619"/>
              <w:rPr>
                <w:rFonts w:ascii="Times New Roman" w:hAnsi="Times New Roman"/>
                <w:sz w:val="18"/>
                <w:szCs w:val="18"/>
              </w:rPr>
            </w:pPr>
            <w:r>
              <w:rPr>
                <w:rFonts w:ascii="Times New Roman" w:hAnsi="Times New Roman"/>
                <w:spacing w:val="-1"/>
                <w:sz w:val="18"/>
                <w:szCs w:val="18"/>
              </w:rPr>
              <w:t>(0.0141)</w:t>
            </w:r>
          </w:p>
        </w:tc>
        <w:tc>
          <w:tcPr>
            <w:tcW w:w="962" w:type="dxa"/>
            <w:vAlign w:val="top"/>
          </w:tcPr>
          <w:p>
            <w:pPr>
              <w:pStyle w:val="8"/>
              <w:spacing w:before="77" w:line="308" w:lineRule="exact"/>
              <w:ind w:left="172"/>
              <w:rPr>
                <w:rFonts w:ascii="Times New Roman" w:hAnsi="Times New Roman"/>
                <w:sz w:val="18"/>
                <w:szCs w:val="18"/>
              </w:rPr>
            </w:pPr>
            <w:r>
              <w:rPr>
                <w:rFonts w:ascii="Times New Roman" w:hAnsi="Times New Roman"/>
                <w:spacing w:val="-1"/>
                <w:position w:val="12"/>
                <w:sz w:val="18"/>
                <w:szCs w:val="18"/>
              </w:rPr>
              <w:t>0.00156</w:t>
            </w:r>
          </w:p>
          <w:p>
            <w:pPr>
              <w:pStyle w:val="8"/>
              <w:spacing w:line="191" w:lineRule="auto"/>
              <w:ind w:left="173"/>
              <w:rPr>
                <w:rFonts w:ascii="Times New Roman" w:hAnsi="Times New Roman"/>
                <w:sz w:val="18"/>
                <w:szCs w:val="18"/>
              </w:rPr>
            </w:pPr>
            <w:r>
              <w:rPr>
                <w:rFonts w:ascii="Times New Roman" w:hAnsi="Times New Roman"/>
                <w:spacing w:val="-1"/>
                <w:sz w:val="18"/>
                <w:szCs w:val="18"/>
              </w:rPr>
              <w:t>(0.0136)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0" w:hRule="atLeast"/>
        </w:trPr>
        <w:tc>
          <w:tcPr>
            <w:tcW w:w="1813"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hwh_im_w</w:t>
            </w:r>
          </w:p>
        </w:tc>
        <w:tc>
          <w:tcPr>
            <w:tcW w:w="1632" w:type="dxa"/>
            <w:vAlign w:val="top"/>
          </w:tcPr>
          <w:p>
            <w:pPr>
              <w:pStyle w:val="8"/>
              <w:spacing w:before="77" w:line="308" w:lineRule="exact"/>
              <w:ind w:left="619"/>
              <w:rPr>
                <w:rFonts w:ascii="Times New Roman" w:hAnsi="Times New Roman"/>
                <w:sz w:val="18"/>
                <w:szCs w:val="18"/>
              </w:rPr>
            </w:pPr>
            <w:r>
              <w:rPr>
                <w:rFonts w:ascii="Times New Roman" w:hAnsi="Times New Roman"/>
                <w:spacing w:val="-1"/>
                <w:position w:val="12"/>
                <w:sz w:val="18"/>
                <w:szCs w:val="18"/>
              </w:rPr>
              <w:t>-0.00290</w:t>
            </w:r>
          </w:p>
          <w:p>
            <w:pPr>
              <w:pStyle w:val="8"/>
              <w:spacing w:line="191" w:lineRule="auto"/>
              <w:ind w:left="619"/>
              <w:rPr>
                <w:rFonts w:ascii="Times New Roman" w:hAnsi="Times New Roman"/>
                <w:sz w:val="18"/>
                <w:szCs w:val="18"/>
              </w:rPr>
            </w:pPr>
            <w:r>
              <w:rPr>
                <w:rFonts w:ascii="Times New Roman" w:hAnsi="Times New Roman"/>
                <w:spacing w:val="-2"/>
                <w:sz w:val="18"/>
                <w:szCs w:val="18"/>
              </w:rPr>
              <w:t>(0.0116)</w:t>
            </w:r>
          </w:p>
        </w:tc>
        <w:tc>
          <w:tcPr>
            <w:tcW w:w="962" w:type="dxa"/>
            <w:vAlign w:val="top"/>
          </w:tcPr>
          <w:p>
            <w:pPr>
              <w:pStyle w:val="8"/>
              <w:spacing w:before="77" w:line="308" w:lineRule="exact"/>
              <w:ind w:left="172"/>
              <w:rPr>
                <w:rFonts w:ascii="Times New Roman" w:hAnsi="Times New Roman"/>
                <w:sz w:val="18"/>
                <w:szCs w:val="18"/>
              </w:rPr>
            </w:pPr>
            <w:r>
              <w:rPr>
                <w:rFonts w:ascii="Times New Roman" w:hAnsi="Times New Roman"/>
                <w:spacing w:val="-1"/>
                <w:position w:val="12"/>
                <w:sz w:val="18"/>
                <w:szCs w:val="18"/>
              </w:rPr>
              <w:t>0.00249</w:t>
            </w:r>
          </w:p>
          <w:p>
            <w:pPr>
              <w:pStyle w:val="8"/>
              <w:spacing w:line="191" w:lineRule="auto"/>
              <w:ind w:left="173"/>
              <w:rPr>
                <w:rFonts w:ascii="Times New Roman" w:hAnsi="Times New Roman"/>
                <w:sz w:val="18"/>
                <w:szCs w:val="18"/>
              </w:rPr>
            </w:pPr>
            <w:r>
              <w:rPr>
                <w:rFonts w:ascii="Times New Roman" w:hAnsi="Times New Roman"/>
                <w:spacing w:val="-1"/>
                <w:sz w:val="18"/>
                <w:szCs w:val="18"/>
              </w:rPr>
              <w:t>(0.0127)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6" w:hRule="atLeast"/>
        </w:trPr>
        <w:tc>
          <w:tcPr>
            <w:tcW w:w="1813" w:type="dxa"/>
            <w:vAlign w:val="top"/>
          </w:tcPr>
          <w:p>
            <w:pPr>
              <w:pStyle w:val="8"/>
              <w:spacing w:before="233" w:line="188" w:lineRule="auto"/>
              <w:ind w:left="5"/>
              <w:rPr>
                <w:rFonts w:ascii="Times New Roman" w:hAnsi="Times New Roman"/>
                <w:sz w:val="18"/>
                <w:szCs w:val="18"/>
              </w:rPr>
            </w:pPr>
            <w:r>
              <w:rPr>
                <w:rFonts w:ascii="Times New Roman" w:hAnsi="Times New Roman"/>
                <w:spacing w:val="-1"/>
                <w:sz w:val="18"/>
                <w:szCs w:val="18"/>
              </w:rPr>
              <w:t>Constant</w:t>
            </w:r>
          </w:p>
        </w:tc>
        <w:tc>
          <w:tcPr>
            <w:tcW w:w="1632" w:type="dxa"/>
            <w:vAlign w:val="top"/>
          </w:tcPr>
          <w:p>
            <w:pPr>
              <w:pStyle w:val="8"/>
              <w:spacing w:before="229" w:line="312" w:lineRule="exact"/>
              <w:ind w:left="616"/>
              <w:rPr>
                <w:rFonts w:ascii="Times New Roman" w:hAnsi="Times New Roman"/>
                <w:sz w:val="18"/>
                <w:szCs w:val="18"/>
              </w:rPr>
            </w:pPr>
            <w:r>
              <w:rPr>
                <w:rFonts w:ascii="Times New Roman" w:hAnsi="Times New Roman"/>
                <w:spacing w:val="-1"/>
                <w:position w:val="12"/>
                <w:sz w:val="18"/>
                <w:szCs w:val="18"/>
              </w:rPr>
              <w:t>2.882***</w:t>
            </w:r>
          </w:p>
          <w:p>
            <w:pPr>
              <w:pStyle w:val="8"/>
              <w:spacing w:line="191" w:lineRule="auto"/>
              <w:ind w:left="619"/>
              <w:rPr>
                <w:rFonts w:ascii="Times New Roman" w:hAnsi="Times New Roman"/>
                <w:sz w:val="18"/>
                <w:szCs w:val="18"/>
              </w:rPr>
            </w:pPr>
            <w:r>
              <w:rPr>
                <w:rFonts w:ascii="Times New Roman" w:hAnsi="Times New Roman"/>
                <w:spacing w:val="-1"/>
                <w:sz w:val="18"/>
                <w:szCs w:val="18"/>
              </w:rPr>
              <w:t>(0.616)</w:t>
            </w:r>
          </w:p>
        </w:tc>
        <w:tc>
          <w:tcPr>
            <w:tcW w:w="962" w:type="dxa"/>
            <w:vAlign w:val="top"/>
          </w:tcPr>
          <w:p>
            <w:pPr>
              <w:pStyle w:val="8"/>
              <w:spacing w:before="229" w:line="312" w:lineRule="exact"/>
              <w:ind w:left="186"/>
              <w:rPr>
                <w:rFonts w:ascii="Times New Roman" w:hAnsi="Times New Roman"/>
                <w:sz w:val="18"/>
                <w:szCs w:val="18"/>
              </w:rPr>
            </w:pPr>
            <w:r>
              <w:rPr>
                <w:rFonts w:ascii="Times New Roman" w:hAnsi="Times New Roman"/>
                <w:spacing w:val="-4"/>
                <w:position w:val="12"/>
                <w:sz w:val="18"/>
                <w:szCs w:val="18"/>
              </w:rPr>
              <w:t>1.575***</w:t>
            </w:r>
          </w:p>
          <w:p>
            <w:pPr>
              <w:pStyle w:val="8"/>
              <w:spacing w:line="191" w:lineRule="auto"/>
              <w:ind w:left="173"/>
              <w:rPr>
                <w:rFonts w:ascii="Times New Roman" w:hAnsi="Times New Roman"/>
                <w:sz w:val="18"/>
                <w:szCs w:val="18"/>
              </w:rPr>
            </w:pPr>
            <w:r>
              <w:rPr>
                <w:rFonts w:ascii="Times New Roman" w:hAnsi="Times New Roman"/>
                <w:spacing w:val="-1"/>
                <w:sz w:val="18"/>
                <w:szCs w:val="18"/>
              </w:rPr>
              <w:t>(0.590)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4" w:hRule="atLeast"/>
        </w:trPr>
        <w:tc>
          <w:tcPr>
            <w:tcW w:w="1813" w:type="dxa"/>
            <w:vAlign w:val="top"/>
          </w:tcPr>
          <w:p>
            <w:pPr>
              <w:pStyle w:val="8"/>
              <w:spacing w:before="229" w:line="192" w:lineRule="auto"/>
              <w:ind w:left="5"/>
              <w:rPr>
                <w:rFonts w:ascii="Times New Roman" w:hAnsi="Times New Roman"/>
                <w:sz w:val="18"/>
                <w:szCs w:val="18"/>
              </w:rPr>
            </w:pPr>
            <w:r>
              <w:rPr>
                <w:rFonts w:ascii="Times New Roman" w:hAnsi="Times New Roman"/>
                <w:spacing w:val="-1"/>
                <w:sz w:val="18"/>
                <w:szCs w:val="18"/>
              </w:rPr>
              <w:t>Observations</w:t>
            </w:r>
          </w:p>
        </w:tc>
        <w:tc>
          <w:tcPr>
            <w:tcW w:w="1632" w:type="dxa"/>
            <w:vAlign w:val="top"/>
          </w:tcPr>
          <w:p>
            <w:pPr>
              <w:pStyle w:val="8"/>
              <w:spacing w:before="233" w:line="188" w:lineRule="auto"/>
              <w:ind w:left="616"/>
              <w:rPr>
                <w:rFonts w:ascii="Times New Roman" w:hAnsi="Times New Roman"/>
                <w:sz w:val="18"/>
                <w:szCs w:val="18"/>
              </w:rPr>
            </w:pPr>
            <w:r>
              <w:rPr>
                <w:rFonts w:ascii="Times New Roman" w:hAnsi="Times New Roman"/>
                <w:spacing w:val="-1"/>
                <w:sz w:val="18"/>
                <w:szCs w:val="18"/>
              </w:rPr>
              <w:t>2,423</w:t>
            </w:r>
          </w:p>
        </w:tc>
        <w:tc>
          <w:tcPr>
            <w:tcW w:w="962" w:type="dxa"/>
            <w:vAlign w:val="top"/>
          </w:tcPr>
          <w:p>
            <w:pPr>
              <w:pStyle w:val="8"/>
              <w:spacing w:before="233" w:line="188" w:lineRule="auto"/>
              <w:ind w:left="169"/>
              <w:rPr>
                <w:rFonts w:ascii="Times New Roman" w:hAnsi="Times New Roman"/>
                <w:sz w:val="18"/>
                <w:szCs w:val="18"/>
              </w:rPr>
            </w:pPr>
            <w:r>
              <w:rPr>
                <w:rFonts w:ascii="Times New Roman" w:hAnsi="Times New Roman"/>
                <w:spacing w:val="-1"/>
                <w:sz w:val="18"/>
                <w:szCs w:val="18"/>
              </w:rPr>
              <w:t>2,439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1813" w:type="dxa"/>
            <w:vAlign w:val="top"/>
          </w:tcPr>
          <w:p>
            <w:pPr>
              <w:pStyle w:val="8"/>
              <w:spacing w:before="77" w:line="180" w:lineRule="auto"/>
              <w:ind w:left="1"/>
              <w:rPr>
                <w:rFonts w:ascii="Times New Roman" w:hAnsi="Times New Roman"/>
                <w:sz w:val="18"/>
                <w:szCs w:val="18"/>
              </w:rPr>
            </w:pPr>
            <w:r>
              <w:rPr>
                <w:rFonts w:ascii="Times New Roman" w:hAnsi="Times New Roman"/>
                <w:spacing w:val="-1"/>
                <w:sz w:val="18"/>
                <w:szCs w:val="18"/>
              </w:rPr>
              <w:t>R-squared</w:t>
            </w:r>
          </w:p>
        </w:tc>
        <w:tc>
          <w:tcPr>
            <w:tcW w:w="1632" w:type="dxa"/>
            <w:vAlign w:val="top"/>
          </w:tcPr>
          <w:p>
            <w:pPr>
              <w:pStyle w:val="8"/>
              <w:spacing w:before="81" w:line="176" w:lineRule="auto"/>
              <w:ind w:left="618"/>
              <w:rPr>
                <w:rFonts w:ascii="Times New Roman" w:hAnsi="Times New Roman"/>
                <w:sz w:val="18"/>
                <w:szCs w:val="18"/>
              </w:rPr>
            </w:pPr>
            <w:r>
              <w:rPr>
                <w:rFonts w:ascii="Times New Roman" w:hAnsi="Times New Roman"/>
                <w:spacing w:val="-3"/>
                <w:sz w:val="18"/>
                <w:szCs w:val="18"/>
              </w:rPr>
              <w:t>0.110</w:t>
            </w:r>
          </w:p>
        </w:tc>
        <w:tc>
          <w:tcPr>
            <w:tcW w:w="962" w:type="dxa"/>
            <w:vAlign w:val="top"/>
          </w:tcPr>
          <w:p>
            <w:pPr>
              <w:pStyle w:val="8"/>
              <w:spacing w:before="81" w:line="176" w:lineRule="auto"/>
              <w:ind w:left="172"/>
              <w:rPr>
                <w:rFonts w:ascii="Times New Roman" w:hAnsi="Times New Roman"/>
                <w:sz w:val="18"/>
                <w:szCs w:val="18"/>
              </w:rPr>
            </w:pPr>
            <w:r>
              <w:rPr>
                <w:rFonts w:ascii="Times New Roman" w:hAnsi="Times New Roman"/>
                <w:spacing w:val="-1"/>
                <w:sz w:val="18"/>
                <w:szCs w:val="18"/>
              </w:rPr>
              <w:t>0.222</w:t>
            </w:r>
          </w:p>
        </w:tc>
      </w:tr>
    </w:tbl>
    <w:p>
      <w:pPr>
        <w:spacing w:before="173" w:line="312" w:lineRule="exact"/>
        <w:ind w:left="2820"/>
        <w:rPr>
          <w:rFonts w:ascii="Times New Roman" w:hAnsi="Times New Roman" w:eastAsia="Times New Roman" w:cs="Times New Roman"/>
          <w:position w:val="12"/>
          <w:sz w:val="18"/>
          <w:szCs w:val="18"/>
        </w:rPr>
      </w:pPr>
    </w:p>
    <w:p>
      <w:pPr>
        <w:spacing w:before="173" w:line="312" w:lineRule="exact"/>
        <w:ind w:left="2820"/>
        <w:rPr>
          <w:rFonts w:ascii="Times New Roman" w:hAnsi="Times New Roman" w:eastAsia="Times New Roman" w:cs="Times New Roman"/>
          <w:sz w:val="18"/>
          <w:szCs w:val="18"/>
        </w:rPr>
      </w:pPr>
      <w:r>
        <w:rPr>
          <w:rFonts w:ascii="Times New Roman" w:hAnsi="Times New Roman" w:eastAsia="Times New Roman" w:cs="Times New Roman"/>
          <w:position w:val="12"/>
          <w:sz w:val="18"/>
          <w:szCs w:val="18"/>
        </w:rPr>
        <w:t>Robust standard errors in par</w:t>
      </w:r>
      <w:r>
        <w:rPr>
          <w:rFonts w:ascii="Times New Roman" w:hAnsi="Times New Roman" w:eastAsia="Times New Roman" w:cs="Times New Roman"/>
          <w:spacing w:val="-1"/>
          <w:position w:val="12"/>
          <w:sz w:val="18"/>
          <w:szCs w:val="18"/>
        </w:rPr>
        <w:t>entheses</w:t>
      </w:r>
    </w:p>
    <w:p>
      <w:pPr>
        <w:spacing w:line="191" w:lineRule="auto"/>
        <w:ind w:left="30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 p&lt;0.01,</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1"/>
          <w:sz w:val="18"/>
          <w:szCs w:val="18"/>
        </w:rPr>
        <w:t>** p&lt;0.0</w:t>
      </w:r>
      <w:r>
        <w:rPr>
          <w:rFonts w:ascii="Times New Roman" w:hAnsi="Times New Roman" w:eastAsia="Times New Roman" w:cs="Times New Roman"/>
          <w:spacing w:val="-2"/>
          <w:sz w:val="18"/>
          <w:szCs w:val="18"/>
        </w:rPr>
        <w:t>5,</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2"/>
          <w:sz w:val="18"/>
          <w:szCs w:val="18"/>
        </w:rPr>
        <w:t>* p&lt;0.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2"/>
          <w:sz w:val="18"/>
          <w:szCs w:val="18"/>
        </w:rPr>
        <w:t>1</w:t>
      </w:r>
    </w:p>
    <w:p>
      <w:pPr>
        <w:spacing w:line="369" w:lineRule="auto"/>
        <w:rPr>
          <w:rFonts w:ascii="Times New Roman" w:hAnsi="Times New Roman"/>
          <w:sz w:val="21"/>
        </w:rPr>
      </w:pPr>
    </w:p>
    <w:p>
      <w:pPr>
        <w:pStyle w:val="2"/>
        <w:spacing w:before="59" w:line="220" w:lineRule="auto"/>
        <w:ind w:left="1817"/>
        <w:rPr>
          <w:rFonts w:ascii="Times New Roman" w:hAnsi="Times New Roman"/>
          <w:sz w:val="18"/>
          <w:szCs w:val="18"/>
        </w:rPr>
      </w:pPr>
      <w:r>
        <w:rPr>
          <w:rFonts w:ascii="Times New Roman" w:hAnsi="Times New Roman"/>
          <w:spacing w:val="-1"/>
          <w:sz w:val="18"/>
          <w:szCs w:val="18"/>
        </w:rPr>
        <w:t>表</w:t>
      </w:r>
      <w:r>
        <w:rPr>
          <w:rFonts w:ascii="Times New Roman" w:hAnsi="Times New Roman"/>
          <w:spacing w:val="-31"/>
          <w:sz w:val="18"/>
          <w:szCs w:val="18"/>
        </w:rPr>
        <w:t xml:space="preserve"> </w:t>
      </w:r>
      <w:r>
        <w:rPr>
          <w:rFonts w:ascii="Times New Roman" w:hAnsi="Times New Roman"/>
          <w:spacing w:val="-1"/>
          <w:sz w:val="18"/>
          <w:szCs w:val="18"/>
        </w:rPr>
        <w:t>4-2 性别角色角度家庭满意度工具变量第二阶段回归结果</w:t>
      </w:r>
    </w:p>
    <w:p>
      <w:pPr>
        <w:spacing w:line="32" w:lineRule="exact"/>
        <w:rPr>
          <w:rFonts w:ascii="Times New Roman" w:hAnsi="Times New Roman"/>
        </w:rPr>
      </w:pPr>
    </w:p>
    <w:tbl>
      <w:tblPr>
        <w:tblStyle w:val="7"/>
        <w:tblW w:w="4698" w:type="dxa"/>
        <w:tblInd w:w="181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317"/>
        <w:gridCol w:w="138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4" w:hRule="atLeast"/>
        </w:trPr>
        <w:tc>
          <w:tcPr>
            <w:tcW w:w="3317" w:type="dxa"/>
            <w:tcBorders>
              <w:top w:val="single" w:color="000000" w:sz="4" w:space="0"/>
              <w:bottom w:val="single" w:color="000000" w:sz="4" w:space="0"/>
            </w:tcBorders>
            <w:vAlign w:val="top"/>
          </w:tcPr>
          <w:p>
            <w:pPr>
              <w:pStyle w:val="8"/>
              <w:spacing w:before="97" w:line="192" w:lineRule="auto"/>
              <w:ind w:left="2531"/>
              <w:rPr>
                <w:rFonts w:ascii="Times New Roman" w:hAnsi="Times New Roman"/>
                <w:sz w:val="18"/>
                <w:szCs w:val="18"/>
              </w:rPr>
            </w:pPr>
            <w:r>
              <w:rPr>
                <w:rFonts w:ascii="Times New Roman" w:hAnsi="Times New Roman"/>
                <w:spacing w:val="-3"/>
                <w:sz w:val="18"/>
                <w:szCs w:val="18"/>
              </w:rPr>
              <w:t>(1)</w:t>
            </w:r>
          </w:p>
        </w:tc>
        <w:tc>
          <w:tcPr>
            <w:tcW w:w="1381" w:type="dxa"/>
            <w:tcBorders>
              <w:top w:val="single" w:color="000000" w:sz="4" w:space="0"/>
              <w:bottom w:val="single" w:color="000000" w:sz="4" w:space="0"/>
            </w:tcBorders>
            <w:vAlign w:val="top"/>
          </w:tcPr>
          <w:p>
            <w:pPr>
              <w:pStyle w:val="8"/>
              <w:spacing w:before="97" w:line="192" w:lineRule="auto"/>
              <w:ind w:left="594"/>
              <w:rPr>
                <w:rFonts w:ascii="Times New Roman" w:hAnsi="Times New Roman"/>
                <w:sz w:val="18"/>
                <w:szCs w:val="18"/>
              </w:rPr>
            </w:pPr>
            <w:r>
              <w:rPr>
                <w:rFonts w:ascii="Times New Roman" w:hAnsi="Times New Roman"/>
                <w:spacing w:val="-3"/>
                <w:sz w:val="18"/>
                <w:szCs w:val="18"/>
              </w:rPr>
              <w:t>(2)</w:t>
            </w:r>
          </w:p>
        </w:tc>
      </w:tr>
    </w:tbl>
    <w:p>
      <w:pPr>
        <w:spacing w:line="95" w:lineRule="exact"/>
        <w:rPr>
          <w:rFonts w:ascii="Times New Roman" w:hAnsi="Times New Roman"/>
        </w:rPr>
      </w:pPr>
    </w:p>
    <w:tbl>
      <w:tblPr>
        <w:tblStyle w:val="7"/>
        <w:tblW w:w="4432" w:type="dxa"/>
        <w:tblInd w:w="192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00"/>
        <w:gridCol w:w="1572"/>
        <w:gridCol w:w="126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7" w:hRule="atLeast"/>
        </w:trPr>
        <w:tc>
          <w:tcPr>
            <w:tcW w:w="1600" w:type="dxa"/>
            <w:vAlign w:val="top"/>
          </w:tcPr>
          <w:p>
            <w:pPr>
              <w:pStyle w:val="8"/>
              <w:spacing w:before="3" w:line="188" w:lineRule="auto"/>
              <w:rPr>
                <w:rFonts w:ascii="Times New Roman" w:hAnsi="Times New Roman"/>
                <w:sz w:val="18"/>
                <w:szCs w:val="18"/>
              </w:rPr>
            </w:pPr>
            <w:r>
              <w:rPr>
                <w:rFonts w:ascii="Times New Roman" w:hAnsi="Times New Roman"/>
                <w:spacing w:val="-3"/>
                <w:sz w:val="18"/>
                <w:szCs w:val="18"/>
              </w:rPr>
              <w:t>VARIABLES</w:t>
            </w:r>
          </w:p>
        </w:tc>
        <w:tc>
          <w:tcPr>
            <w:tcW w:w="1572" w:type="dxa"/>
            <w:vAlign w:val="top"/>
          </w:tcPr>
          <w:p>
            <w:pPr>
              <w:pStyle w:val="8"/>
              <w:spacing w:line="191" w:lineRule="auto"/>
              <w:ind w:left="642"/>
              <w:rPr>
                <w:rFonts w:ascii="Times New Roman" w:hAnsi="Times New Roman"/>
                <w:sz w:val="18"/>
                <w:szCs w:val="18"/>
              </w:rPr>
            </w:pPr>
            <w:r>
              <w:rPr>
                <w:rFonts w:ascii="Times New Roman" w:hAnsi="Times New Roman"/>
                <w:spacing w:val="-2"/>
                <w:sz w:val="18"/>
                <w:szCs w:val="18"/>
              </w:rPr>
              <w:t>fam_sat</w:t>
            </w:r>
          </w:p>
          <w:p>
            <w:pPr>
              <w:pStyle w:val="8"/>
              <w:spacing w:before="199" w:line="192" w:lineRule="auto"/>
              <w:ind w:left="470"/>
              <w:rPr>
                <w:rFonts w:ascii="Times New Roman" w:hAnsi="Times New Roman"/>
                <w:sz w:val="18"/>
                <w:szCs w:val="18"/>
              </w:rPr>
            </w:pPr>
            <w:r>
              <w:rPr>
                <w:rFonts w:ascii="Times New Roman" w:hAnsi="Times New Roman"/>
                <w:spacing w:val="-1"/>
                <w:sz w:val="18"/>
                <w:szCs w:val="18"/>
              </w:rPr>
              <w:t>Male gender</w:t>
            </w:r>
          </w:p>
          <w:p>
            <w:pPr>
              <w:pStyle w:val="8"/>
              <w:spacing w:before="189" w:line="123" w:lineRule="exact"/>
              <w:ind w:left="732"/>
              <w:rPr>
                <w:rFonts w:ascii="Times New Roman" w:hAnsi="Times New Roman"/>
                <w:sz w:val="18"/>
                <w:szCs w:val="18"/>
              </w:rPr>
            </w:pPr>
            <w:r>
              <w:rPr>
                <w:rFonts w:ascii="Times New Roman" w:hAnsi="Times New Roman"/>
                <w:spacing w:val="-1"/>
                <w:sz w:val="18"/>
                <w:szCs w:val="18"/>
              </w:rPr>
              <w:t>norm</w:t>
            </w:r>
          </w:p>
        </w:tc>
        <w:tc>
          <w:tcPr>
            <w:tcW w:w="1260" w:type="dxa"/>
            <w:vAlign w:val="top"/>
          </w:tcPr>
          <w:p>
            <w:pPr>
              <w:pStyle w:val="8"/>
              <w:spacing w:line="191" w:lineRule="auto"/>
              <w:ind w:left="450"/>
              <w:rPr>
                <w:rFonts w:ascii="Times New Roman" w:hAnsi="Times New Roman"/>
                <w:sz w:val="18"/>
                <w:szCs w:val="18"/>
              </w:rPr>
            </w:pPr>
            <w:r>
              <w:rPr>
                <w:rFonts w:ascii="Times New Roman" w:hAnsi="Times New Roman"/>
                <w:spacing w:val="-2"/>
                <w:sz w:val="18"/>
                <w:szCs w:val="18"/>
              </w:rPr>
              <w:t>fam_sat</w:t>
            </w:r>
          </w:p>
          <w:p>
            <w:pPr>
              <w:pStyle w:val="8"/>
              <w:spacing w:before="199" w:line="192" w:lineRule="auto"/>
              <w:jc w:val="right"/>
              <w:rPr>
                <w:rFonts w:ascii="Times New Roman" w:hAnsi="Times New Roman"/>
                <w:sz w:val="18"/>
                <w:szCs w:val="18"/>
              </w:rPr>
            </w:pPr>
            <w:r>
              <w:rPr>
                <w:rFonts w:ascii="Times New Roman" w:hAnsi="Times New Roman"/>
                <w:spacing w:val="-2"/>
                <w:sz w:val="18"/>
                <w:szCs w:val="18"/>
              </w:rPr>
              <w:t>Fe</w:t>
            </w:r>
            <w:r>
              <w:rPr>
                <w:rFonts w:ascii="Times New Roman" w:hAnsi="Times New Roman"/>
                <w:spacing w:val="-1"/>
                <w:sz w:val="18"/>
                <w:szCs w:val="18"/>
              </w:rPr>
              <w:t>male gende</w:t>
            </w:r>
            <w:r>
              <w:rPr>
                <w:rFonts w:ascii="Times New Roman" w:hAnsi="Times New Roman"/>
                <w:spacing w:val="1"/>
                <w:sz w:val="18"/>
                <w:szCs w:val="18"/>
              </w:rPr>
              <w:t>r</w:t>
            </w:r>
          </w:p>
          <w:p>
            <w:pPr>
              <w:pStyle w:val="8"/>
              <w:spacing w:before="189" w:line="123" w:lineRule="exact"/>
              <w:ind w:left="538"/>
              <w:rPr>
                <w:rFonts w:ascii="Times New Roman" w:hAnsi="Times New Roman"/>
                <w:sz w:val="18"/>
                <w:szCs w:val="18"/>
              </w:rPr>
            </w:pPr>
            <w:r>
              <w:rPr>
                <w:rFonts w:ascii="Times New Roman" w:hAnsi="Times New Roman"/>
                <w:spacing w:val="-1"/>
                <w:sz w:val="18"/>
                <w:szCs w:val="18"/>
              </w:rPr>
              <w:t>norm</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2" w:hRule="atLeast"/>
        </w:trPr>
        <w:tc>
          <w:tcPr>
            <w:tcW w:w="1600" w:type="dxa"/>
            <w:vAlign w:val="top"/>
          </w:tcPr>
          <w:p>
            <w:pPr>
              <w:pStyle w:val="8"/>
              <w:spacing w:before="91" w:line="192" w:lineRule="auto"/>
              <w:rPr>
                <w:rFonts w:ascii="Times New Roman" w:hAnsi="Times New Roman"/>
                <w:sz w:val="18"/>
                <w:szCs w:val="18"/>
              </w:rPr>
            </w:pPr>
            <w:r>
              <w:rPr>
                <w:rFonts w:ascii="Times New Roman" w:hAnsi="Times New Roman"/>
                <w:spacing w:val="-1"/>
                <w:sz w:val="18"/>
                <w:szCs w:val="18"/>
              </w:rPr>
              <w:t>ri</w:t>
            </w:r>
          </w:p>
        </w:tc>
        <w:tc>
          <w:tcPr>
            <w:tcW w:w="1572" w:type="dxa"/>
            <w:vAlign w:val="top"/>
          </w:tcPr>
          <w:p>
            <w:pPr>
              <w:pStyle w:val="8"/>
              <w:spacing w:before="94" w:line="309" w:lineRule="exact"/>
              <w:ind w:left="723"/>
              <w:rPr>
                <w:rFonts w:ascii="Times New Roman" w:hAnsi="Times New Roman"/>
                <w:sz w:val="18"/>
                <w:szCs w:val="18"/>
              </w:rPr>
            </w:pPr>
            <w:r>
              <w:rPr>
                <w:rFonts w:ascii="Times New Roman" w:hAnsi="Times New Roman"/>
                <w:spacing w:val="-1"/>
                <w:position w:val="12"/>
                <w:sz w:val="18"/>
                <w:szCs w:val="18"/>
              </w:rPr>
              <w:t>0.260</w:t>
            </w:r>
          </w:p>
          <w:p>
            <w:pPr>
              <w:pStyle w:val="8"/>
              <w:spacing w:line="191" w:lineRule="auto"/>
              <w:ind w:left="664"/>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182)</w:t>
            </w:r>
          </w:p>
        </w:tc>
        <w:tc>
          <w:tcPr>
            <w:tcW w:w="1260" w:type="dxa"/>
            <w:vAlign w:val="top"/>
          </w:tcPr>
          <w:p>
            <w:pPr>
              <w:pStyle w:val="8"/>
              <w:spacing w:before="94" w:line="309" w:lineRule="exact"/>
              <w:ind w:left="503"/>
              <w:rPr>
                <w:rFonts w:ascii="Times New Roman" w:hAnsi="Times New Roman"/>
                <w:sz w:val="18"/>
                <w:szCs w:val="18"/>
              </w:rPr>
            </w:pPr>
            <w:r>
              <w:rPr>
                <w:rFonts w:ascii="Times New Roman" w:hAnsi="Times New Roman"/>
                <w:spacing w:val="-1"/>
                <w:position w:val="12"/>
                <w:sz w:val="18"/>
                <w:szCs w:val="18"/>
              </w:rPr>
              <w:t>-0.019</w:t>
            </w:r>
          </w:p>
          <w:p>
            <w:pPr>
              <w:pStyle w:val="8"/>
              <w:spacing w:line="191" w:lineRule="auto"/>
              <w:ind w:left="472"/>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600" w:type="dxa"/>
            <w:vAlign w:val="top"/>
          </w:tcPr>
          <w:p>
            <w:pPr>
              <w:pStyle w:val="8"/>
              <w:spacing w:before="73" w:line="192" w:lineRule="auto"/>
              <w:ind w:left="7"/>
              <w:rPr>
                <w:rFonts w:ascii="Times New Roman" w:hAnsi="Times New Roman"/>
                <w:sz w:val="18"/>
                <w:szCs w:val="18"/>
              </w:rPr>
            </w:pPr>
            <w:r>
              <w:rPr>
                <w:rFonts w:ascii="Times New Roman" w:hAnsi="Times New Roman"/>
                <w:spacing w:val="-1"/>
                <w:sz w:val="18"/>
                <w:szCs w:val="18"/>
              </w:rPr>
              <w:t>sp_hwk_sat_im</w:t>
            </w:r>
          </w:p>
        </w:tc>
        <w:tc>
          <w:tcPr>
            <w:tcW w:w="1572" w:type="dxa"/>
            <w:vAlign w:val="top"/>
          </w:tcPr>
          <w:p>
            <w:pPr>
              <w:pStyle w:val="8"/>
              <w:spacing w:before="73" w:line="192" w:lineRule="auto"/>
              <w:ind w:left="589"/>
              <w:rPr>
                <w:rFonts w:ascii="Times New Roman" w:hAnsi="Times New Roman"/>
                <w:sz w:val="18"/>
                <w:szCs w:val="18"/>
              </w:rPr>
            </w:pPr>
            <w:r>
              <w:rPr>
                <w:rFonts w:ascii="Times New Roman" w:hAnsi="Times New Roman"/>
                <w:spacing w:val="-2"/>
                <w:sz w:val="18"/>
                <w:szCs w:val="18"/>
              </w:rPr>
              <w:t>0.172***</w:t>
            </w:r>
          </w:p>
          <w:p>
            <w:pPr>
              <w:pStyle w:val="8"/>
              <w:spacing w:before="146" w:line="192" w:lineRule="auto"/>
              <w:ind w:left="664"/>
              <w:rPr>
                <w:rFonts w:ascii="Times New Roman" w:hAnsi="Times New Roman"/>
                <w:sz w:val="18"/>
                <w:szCs w:val="18"/>
              </w:rPr>
            </w:pPr>
            <w:r>
              <w:rPr>
                <w:rFonts w:ascii="Times New Roman" w:hAnsi="Times New Roman"/>
                <w:spacing w:val="-1"/>
                <w:sz w:val="18"/>
                <w:szCs w:val="18"/>
              </w:rPr>
              <w:t>(0.023)</w:t>
            </w:r>
          </w:p>
        </w:tc>
        <w:tc>
          <w:tcPr>
            <w:tcW w:w="1260" w:type="dxa"/>
            <w:vAlign w:val="top"/>
          </w:tcPr>
          <w:p>
            <w:pPr>
              <w:pStyle w:val="8"/>
              <w:spacing w:before="73" w:line="192" w:lineRule="auto"/>
              <w:ind w:left="397"/>
              <w:rPr>
                <w:rFonts w:ascii="Times New Roman" w:hAnsi="Times New Roman"/>
                <w:sz w:val="18"/>
                <w:szCs w:val="18"/>
              </w:rPr>
            </w:pPr>
            <w:r>
              <w:rPr>
                <w:rFonts w:ascii="Times New Roman" w:hAnsi="Times New Roman"/>
                <w:spacing w:val="-2"/>
                <w:sz w:val="18"/>
                <w:szCs w:val="18"/>
              </w:rPr>
              <w:t>0.105***</w:t>
            </w:r>
          </w:p>
          <w:p>
            <w:pPr>
              <w:pStyle w:val="8"/>
              <w:spacing w:before="146" w:line="192" w:lineRule="auto"/>
              <w:ind w:left="472"/>
              <w:rPr>
                <w:rFonts w:ascii="Times New Roman" w:hAnsi="Times New Roman"/>
                <w:sz w:val="18"/>
                <w:szCs w:val="18"/>
              </w:rPr>
            </w:pPr>
            <w:r>
              <w:rPr>
                <w:rFonts w:ascii="Times New Roman" w:hAnsi="Times New Roman"/>
                <w:spacing w:val="-1"/>
                <w:sz w:val="18"/>
                <w:szCs w:val="18"/>
              </w:rPr>
              <w:t>(0.016)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1600" w:type="dxa"/>
            <w:vAlign w:val="top"/>
          </w:tcPr>
          <w:p>
            <w:pPr>
              <w:pStyle w:val="8"/>
              <w:spacing w:before="73" w:line="192" w:lineRule="auto"/>
              <w:ind w:left="7"/>
              <w:rPr>
                <w:rFonts w:ascii="Times New Roman" w:hAnsi="Times New Roman"/>
                <w:sz w:val="18"/>
                <w:szCs w:val="18"/>
              </w:rPr>
            </w:pPr>
            <w:r>
              <w:rPr>
                <w:rFonts w:ascii="Times New Roman" w:hAnsi="Times New Roman"/>
                <w:spacing w:val="-1"/>
                <w:sz w:val="18"/>
                <w:szCs w:val="18"/>
              </w:rPr>
              <w:t>sp_eco_sat_im</w:t>
            </w:r>
          </w:p>
        </w:tc>
        <w:tc>
          <w:tcPr>
            <w:tcW w:w="1572" w:type="dxa"/>
            <w:vAlign w:val="top"/>
          </w:tcPr>
          <w:p>
            <w:pPr>
              <w:pStyle w:val="8"/>
              <w:spacing w:before="73" w:line="192" w:lineRule="auto"/>
              <w:ind w:left="589"/>
              <w:rPr>
                <w:rFonts w:ascii="Times New Roman" w:hAnsi="Times New Roman"/>
                <w:sz w:val="18"/>
                <w:szCs w:val="18"/>
              </w:rPr>
            </w:pPr>
            <w:r>
              <w:rPr>
                <w:rFonts w:ascii="Times New Roman" w:hAnsi="Times New Roman"/>
                <w:spacing w:val="-2"/>
                <w:sz w:val="18"/>
                <w:szCs w:val="18"/>
              </w:rPr>
              <w:t>0.199***</w:t>
            </w:r>
          </w:p>
          <w:p>
            <w:pPr>
              <w:pStyle w:val="8"/>
              <w:spacing w:before="146" w:line="179" w:lineRule="auto"/>
              <w:ind w:left="664"/>
              <w:rPr>
                <w:rFonts w:ascii="Times New Roman" w:hAnsi="Times New Roman"/>
                <w:sz w:val="18"/>
                <w:szCs w:val="18"/>
              </w:rPr>
            </w:pPr>
            <w:r>
              <w:rPr>
                <w:rFonts w:ascii="Times New Roman" w:hAnsi="Times New Roman"/>
                <w:spacing w:val="-1"/>
                <w:sz w:val="18"/>
                <w:szCs w:val="18"/>
              </w:rPr>
              <w:t>(0.025)</w:t>
            </w:r>
          </w:p>
        </w:tc>
        <w:tc>
          <w:tcPr>
            <w:tcW w:w="1260" w:type="dxa"/>
            <w:vAlign w:val="top"/>
          </w:tcPr>
          <w:p>
            <w:pPr>
              <w:pStyle w:val="8"/>
              <w:spacing w:before="73" w:line="192" w:lineRule="auto"/>
              <w:ind w:left="397"/>
              <w:rPr>
                <w:rFonts w:ascii="Times New Roman" w:hAnsi="Times New Roman"/>
                <w:sz w:val="18"/>
                <w:szCs w:val="18"/>
              </w:rPr>
            </w:pPr>
            <w:r>
              <w:rPr>
                <w:rFonts w:ascii="Times New Roman" w:hAnsi="Times New Roman"/>
                <w:spacing w:val="-2"/>
                <w:sz w:val="18"/>
                <w:szCs w:val="18"/>
              </w:rPr>
              <w:t>0.374***</w:t>
            </w:r>
          </w:p>
          <w:p>
            <w:pPr>
              <w:pStyle w:val="8"/>
              <w:spacing w:before="146" w:line="179" w:lineRule="auto"/>
              <w:ind w:left="472"/>
              <w:rPr>
                <w:rFonts w:ascii="Times New Roman" w:hAnsi="Times New Roman"/>
                <w:sz w:val="18"/>
                <w:szCs w:val="18"/>
              </w:rPr>
            </w:pPr>
            <w:r>
              <w:rPr>
                <w:rFonts w:ascii="Times New Roman" w:hAnsi="Times New Roman"/>
                <w:spacing w:val="-1"/>
                <w:sz w:val="18"/>
                <w:szCs w:val="18"/>
              </w:rPr>
              <w:t>(0.024)</w:t>
            </w:r>
          </w:p>
        </w:tc>
      </w:tr>
    </w:tbl>
    <w:p>
      <w:pPr>
        <w:spacing w:before="85"/>
        <w:rPr>
          <w:rFonts w:ascii="Times New Roman" w:hAnsi="Times New Roman"/>
        </w:rPr>
      </w:pPr>
      <w:r>
        <w:rPr>
          <w:rFonts w:ascii="Times New Roman" w:hAnsi="Times New Roman"/>
        </w:rPr>
        <w:pict>
          <v:shape id="_x0000_s1033" o:spid="_x0000_s1033" style="position:absolute;left:0pt;margin-left:180.15pt;margin-top:620.65pt;height:0.75pt;width:234.95pt;mso-position-horizontal-relative:page;mso-position-vertical-relative:page;z-index:251664384;mso-width-relative:page;mso-height-relative:page;" filled="f" stroked="t" coordsize="4698,15" o:allowincell="f" path="m0,7l4698,7e">
            <v:fill on="f" focussize="0,0"/>
            <v:stroke weight="0.72pt" color="#000000" miterlimit="2" joinstyle="bevel"/>
            <v:imagedata o:title=""/>
            <o:lock v:ext="edit"/>
          </v:shape>
        </w:pict>
      </w:r>
    </w:p>
    <w:tbl>
      <w:tblPr>
        <w:tblStyle w:val="7"/>
        <w:tblW w:w="4233" w:type="dxa"/>
        <w:tblInd w:w="192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20"/>
        <w:gridCol w:w="1514"/>
        <w:gridCol w:w="99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1720" w:type="dxa"/>
            <w:vAlign w:val="top"/>
          </w:tcPr>
          <w:p>
            <w:pPr>
              <w:pStyle w:val="8"/>
              <w:spacing w:before="42" w:line="123" w:lineRule="exact"/>
              <w:ind w:left="5"/>
              <w:rPr>
                <w:rFonts w:ascii="Times New Roman" w:hAnsi="Times New Roman"/>
                <w:sz w:val="18"/>
                <w:szCs w:val="18"/>
              </w:rPr>
            </w:pPr>
            <w:r>
              <w:rPr>
                <w:rFonts w:ascii="Times New Roman" w:hAnsi="Times New Roman"/>
                <w:spacing w:val="-2"/>
                <w:position w:val="1"/>
                <w:sz w:val="18"/>
                <w:szCs w:val="18"/>
              </w:rPr>
              <w:t>age_w</w:t>
            </w:r>
          </w:p>
        </w:tc>
        <w:tc>
          <w:tcPr>
            <w:tcW w:w="1514" w:type="dxa"/>
            <w:vAlign w:val="top"/>
          </w:tcPr>
          <w:p>
            <w:pPr>
              <w:pStyle w:val="8"/>
              <w:spacing w:line="312" w:lineRule="exact"/>
              <w:ind w:left="474"/>
              <w:rPr>
                <w:rFonts w:ascii="Times New Roman" w:hAnsi="Times New Roman"/>
                <w:sz w:val="18"/>
                <w:szCs w:val="18"/>
              </w:rPr>
            </w:pPr>
            <w:r>
              <w:rPr>
                <w:rFonts w:ascii="Times New Roman" w:hAnsi="Times New Roman"/>
                <w:spacing w:val="-3"/>
                <w:position w:val="12"/>
                <w:sz w:val="18"/>
                <w:szCs w:val="18"/>
              </w:rPr>
              <w:t>0.115***</w:t>
            </w:r>
          </w:p>
          <w:p>
            <w:pPr>
              <w:pStyle w:val="8"/>
              <w:spacing w:line="191" w:lineRule="auto"/>
              <w:ind w:left="544"/>
              <w:rPr>
                <w:rFonts w:ascii="Times New Roman" w:hAnsi="Times New Roman"/>
                <w:sz w:val="18"/>
                <w:szCs w:val="18"/>
              </w:rPr>
            </w:pPr>
            <w:r>
              <w:rPr>
                <w:rFonts w:ascii="Times New Roman" w:hAnsi="Times New Roman"/>
                <w:spacing w:val="-1"/>
                <w:sz w:val="18"/>
                <w:szCs w:val="18"/>
              </w:rPr>
              <w:t>(0.044)</w:t>
            </w:r>
          </w:p>
        </w:tc>
        <w:tc>
          <w:tcPr>
            <w:tcW w:w="999" w:type="dxa"/>
            <w:vAlign w:val="top"/>
          </w:tcPr>
          <w:p>
            <w:pPr>
              <w:pStyle w:val="8"/>
              <w:spacing w:before="3" w:line="309" w:lineRule="exact"/>
              <w:ind w:left="441"/>
              <w:rPr>
                <w:rFonts w:ascii="Times New Roman" w:hAnsi="Times New Roman"/>
                <w:sz w:val="18"/>
                <w:szCs w:val="18"/>
              </w:rPr>
            </w:pPr>
            <w:r>
              <w:rPr>
                <w:rFonts w:ascii="Times New Roman" w:hAnsi="Times New Roman"/>
                <w:spacing w:val="-1"/>
                <w:position w:val="12"/>
                <w:sz w:val="18"/>
                <w:szCs w:val="18"/>
              </w:rPr>
              <w:t>-0.006</w:t>
            </w:r>
          </w:p>
          <w:p>
            <w:pPr>
              <w:pStyle w:val="8"/>
              <w:spacing w:line="191" w:lineRule="auto"/>
              <w:ind w:left="410"/>
              <w:rPr>
                <w:rFonts w:ascii="Times New Roman" w:hAnsi="Times New Roman"/>
                <w:sz w:val="18"/>
                <w:szCs w:val="18"/>
              </w:rPr>
            </w:pPr>
            <w:r>
              <w:rPr>
                <w:rFonts w:ascii="Times New Roman" w:hAnsi="Times New Roman"/>
                <w:spacing w:val="-1"/>
                <w:sz w:val="18"/>
                <w:szCs w:val="18"/>
              </w:rPr>
              <w:t>(0.040)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7" w:line="188" w:lineRule="auto"/>
              <w:ind w:left="5"/>
              <w:rPr>
                <w:rFonts w:ascii="Times New Roman" w:hAnsi="Times New Roman"/>
                <w:sz w:val="18"/>
                <w:szCs w:val="18"/>
              </w:rPr>
            </w:pPr>
            <w:r>
              <w:rPr>
                <w:rFonts w:ascii="Times New Roman" w:hAnsi="Times New Roman"/>
                <w:spacing w:val="-1"/>
                <w:sz w:val="18"/>
                <w:szCs w:val="18"/>
              </w:rPr>
              <w:t>c.age_w#c.age_w</w:t>
            </w:r>
          </w:p>
        </w:tc>
        <w:tc>
          <w:tcPr>
            <w:tcW w:w="1514" w:type="dxa"/>
            <w:vAlign w:val="top"/>
          </w:tcPr>
          <w:p>
            <w:pPr>
              <w:pStyle w:val="8"/>
              <w:spacing w:before="74" w:line="312" w:lineRule="exact"/>
              <w:ind w:left="484"/>
              <w:rPr>
                <w:rFonts w:ascii="Times New Roman" w:hAnsi="Times New Roman"/>
                <w:sz w:val="18"/>
                <w:szCs w:val="18"/>
              </w:rPr>
            </w:pPr>
            <w:r>
              <w:rPr>
                <w:rFonts w:ascii="Times New Roman" w:hAnsi="Times New Roman"/>
                <w:spacing w:val="-1"/>
                <w:position w:val="12"/>
                <w:sz w:val="18"/>
                <w:szCs w:val="18"/>
              </w:rPr>
              <w:t>-0.001**</w:t>
            </w:r>
          </w:p>
          <w:p>
            <w:pPr>
              <w:pStyle w:val="8"/>
              <w:spacing w:line="191" w:lineRule="auto"/>
              <w:ind w:left="544"/>
              <w:rPr>
                <w:rFonts w:ascii="Times New Roman" w:hAnsi="Times New Roman"/>
                <w:sz w:val="18"/>
                <w:szCs w:val="18"/>
              </w:rPr>
            </w:pPr>
            <w:r>
              <w:rPr>
                <w:rFonts w:ascii="Times New Roman" w:hAnsi="Times New Roman"/>
                <w:spacing w:val="-1"/>
                <w:sz w:val="18"/>
                <w:szCs w:val="18"/>
              </w:rPr>
              <w:t>(0.001)</w:t>
            </w:r>
          </w:p>
        </w:tc>
        <w:tc>
          <w:tcPr>
            <w:tcW w:w="999" w:type="dxa"/>
            <w:vAlign w:val="top"/>
          </w:tcPr>
          <w:p>
            <w:pPr>
              <w:pStyle w:val="8"/>
              <w:spacing w:before="77" w:line="309" w:lineRule="exact"/>
              <w:ind w:left="469"/>
              <w:rPr>
                <w:rFonts w:ascii="Times New Roman" w:hAnsi="Times New Roman"/>
                <w:sz w:val="18"/>
                <w:szCs w:val="18"/>
              </w:rPr>
            </w:pPr>
            <w:r>
              <w:rPr>
                <w:rFonts w:ascii="Times New Roman" w:hAnsi="Times New Roman"/>
                <w:spacing w:val="-1"/>
                <w:position w:val="12"/>
                <w:sz w:val="18"/>
                <w:szCs w:val="18"/>
              </w:rPr>
              <w:t>0.000</w:t>
            </w:r>
          </w:p>
          <w:p>
            <w:pPr>
              <w:pStyle w:val="8"/>
              <w:spacing w:line="191" w:lineRule="auto"/>
              <w:ind w:left="410"/>
              <w:rPr>
                <w:rFonts w:ascii="Times New Roman" w:hAnsi="Times New Roman"/>
                <w:sz w:val="18"/>
                <w:szCs w:val="18"/>
              </w:rPr>
            </w:pPr>
            <w:r>
              <w:rPr>
                <w:rFonts w:ascii="Times New Roman" w:hAnsi="Times New Roman"/>
                <w:spacing w:val="-1"/>
                <w:sz w:val="18"/>
                <w:szCs w:val="18"/>
              </w:rPr>
              <w:t>(0.001)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1.hukou_w</w:t>
            </w:r>
          </w:p>
        </w:tc>
        <w:tc>
          <w:tcPr>
            <w:tcW w:w="1514" w:type="dxa"/>
            <w:vAlign w:val="top"/>
          </w:tcPr>
          <w:p>
            <w:pPr>
              <w:pStyle w:val="8"/>
              <w:spacing w:before="74" w:line="311" w:lineRule="exact"/>
              <w:ind w:left="441"/>
              <w:rPr>
                <w:rFonts w:ascii="Times New Roman" w:hAnsi="Times New Roman"/>
                <w:sz w:val="18"/>
                <w:szCs w:val="18"/>
              </w:rPr>
            </w:pPr>
            <w:r>
              <w:rPr>
                <w:rFonts w:ascii="Times New Roman" w:hAnsi="Times New Roman"/>
                <w:spacing w:val="-2"/>
                <w:position w:val="12"/>
                <w:sz w:val="18"/>
                <w:szCs w:val="18"/>
              </w:rPr>
              <w:t>-0.155***</w:t>
            </w:r>
          </w:p>
          <w:p>
            <w:pPr>
              <w:pStyle w:val="8"/>
              <w:spacing w:line="191" w:lineRule="auto"/>
              <w:ind w:left="544"/>
              <w:rPr>
                <w:rFonts w:ascii="Times New Roman" w:hAnsi="Times New Roman"/>
                <w:sz w:val="18"/>
                <w:szCs w:val="18"/>
              </w:rPr>
            </w:pPr>
            <w:r>
              <w:rPr>
                <w:rFonts w:ascii="Times New Roman" w:hAnsi="Times New Roman"/>
                <w:spacing w:val="-1"/>
                <w:sz w:val="18"/>
                <w:szCs w:val="18"/>
              </w:rPr>
              <w:t>(0.060)</w:t>
            </w:r>
          </w:p>
        </w:tc>
        <w:tc>
          <w:tcPr>
            <w:tcW w:w="999" w:type="dxa"/>
            <w:vAlign w:val="top"/>
          </w:tcPr>
          <w:p>
            <w:pPr>
              <w:pStyle w:val="8"/>
              <w:spacing w:before="77" w:line="308" w:lineRule="exact"/>
              <w:ind w:left="441"/>
              <w:rPr>
                <w:rFonts w:ascii="Times New Roman" w:hAnsi="Times New Roman"/>
                <w:sz w:val="18"/>
                <w:szCs w:val="18"/>
              </w:rPr>
            </w:pPr>
            <w:r>
              <w:rPr>
                <w:rFonts w:ascii="Times New Roman" w:hAnsi="Times New Roman"/>
                <w:spacing w:val="-1"/>
                <w:position w:val="12"/>
                <w:sz w:val="18"/>
                <w:szCs w:val="18"/>
              </w:rPr>
              <w:t>-0.015</w:t>
            </w:r>
          </w:p>
          <w:p>
            <w:pPr>
              <w:pStyle w:val="8"/>
              <w:spacing w:line="191" w:lineRule="auto"/>
              <w:ind w:left="410"/>
              <w:rPr>
                <w:rFonts w:ascii="Times New Roman" w:hAnsi="Times New Roman"/>
                <w:sz w:val="18"/>
                <w:szCs w:val="18"/>
              </w:rPr>
            </w:pPr>
            <w:r>
              <w:rPr>
                <w:rFonts w:ascii="Times New Roman" w:hAnsi="Times New Roman"/>
                <w:spacing w:val="-1"/>
                <w:sz w:val="18"/>
                <w:szCs w:val="18"/>
              </w:rPr>
              <w:t>(0.055)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19"/>
              <w:rPr>
                <w:rFonts w:ascii="Times New Roman" w:hAnsi="Times New Roman"/>
                <w:sz w:val="18"/>
                <w:szCs w:val="18"/>
              </w:rPr>
            </w:pPr>
            <w:r>
              <w:rPr>
                <w:rFonts w:ascii="Times New Roman" w:hAnsi="Times New Roman"/>
                <w:spacing w:val="-2"/>
                <w:sz w:val="18"/>
                <w:szCs w:val="18"/>
              </w:rPr>
              <w:t>1.urban_w</w:t>
            </w:r>
          </w:p>
        </w:tc>
        <w:tc>
          <w:tcPr>
            <w:tcW w:w="1514" w:type="dxa"/>
            <w:vAlign w:val="top"/>
          </w:tcPr>
          <w:p>
            <w:pPr>
              <w:pStyle w:val="8"/>
              <w:spacing w:before="77" w:line="309" w:lineRule="exact"/>
              <w:ind w:left="575"/>
              <w:rPr>
                <w:rFonts w:ascii="Times New Roman" w:hAnsi="Times New Roman"/>
                <w:sz w:val="18"/>
                <w:szCs w:val="18"/>
              </w:rPr>
            </w:pPr>
            <w:r>
              <w:rPr>
                <w:rFonts w:ascii="Times New Roman" w:hAnsi="Times New Roman"/>
                <w:spacing w:val="-1"/>
                <w:position w:val="12"/>
                <w:sz w:val="18"/>
                <w:szCs w:val="18"/>
              </w:rPr>
              <w:t>-0.175</w:t>
            </w:r>
          </w:p>
          <w:p>
            <w:pPr>
              <w:pStyle w:val="8"/>
              <w:spacing w:line="191" w:lineRule="auto"/>
              <w:ind w:left="544"/>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193)</w:t>
            </w:r>
          </w:p>
        </w:tc>
        <w:tc>
          <w:tcPr>
            <w:tcW w:w="999" w:type="dxa"/>
            <w:vAlign w:val="top"/>
          </w:tcPr>
          <w:p>
            <w:pPr>
              <w:pStyle w:val="8"/>
              <w:spacing w:before="74" w:line="312" w:lineRule="exact"/>
              <w:ind w:left="426"/>
              <w:rPr>
                <w:rFonts w:ascii="Times New Roman" w:hAnsi="Times New Roman"/>
                <w:sz w:val="18"/>
                <w:szCs w:val="18"/>
              </w:rPr>
            </w:pPr>
            <w:r>
              <w:rPr>
                <w:rFonts w:ascii="Times New Roman" w:hAnsi="Times New Roman"/>
                <w:spacing w:val="-1"/>
                <w:position w:val="12"/>
                <w:sz w:val="18"/>
                <w:szCs w:val="18"/>
              </w:rPr>
              <w:t>0.375*</w:t>
            </w:r>
          </w:p>
          <w:p>
            <w:pPr>
              <w:pStyle w:val="8"/>
              <w:spacing w:line="191" w:lineRule="auto"/>
              <w:ind w:left="410"/>
              <w:rPr>
                <w:rFonts w:ascii="Times New Roman" w:hAnsi="Times New Roman"/>
                <w:sz w:val="18"/>
                <w:szCs w:val="18"/>
              </w:rPr>
            </w:pPr>
            <w:r>
              <w:rPr>
                <w:rFonts w:ascii="Times New Roman" w:hAnsi="Times New Roman"/>
                <w:spacing w:val="-1"/>
                <w:sz w:val="18"/>
                <w:szCs w:val="18"/>
              </w:rPr>
              <w:t>(0.216)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5"/>
              <w:rPr>
                <w:rFonts w:ascii="Times New Roman" w:hAnsi="Times New Roman"/>
                <w:sz w:val="18"/>
                <w:szCs w:val="18"/>
              </w:rPr>
            </w:pPr>
            <w:r>
              <w:rPr>
                <w:rFonts w:ascii="Times New Roman" w:hAnsi="Times New Roman"/>
                <w:spacing w:val="-2"/>
                <w:sz w:val="18"/>
                <w:szCs w:val="18"/>
              </w:rPr>
              <w:t>age_h</w:t>
            </w:r>
          </w:p>
        </w:tc>
        <w:tc>
          <w:tcPr>
            <w:tcW w:w="1514" w:type="dxa"/>
            <w:vAlign w:val="top"/>
          </w:tcPr>
          <w:p>
            <w:pPr>
              <w:pStyle w:val="8"/>
              <w:spacing w:before="74" w:line="311" w:lineRule="exact"/>
              <w:ind w:left="441"/>
              <w:rPr>
                <w:rFonts w:ascii="Times New Roman" w:hAnsi="Times New Roman"/>
                <w:sz w:val="18"/>
                <w:szCs w:val="18"/>
              </w:rPr>
            </w:pPr>
            <w:r>
              <w:rPr>
                <w:rFonts w:ascii="Times New Roman" w:hAnsi="Times New Roman"/>
                <w:spacing w:val="-2"/>
                <w:position w:val="12"/>
                <w:sz w:val="18"/>
                <w:szCs w:val="18"/>
              </w:rPr>
              <w:t>-0.148***</w:t>
            </w:r>
          </w:p>
          <w:p>
            <w:pPr>
              <w:pStyle w:val="8"/>
              <w:spacing w:line="191" w:lineRule="auto"/>
              <w:ind w:left="544"/>
              <w:rPr>
                <w:rFonts w:ascii="Times New Roman" w:hAnsi="Times New Roman"/>
                <w:sz w:val="18"/>
                <w:szCs w:val="18"/>
              </w:rPr>
            </w:pPr>
            <w:r>
              <w:rPr>
                <w:rFonts w:ascii="Times New Roman" w:hAnsi="Times New Roman"/>
                <w:spacing w:val="-1"/>
                <w:sz w:val="18"/>
                <w:szCs w:val="18"/>
              </w:rPr>
              <w:t>(0.044)</w:t>
            </w:r>
          </w:p>
        </w:tc>
        <w:tc>
          <w:tcPr>
            <w:tcW w:w="999" w:type="dxa"/>
            <w:vAlign w:val="top"/>
          </w:tcPr>
          <w:p>
            <w:pPr>
              <w:pStyle w:val="8"/>
              <w:spacing w:before="77" w:line="308" w:lineRule="exact"/>
              <w:ind w:left="469"/>
              <w:rPr>
                <w:rFonts w:ascii="Times New Roman" w:hAnsi="Times New Roman"/>
                <w:sz w:val="18"/>
                <w:szCs w:val="18"/>
              </w:rPr>
            </w:pPr>
            <w:r>
              <w:rPr>
                <w:rFonts w:ascii="Times New Roman" w:hAnsi="Times New Roman"/>
                <w:spacing w:val="-1"/>
                <w:position w:val="12"/>
                <w:sz w:val="18"/>
                <w:szCs w:val="18"/>
              </w:rPr>
              <w:t>0.009</w:t>
            </w:r>
          </w:p>
          <w:p>
            <w:pPr>
              <w:pStyle w:val="8"/>
              <w:spacing w:line="191" w:lineRule="auto"/>
              <w:ind w:left="410"/>
              <w:rPr>
                <w:rFonts w:ascii="Times New Roman" w:hAnsi="Times New Roman"/>
                <w:sz w:val="18"/>
                <w:szCs w:val="18"/>
              </w:rPr>
            </w:pPr>
            <w:r>
              <w:rPr>
                <w:rFonts w:ascii="Times New Roman" w:hAnsi="Times New Roman"/>
                <w:spacing w:val="-1"/>
                <w:sz w:val="18"/>
                <w:szCs w:val="18"/>
              </w:rPr>
              <w:t>(0.043)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c.age_h#c.age_h</w:t>
            </w:r>
          </w:p>
        </w:tc>
        <w:tc>
          <w:tcPr>
            <w:tcW w:w="1514" w:type="dxa"/>
            <w:vAlign w:val="top"/>
          </w:tcPr>
          <w:p>
            <w:pPr>
              <w:pStyle w:val="8"/>
              <w:spacing w:before="73" w:line="192" w:lineRule="auto"/>
              <w:ind w:left="469"/>
              <w:rPr>
                <w:rFonts w:ascii="Times New Roman" w:hAnsi="Times New Roman"/>
                <w:sz w:val="18"/>
                <w:szCs w:val="18"/>
              </w:rPr>
            </w:pPr>
            <w:r>
              <w:rPr>
                <w:rFonts w:ascii="Times New Roman" w:hAnsi="Times New Roman"/>
                <w:spacing w:val="-2"/>
                <w:sz w:val="18"/>
                <w:szCs w:val="18"/>
              </w:rPr>
              <w:t>0.002***</w:t>
            </w:r>
          </w:p>
          <w:p>
            <w:pPr>
              <w:pStyle w:val="8"/>
              <w:spacing w:before="146" w:line="192" w:lineRule="auto"/>
              <w:ind w:left="544"/>
              <w:rPr>
                <w:rFonts w:ascii="Times New Roman" w:hAnsi="Times New Roman"/>
                <w:sz w:val="18"/>
                <w:szCs w:val="18"/>
              </w:rPr>
            </w:pPr>
            <w:r>
              <w:rPr>
                <w:rFonts w:ascii="Times New Roman" w:hAnsi="Times New Roman"/>
                <w:spacing w:val="-1"/>
                <w:sz w:val="18"/>
                <w:szCs w:val="18"/>
              </w:rPr>
              <w:t>(0.001)</w:t>
            </w:r>
          </w:p>
        </w:tc>
        <w:tc>
          <w:tcPr>
            <w:tcW w:w="999" w:type="dxa"/>
            <w:vAlign w:val="top"/>
          </w:tcPr>
          <w:p>
            <w:pPr>
              <w:pStyle w:val="8"/>
              <w:spacing w:before="77" w:line="308" w:lineRule="exact"/>
              <w:ind w:left="441"/>
              <w:rPr>
                <w:rFonts w:ascii="Times New Roman" w:hAnsi="Times New Roman"/>
                <w:sz w:val="18"/>
                <w:szCs w:val="18"/>
              </w:rPr>
            </w:pPr>
            <w:r>
              <w:rPr>
                <w:rFonts w:ascii="Times New Roman" w:hAnsi="Times New Roman"/>
                <w:spacing w:val="-1"/>
                <w:position w:val="12"/>
                <w:sz w:val="18"/>
                <w:szCs w:val="18"/>
              </w:rPr>
              <w:t>-0.000</w:t>
            </w:r>
          </w:p>
          <w:p>
            <w:pPr>
              <w:pStyle w:val="8"/>
              <w:spacing w:line="191" w:lineRule="auto"/>
              <w:ind w:left="410"/>
              <w:rPr>
                <w:rFonts w:ascii="Times New Roman" w:hAnsi="Times New Roman"/>
                <w:sz w:val="18"/>
                <w:szCs w:val="18"/>
              </w:rPr>
            </w:pPr>
            <w:r>
              <w:rPr>
                <w:rFonts w:ascii="Times New Roman" w:hAnsi="Times New Roman"/>
                <w:spacing w:val="-1"/>
                <w:sz w:val="18"/>
                <w:szCs w:val="18"/>
              </w:rPr>
              <w:t>(0.001)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5"/>
              <w:rPr>
                <w:rFonts w:ascii="Times New Roman" w:hAnsi="Times New Roman"/>
                <w:sz w:val="18"/>
                <w:szCs w:val="18"/>
              </w:rPr>
            </w:pPr>
            <w:r>
              <w:rPr>
                <w:rFonts w:ascii="Times New Roman" w:hAnsi="Times New Roman"/>
                <w:spacing w:val="-1"/>
                <w:sz w:val="18"/>
                <w:szCs w:val="18"/>
              </w:rPr>
              <w:t>edu_h</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0.001</w:t>
            </w:r>
          </w:p>
          <w:p>
            <w:pPr>
              <w:pStyle w:val="8"/>
              <w:spacing w:line="191" w:lineRule="auto"/>
              <w:ind w:left="544"/>
              <w:rPr>
                <w:rFonts w:ascii="Times New Roman" w:hAnsi="Times New Roman"/>
                <w:sz w:val="18"/>
                <w:szCs w:val="18"/>
              </w:rPr>
            </w:pPr>
            <w:r>
              <w:rPr>
                <w:rFonts w:ascii="Times New Roman" w:hAnsi="Times New Roman"/>
                <w:spacing w:val="-1"/>
                <w:sz w:val="18"/>
                <w:szCs w:val="18"/>
              </w:rPr>
              <w:t>(0.006)</w:t>
            </w:r>
          </w:p>
        </w:tc>
        <w:tc>
          <w:tcPr>
            <w:tcW w:w="999" w:type="dxa"/>
            <w:vAlign w:val="top"/>
          </w:tcPr>
          <w:p>
            <w:pPr>
              <w:pStyle w:val="8"/>
              <w:spacing w:before="73" w:line="312" w:lineRule="exact"/>
              <w:ind w:left="426"/>
              <w:rPr>
                <w:rFonts w:ascii="Times New Roman" w:hAnsi="Times New Roman"/>
                <w:sz w:val="18"/>
                <w:szCs w:val="18"/>
              </w:rPr>
            </w:pPr>
            <w:r>
              <w:rPr>
                <w:rFonts w:ascii="Times New Roman" w:hAnsi="Times New Roman"/>
                <w:spacing w:val="-1"/>
                <w:position w:val="12"/>
                <w:sz w:val="18"/>
                <w:szCs w:val="18"/>
              </w:rPr>
              <w:t>0.010*</w:t>
            </w:r>
          </w:p>
          <w:p>
            <w:pPr>
              <w:pStyle w:val="8"/>
              <w:spacing w:line="191" w:lineRule="auto"/>
              <w:ind w:left="410"/>
              <w:rPr>
                <w:rFonts w:ascii="Times New Roman" w:hAnsi="Times New Roman"/>
                <w:sz w:val="18"/>
                <w:szCs w:val="18"/>
              </w:rPr>
            </w:pPr>
            <w:r>
              <w:rPr>
                <w:rFonts w:ascii="Times New Roman" w:hAnsi="Times New Roman"/>
                <w:spacing w:val="-1"/>
                <w:sz w:val="18"/>
                <w:szCs w:val="18"/>
              </w:rPr>
              <w:t>(0.006)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1.hukou_h</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0.021</w:t>
            </w:r>
          </w:p>
          <w:p>
            <w:pPr>
              <w:pStyle w:val="8"/>
              <w:spacing w:line="191" w:lineRule="auto"/>
              <w:ind w:left="544"/>
              <w:rPr>
                <w:rFonts w:ascii="Times New Roman" w:hAnsi="Times New Roman"/>
                <w:sz w:val="18"/>
                <w:szCs w:val="18"/>
              </w:rPr>
            </w:pPr>
            <w:r>
              <w:rPr>
                <w:rFonts w:ascii="Times New Roman" w:hAnsi="Times New Roman"/>
                <w:spacing w:val="-1"/>
                <w:sz w:val="18"/>
                <w:szCs w:val="18"/>
              </w:rPr>
              <w:t>(0.066)</w:t>
            </w:r>
          </w:p>
        </w:tc>
        <w:tc>
          <w:tcPr>
            <w:tcW w:w="999" w:type="dxa"/>
            <w:vAlign w:val="top"/>
          </w:tcPr>
          <w:p>
            <w:pPr>
              <w:pStyle w:val="8"/>
              <w:spacing w:before="77" w:line="308" w:lineRule="exact"/>
              <w:ind w:left="441"/>
              <w:rPr>
                <w:rFonts w:ascii="Times New Roman" w:hAnsi="Times New Roman"/>
                <w:sz w:val="18"/>
                <w:szCs w:val="18"/>
              </w:rPr>
            </w:pPr>
            <w:r>
              <w:rPr>
                <w:rFonts w:ascii="Times New Roman" w:hAnsi="Times New Roman"/>
                <w:spacing w:val="-1"/>
                <w:position w:val="12"/>
                <w:sz w:val="18"/>
                <w:szCs w:val="18"/>
              </w:rPr>
              <w:t>-0.070</w:t>
            </w:r>
          </w:p>
          <w:p>
            <w:pPr>
              <w:pStyle w:val="8"/>
              <w:spacing w:line="191" w:lineRule="auto"/>
              <w:ind w:left="410"/>
              <w:rPr>
                <w:rFonts w:ascii="Times New Roman" w:hAnsi="Times New Roman"/>
                <w:sz w:val="18"/>
                <w:szCs w:val="18"/>
              </w:rPr>
            </w:pPr>
            <w:r>
              <w:rPr>
                <w:rFonts w:ascii="Times New Roman" w:hAnsi="Times New Roman"/>
                <w:spacing w:val="-1"/>
                <w:sz w:val="18"/>
                <w:szCs w:val="18"/>
              </w:rPr>
              <w:t>(0.061)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19"/>
              <w:rPr>
                <w:rFonts w:ascii="Times New Roman" w:hAnsi="Times New Roman"/>
                <w:sz w:val="18"/>
                <w:szCs w:val="18"/>
              </w:rPr>
            </w:pPr>
            <w:r>
              <w:rPr>
                <w:rFonts w:ascii="Times New Roman" w:hAnsi="Times New Roman"/>
                <w:spacing w:val="-2"/>
                <w:sz w:val="18"/>
                <w:szCs w:val="18"/>
              </w:rPr>
              <w:t>1.urban_h</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0.076</w:t>
            </w:r>
          </w:p>
          <w:p>
            <w:pPr>
              <w:pStyle w:val="8"/>
              <w:spacing w:line="191" w:lineRule="auto"/>
              <w:ind w:left="544"/>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188)</w:t>
            </w:r>
          </w:p>
        </w:tc>
        <w:tc>
          <w:tcPr>
            <w:tcW w:w="999" w:type="dxa"/>
            <w:vAlign w:val="top"/>
          </w:tcPr>
          <w:p>
            <w:pPr>
              <w:pStyle w:val="8"/>
              <w:spacing w:before="77" w:line="308" w:lineRule="exact"/>
              <w:ind w:left="441"/>
              <w:rPr>
                <w:rFonts w:ascii="Times New Roman" w:hAnsi="Times New Roman"/>
                <w:sz w:val="18"/>
                <w:szCs w:val="18"/>
              </w:rPr>
            </w:pPr>
            <w:r>
              <w:rPr>
                <w:rFonts w:ascii="Times New Roman" w:hAnsi="Times New Roman"/>
                <w:spacing w:val="-1"/>
                <w:position w:val="12"/>
                <w:sz w:val="18"/>
                <w:szCs w:val="18"/>
              </w:rPr>
              <w:t>-0.324</w:t>
            </w:r>
          </w:p>
          <w:p>
            <w:pPr>
              <w:pStyle w:val="8"/>
              <w:spacing w:line="191" w:lineRule="auto"/>
              <w:ind w:left="410"/>
              <w:rPr>
                <w:rFonts w:ascii="Times New Roman" w:hAnsi="Times New Roman"/>
                <w:sz w:val="18"/>
                <w:szCs w:val="18"/>
              </w:rPr>
            </w:pPr>
            <w:r>
              <w:rPr>
                <w:rFonts w:ascii="Times New Roman" w:hAnsi="Times New Roman"/>
                <w:spacing w:val="-1"/>
                <w:sz w:val="18"/>
                <w:szCs w:val="18"/>
              </w:rPr>
              <w:t>(0.217)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4"/>
              <w:rPr>
                <w:rFonts w:ascii="Times New Roman" w:hAnsi="Times New Roman"/>
                <w:sz w:val="18"/>
                <w:szCs w:val="18"/>
              </w:rPr>
            </w:pPr>
            <w:r>
              <w:rPr>
                <w:rFonts w:ascii="Times New Roman" w:hAnsi="Times New Roman"/>
                <w:spacing w:val="-1"/>
                <w:sz w:val="18"/>
                <w:szCs w:val="18"/>
              </w:rPr>
              <w:t>logincome_h</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0.013</w:t>
            </w:r>
          </w:p>
          <w:p>
            <w:pPr>
              <w:pStyle w:val="8"/>
              <w:spacing w:line="191" w:lineRule="auto"/>
              <w:ind w:left="544"/>
              <w:rPr>
                <w:rFonts w:ascii="Times New Roman" w:hAnsi="Times New Roman"/>
                <w:sz w:val="18"/>
                <w:szCs w:val="18"/>
              </w:rPr>
            </w:pPr>
            <w:r>
              <w:rPr>
                <w:rFonts w:ascii="Times New Roman" w:hAnsi="Times New Roman"/>
                <w:spacing w:val="-1"/>
                <w:sz w:val="18"/>
                <w:szCs w:val="18"/>
              </w:rPr>
              <w:t>(0.017)</w:t>
            </w:r>
          </w:p>
        </w:tc>
        <w:tc>
          <w:tcPr>
            <w:tcW w:w="999" w:type="dxa"/>
            <w:vAlign w:val="top"/>
          </w:tcPr>
          <w:p>
            <w:pPr>
              <w:pStyle w:val="8"/>
              <w:spacing w:before="77" w:line="308" w:lineRule="exact"/>
              <w:ind w:left="441"/>
              <w:rPr>
                <w:rFonts w:ascii="Times New Roman" w:hAnsi="Times New Roman"/>
                <w:sz w:val="18"/>
                <w:szCs w:val="18"/>
              </w:rPr>
            </w:pPr>
            <w:r>
              <w:rPr>
                <w:rFonts w:ascii="Times New Roman" w:hAnsi="Times New Roman"/>
                <w:spacing w:val="-1"/>
                <w:position w:val="12"/>
                <w:sz w:val="18"/>
                <w:szCs w:val="18"/>
              </w:rPr>
              <w:t>-0.002</w:t>
            </w:r>
          </w:p>
          <w:p>
            <w:pPr>
              <w:pStyle w:val="8"/>
              <w:spacing w:line="191" w:lineRule="auto"/>
              <w:ind w:left="410"/>
              <w:rPr>
                <w:rFonts w:ascii="Times New Roman" w:hAnsi="Times New Roman"/>
                <w:sz w:val="18"/>
                <w:szCs w:val="18"/>
              </w:rPr>
            </w:pPr>
            <w:r>
              <w:rPr>
                <w:rFonts w:ascii="Times New Roman" w:hAnsi="Times New Roman"/>
                <w:spacing w:val="-1"/>
                <w:sz w:val="18"/>
                <w:szCs w:val="18"/>
              </w:rPr>
              <w:t>(0.008)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relg_d</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0.004</w:t>
            </w:r>
          </w:p>
          <w:p>
            <w:pPr>
              <w:pStyle w:val="8"/>
              <w:spacing w:line="191" w:lineRule="auto"/>
              <w:ind w:left="544"/>
              <w:rPr>
                <w:rFonts w:ascii="Times New Roman" w:hAnsi="Times New Roman"/>
                <w:sz w:val="18"/>
                <w:szCs w:val="18"/>
              </w:rPr>
            </w:pPr>
            <w:r>
              <w:rPr>
                <w:rFonts w:ascii="Times New Roman" w:hAnsi="Times New Roman"/>
                <w:spacing w:val="-1"/>
                <w:sz w:val="18"/>
                <w:szCs w:val="18"/>
              </w:rPr>
              <w:t>(0.054)</w:t>
            </w:r>
          </w:p>
        </w:tc>
        <w:tc>
          <w:tcPr>
            <w:tcW w:w="999" w:type="dxa"/>
            <w:vAlign w:val="top"/>
          </w:tcPr>
          <w:p>
            <w:pPr>
              <w:pStyle w:val="8"/>
              <w:spacing w:before="77" w:line="308" w:lineRule="exact"/>
              <w:ind w:left="441"/>
              <w:rPr>
                <w:rFonts w:ascii="Times New Roman" w:hAnsi="Times New Roman"/>
                <w:sz w:val="18"/>
                <w:szCs w:val="18"/>
              </w:rPr>
            </w:pPr>
            <w:r>
              <w:rPr>
                <w:rFonts w:ascii="Times New Roman" w:hAnsi="Times New Roman"/>
                <w:spacing w:val="-1"/>
                <w:position w:val="12"/>
                <w:sz w:val="18"/>
                <w:szCs w:val="18"/>
              </w:rPr>
              <w:t>-0.050</w:t>
            </w:r>
          </w:p>
          <w:p>
            <w:pPr>
              <w:pStyle w:val="8"/>
              <w:spacing w:line="191" w:lineRule="auto"/>
              <w:ind w:left="410"/>
              <w:rPr>
                <w:rFonts w:ascii="Times New Roman" w:hAnsi="Times New Roman"/>
                <w:sz w:val="18"/>
                <w:szCs w:val="18"/>
              </w:rPr>
            </w:pPr>
            <w:r>
              <w:rPr>
                <w:rFonts w:ascii="Times New Roman" w:hAnsi="Times New Roman"/>
                <w:spacing w:val="-1"/>
                <w:sz w:val="18"/>
                <w:szCs w:val="18"/>
              </w:rPr>
              <w:t>(0.045)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1.job_h</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0.155</w:t>
            </w:r>
          </w:p>
          <w:p>
            <w:pPr>
              <w:pStyle w:val="8"/>
              <w:spacing w:line="191" w:lineRule="auto"/>
              <w:ind w:left="544"/>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103)</w:t>
            </w:r>
          </w:p>
        </w:tc>
        <w:tc>
          <w:tcPr>
            <w:tcW w:w="999" w:type="dxa"/>
            <w:vAlign w:val="top"/>
          </w:tcPr>
          <w:p>
            <w:pPr>
              <w:pStyle w:val="8"/>
              <w:spacing w:before="73" w:line="312" w:lineRule="exact"/>
              <w:ind w:right="41"/>
              <w:jc w:val="right"/>
              <w:rPr>
                <w:rFonts w:ascii="Times New Roman" w:hAnsi="Times New Roman"/>
                <w:sz w:val="18"/>
                <w:szCs w:val="18"/>
              </w:rPr>
            </w:pPr>
            <w:r>
              <w:rPr>
                <w:rFonts w:ascii="Times New Roman" w:hAnsi="Times New Roman"/>
                <w:spacing w:val="-2"/>
                <w:position w:val="12"/>
                <w:sz w:val="18"/>
                <w:szCs w:val="18"/>
              </w:rPr>
              <w:t>0.211**</w:t>
            </w:r>
          </w:p>
          <w:p>
            <w:pPr>
              <w:pStyle w:val="8"/>
              <w:spacing w:line="191" w:lineRule="auto"/>
              <w:ind w:left="410"/>
              <w:rPr>
                <w:rFonts w:ascii="Times New Roman" w:hAnsi="Times New Roman"/>
                <w:sz w:val="18"/>
                <w:szCs w:val="18"/>
              </w:rPr>
            </w:pPr>
            <w:r>
              <w:rPr>
                <w:rFonts w:ascii="Times New Roman" w:hAnsi="Times New Roman"/>
                <w:spacing w:val="-1"/>
                <w:sz w:val="18"/>
                <w:szCs w:val="18"/>
              </w:rPr>
              <w:t>(0.091)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ind w:left="19"/>
              <w:rPr>
                <w:rFonts w:ascii="Times New Roman" w:hAnsi="Times New Roman"/>
                <w:sz w:val="18"/>
                <w:szCs w:val="18"/>
              </w:rPr>
            </w:pPr>
            <w:r>
              <w:rPr>
                <w:rFonts w:ascii="Times New Roman" w:hAnsi="Times New Roman"/>
                <w:spacing w:val="-3"/>
                <w:sz w:val="18"/>
                <w:szCs w:val="18"/>
              </w:rPr>
              <w:t>1.job_w</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0.032</w:t>
            </w:r>
          </w:p>
          <w:p>
            <w:pPr>
              <w:pStyle w:val="8"/>
              <w:spacing w:line="191" w:lineRule="auto"/>
              <w:ind w:left="544"/>
              <w:rPr>
                <w:rFonts w:ascii="Times New Roman" w:hAnsi="Times New Roman"/>
                <w:sz w:val="18"/>
                <w:szCs w:val="18"/>
              </w:rPr>
            </w:pPr>
            <w:r>
              <w:rPr>
                <w:rFonts w:ascii="Times New Roman" w:hAnsi="Times New Roman"/>
                <w:spacing w:val="-1"/>
                <w:sz w:val="18"/>
                <w:szCs w:val="18"/>
              </w:rPr>
              <w:t>(0.053)</w:t>
            </w:r>
          </w:p>
        </w:tc>
        <w:tc>
          <w:tcPr>
            <w:tcW w:w="999" w:type="dxa"/>
            <w:vAlign w:val="top"/>
          </w:tcPr>
          <w:p>
            <w:pPr>
              <w:pStyle w:val="8"/>
              <w:spacing w:before="73" w:line="312" w:lineRule="exact"/>
              <w:ind w:right="38"/>
              <w:jc w:val="right"/>
              <w:rPr>
                <w:rFonts w:ascii="Times New Roman" w:hAnsi="Times New Roman"/>
                <w:sz w:val="18"/>
                <w:szCs w:val="18"/>
              </w:rPr>
            </w:pPr>
            <w:r>
              <w:rPr>
                <w:rFonts w:ascii="Times New Roman" w:hAnsi="Times New Roman"/>
                <w:spacing w:val="-1"/>
                <w:position w:val="12"/>
                <w:sz w:val="18"/>
                <w:szCs w:val="18"/>
              </w:rPr>
              <w:t>0.129**</w:t>
            </w:r>
          </w:p>
          <w:p>
            <w:pPr>
              <w:pStyle w:val="8"/>
              <w:spacing w:line="191" w:lineRule="auto"/>
              <w:ind w:left="410"/>
              <w:rPr>
                <w:rFonts w:ascii="Times New Roman" w:hAnsi="Times New Roman"/>
                <w:sz w:val="18"/>
                <w:szCs w:val="18"/>
              </w:rPr>
            </w:pPr>
            <w:r>
              <w:rPr>
                <w:rFonts w:ascii="Times New Roman" w:hAnsi="Times New Roman"/>
                <w:spacing w:val="-1"/>
                <w:sz w:val="18"/>
                <w:szCs w:val="18"/>
              </w:rPr>
              <w:t>(0.051)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hwh_im_h</w:t>
            </w:r>
          </w:p>
        </w:tc>
        <w:tc>
          <w:tcPr>
            <w:tcW w:w="1514" w:type="dxa"/>
            <w:vAlign w:val="top"/>
          </w:tcPr>
          <w:p>
            <w:pPr>
              <w:pStyle w:val="8"/>
              <w:spacing w:before="77" w:line="308" w:lineRule="exact"/>
              <w:ind w:left="575"/>
              <w:rPr>
                <w:rFonts w:ascii="Times New Roman" w:hAnsi="Times New Roman"/>
                <w:sz w:val="18"/>
                <w:szCs w:val="18"/>
              </w:rPr>
            </w:pPr>
            <w:r>
              <w:rPr>
                <w:rFonts w:ascii="Times New Roman" w:hAnsi="Times New Roman"/>
                <w:spacing w:val="-1"/>
                <w:position w:val="12"/>
                <w:sz w:val="18"/>
                <w:szCs w:val="18"/>
              </w:rPr>
              <w:t>-0.004</w:t>
            </w:r>
          </w:p>
          <w:p>
            <w:pPr>
              <w:pStyle w:val="8"/>
              <w:spacing w:line="191" w:lineRule="auto"/>
              <w:ind w:left="544"/>
              <w:rPr>
                <w:rFonts w:ascii="Times New Roman" w:hAnsi="Times New Roman"/>
                <w:sz w:val="18"/>
                <w:szCs w:val="18"/>
              </w:rPr>
            </w:pPr>
            <w:r>
              <w:rPr>
                <w:rFonts w:ascii="Times New Roman" w:hAnsi="Times New Roman"/>
                <w:spacing w:val="-1"/>
                <w:sz w:val="18"/>
                <w:szCs w:val="18"/>
              </w:rPr>
              <w:t>(0.014)</w:t>
            </w:r>
          </w:p>
        </w:tc>
        <w:tc>
          <w:tcPr>
            <w:tcW w:w="999" w:type="dxa"/>
            <w:vAlign w:val="top"/>
          </w:tcPr>
          <w:p>
            <w:pPr>
              <w:pStyle w:val="8"/>
              <w:spacing w:before="77" w:line="308" w:lineRule="exact"/>
              <w:ind w:left="469"/>
              <w:rPr>
                <w:rFonts w:ascii="Times New Roman" w:hAnsi="Times New Roman"/>
                <w:sz w:val="18"/>
                <w:szCs w:val="18"/>
              </w:rPr>
            </w:pPr>
            <w:r>
              <w:rPr>
                <w:rFonts w:ascii="Times New Roman" w:hAnsi="Times New Roman"/>
                <w:spacing w:val="-1"/>
                <w:position w:val="12"/>
                <w:sz w:val="18"/>
                <w:szCs w:val="18"/>
              </w:rPr>
              <w:t>0.002</w:t>
            </w:r>
          </w:p>
          <w:p>
            <w:pPr>
              <w:pStyle w:val="8"/>
              <w:spacing w:line="191" w:lineRule="auto"/>
              <w:ind w:left="410"/>
              <w:rPr>
                <w:rFonts w:ascii="Times New Roman" w:hAnsi="Times New Roman"/>
                <w:sz w:val="18"/>
                <w:szCs w:val="18"/>
              </w:rPr>
            </w:pPr>
            <w:r>
              <w:rPr>
                <w:rFonts w:ascii="Times New Roman" w:hAnsi="Times New Roman"/>
                <w:spacing w:val="-1"/>
                <w:sz w:val="18"/>
                <w:szCs w:val="18"/>
              </w:rPr>
              <w:t>(0.014)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720" w:type="dxa"/>
            <w:vAlign w:val="top"/>
          </w:tcPr>
          <w:p>
            <w:pPr>
              <w:pStyle w:val="8"/>
              <w:spacing w:before="73" w:line="192" w:lineRule="auto"/>
              <w:rPr>
                <w:rFonts w:ascii="Times New Roman" w:hAnsi="Times New Roman"/>
                <w:sz w:val="18"/>
                <w:szCs w:val="18"/>
              </w:rPr>
            </w:pPr>
            <w:r>
              <w:rPr>
                <w:rFonts w:ascii="Times New Roman" w:hAnsi="Times New Roman"/>
                <w:spacing w:val="-1"/>
                <w:sz w:val="18"/>
                <w:szCs w:val="18"/>
              </w:rPr>
              <w:t>hwh_im_w</w:t>
            </w:r>
          </w:p>
        </w:tc>
        <w:tc>
          <w:tcPr>
            <w:tcW w:w="1514" w:type="dxa"/>
            <w:vAlign w:val="top"/>
          </w:tcPr>
          <w:p>
            <w:pPr>
              <w:pStyle w:val="8"/>
              <w:spacing w:before="77" w:line="308" w:lineRule="exact"/>
              <w:ind w:left="575"/>
              <w:rPr>
                <w:rFonts w:ascii="Times New Roman" w:hAnsi="Times New Roman"/>
                <w:sz w:val="18"/>
                <w:szCs w:val="18"/>
              </w:rPr>
            </w:pPr>
            <w:r>
              <w:rPr>
                <w:rFonts w:ascii="Times New Roman" w:hAnsi="Times New Roman"/>
                <w:spacing w:val="-1"/>
                <w:position w:val="12"/>
                <w:sz w:val="18"/>
                <w:szCs w:val="18"/>
              </w:rPr>
              <w:t>-0.000</w:t>
            </w:r>
          </w:p>
          <w:p>
            <w:pPr>
              <w:pStyle w:val="8"/>
              <w:spacing w:line="191" w:lineRule="auto"/>
              <w:ind w:left="544"/>
              <w:rPr>
                <w:rFonts w:ascii="Times New Roman" w:hAnsi="Times New Roman"/>
                <w:sz w:val="18"/>
                <w:szCs w:val="18"/>
              </w:rPr>
            </w:pPr>
            <w:r>
              <w:rPr>
                <w:rFonts w:ascii="Times New Roman" w:hAnsi="Times New Roman"/>
                <w:spacing w:val="-1"/>
                <w:sz w:val="18"/>
                <w:szCs w:val="18"/>
              </w:rPr>
              <w:t>(0.012)</w:t>
            </w:r>
          </w:p>
        </w:tc>
        <w:tc>
          <w:tcPr>
            <w:tcW w:w="999" w:type="dxa"/>
            <w:vAlign w:val="top"/>
          </w:tcPr>
          <w:p>
            <w:pPr>
              <w:pStyle w:val="8"/>
              <w:spacing w:before="77" w:line="308" w:lineRule="exact"/>
              <w:ind w:left="469"/>
              <w:rPr>
                <w:rFonts w:ascii="Times New Roman" w:hAnsi="Times New Roman"/>
                <w:sz w:val="18"/>
                <w:szCs w:val="18"/>
              </w:rPr>
            </w:pPr>
            <w:r>
              <w:rPr>
                <w:rFonts w:ascii="Times New Roman" w:hAnsi="Times New Roman"/>
                <w:spacing w:val="-1"/>
                <w:position w:val="12"/>
                <w:sz w:val="18"/>
                <w:szCs w:val="18"/>
              </w:rPr>
              <w:t>0.002</w:t>
            </w:r>
          </w:p>
          <w:p>
            <w:pPr>
              <w:pStyle w:val="8"/>
              <w:spacing w:line="191" w:lineRule="auto"/>
              <w:ind w:left="410"/>
              <w:rPr>
                <w:rFonts w:ascii="Times New Roman" w:hAnsi="Times New Roman"/>
                <w:sz w:val="18"/>
                <w:szCs w:val="18"/>
              </w:rPr>
            </w:pPr>
            <w:r>
              <w:rPr>
                <w:rFonts w:ascii="Times New Roman" w:hAnsi="Times New Roman"/>
                <w:spacing w:val="-1"/>
                <w:sz w:val="18"/>
                <w:szCs w:val="18"/>
              </w:rPr>
              <w:t>(0.013)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8" w:hRule="atLeast"/>
        </w:trPr>
        <w:tc>
          <w:tcPr>
            <w:tcW w:w="1720" w:type="dxa"/>
            <w:vAlign w:val="top"/>
          </w:tcPr>
          <w:p>
            <w:pPr>
              <w:pStyle w:val="8"/>
              <w:spacing w:before="77" w:line="188" w:lineRule="auto"/>
              <w:ind w:left="5"/>
              <w:rPr>
                <w:rFonts w:ascii="Times New Roman" w:hAnsi="Times New Roman"/>
                <w:sz w:val="18"/>
                <w:szCs w:val="18"/>
              </w:rPr>
            </w:pPr>
            <w:r>
              <w:rPr>
                <w:rFonts w:ascii="Times New Roman" w:hAnsi="Times New Roman"/>
                <w:spacing w:val="-1"/>
                <w:sz w:val="18"/>
                <w:szCs w:val="18"/>
              </w:rPr>
              <w:t>Constant</w:t>
            </w:r>
          </w:p>
        </w:tc>
        <w:tc>
          <w:tcPr>
            <w:tcW w:w="1514" w:type="dxa"/>
            <w:vAlign w:val="top"/>
          </w:tcPr>
          <w:p>
            <w:pPr>
              <w:pStyle w:val="8"/>
              <w:spacing w:before="77" w:line="308" w:lineRule="exact"/>
              <w:ind w:left="603"/>
              <w:rPr>
                <w:rFonts w:ascii="Times New Roman" w:hAnsi="Times New Roman"/>
                <w:sz w:val="18"/>
                <w:szCs w:val="18"/>
              </w:rPr>
            </w:pPr>
            <w:r>
              <w:rPr>
                <w:rFonts w:ascii="Times New Roman" w:hAnsi="Times New Roman"/>
                <w:spacing w:val="-1"/>
                <w:position w:val="12"/>
                <w:sz w:val="18"/>
                <w:szCs w:val="18"/>
              </w:rPr>
              <w:t>0.017</w:t>
            </w:r>
          </w:p>
          <w:p>
            <w:pPr>
              <w:pStyle w:val="8"/>
              <w:spacing w:line="191" w:lineRule="auto"/>
              <w:ind w:left="544"/>
              <w:rPr>
                <w:rFonts w:ascii="Times New Roman" w:hAnsi="Times New Roman"/>
                <w:sz w:val="18"/>
                <w:szCs w:val="18"/>
              </w:rPr>
            </w:pPr>
            <w:r>
              <w:rPr>
                <w:rFonts w:ascii="Times New Roman" w:hAnsi="Times New Roman"/>
                <w:spacing w:val="-1"/>
                <w:sz w:val="18"/>
                <w:szCs w:val="18"/>
              </w:rPr>
              <w:t>(0.040)</w:t>
            </w:r>
          </w:p>
          <w:p>
            <w:pPr>
              <w:pStyle w:val="8"/>
              <w:spacing w:before="149" w:line="188" w:lineRule="auto"/>
              <w:ind w:left="603"/>
              <w:rPr>
                <w:rFonts w:ascii="Times New Roman" w:hAnsi="Times New Roman"/>
                <w:sz w:val="18"/>
                <w:szCs w:val="18"/>
              </w:rPr>
            </w:pPr>
            <w:r>
              <w:rPr>
                <w:rFonts w:ascii="Times New Roman" w:hAnsi="Times New Roman"/>
                <w:spacing w:val="-1"/>
                <w:sz w:val="18"/>
                <w:szCs w:val="18"/>
              </w:rPr>
              <w:t>0.025</w:t>
            </w:r>
          </w:p>
        </w:tc>
        <w:tc>
          <w:tcPr>
            <w:tcW w:w="999" w:type="dxa"/>
            <w:vAlign w:val="top"/>
          </w:tcPr>
          <w:p>
            <w:pPr>
              <w:pStyle w:val="8"/>
              <w:spacing w:before="73" w:line="312" w:lineRule="exact"/>
              <w:jc w:val="right"/>
              <w:rPr>
                <w:rFonts w:ascii="Times New Roman" w:hAnsi="Times New Roman"/>
                <w:sz w:val="18"/>
                <w:szCs w:val="18"/>
              </w:rPr>
            </w:pPr>
            <w:r>
              <w:rPr>
                <w:rFonts w:ascii="Times New Roman" w:hAnsi="Times New Roman"/>
                <w:spacing w:val="-4"/>
                <w:position w:val="12"/>
                <w:sz w:val="18"/>
                <w:szCs w:val="18"/>
              </w:rPr>
              <w:t>1.575***</w:t>
            </w:r>
          </w:p>
          <w:p>
            <w:pPr>
              <w:pStyle w:val="8"/>
              <w:spacing w:line="191" w:lineRule="auto"/>
              <w:ind w:left="410"/>
              <w:rPr>
                <w:rFonts w:ascii="Times New Roman" w:hAnsi="Times New Roman"/>
                <w:sz w:val="18"/>
                <w:szCs w:val="18"/>
              </w:rPr>
            </w:pPr>
            <w:r>
              <w:rPr>
                <w:rFonts w:ascii="Times New Roman" w:hAnsi="Times New Roman"/>
                <w:spacing w:val="-1"/>
                <w:sz w:val="18"/>
                <w:szCs w:val="18"/>
              </w:rPr>
              <w:t>(0.590)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1720" w:type="dxa"/>
            <w:vAlign w:val="top"/>
          </w:tcPr>
          <w:p>
            <w:pPr>
              <w:pStyle w:val="8"/>
              <w:spacing w:before="91" w:line="192" w:lineRule="auto"/>
              <w:ind w:left="5"/>
              <w:rPr>
                <w:rFonts w:ascii="Times New Roman" w:hAnsi="Times New Roman"/>
                <w:sz w:val="18"/>
                <w:szCs w:val="18"/>
              </w:rPr>
            </w:pPr>
            <w:r>
              <w:rPr>
                <w:rFonts w:ascii="Times New Roman" w:hAnsi="Times New Roman"/>
                <w:spacing w:val="-1"/>
                <w:sz w:val="18"/>
                <w:szCs w:val="18"/>
              </w:rPr>
              <w:t>Observations</w:t>
            </w:r>
          </w:p>
        </w:tc>
        <w:tc>
          <w:tcPr>
            <w:tcW w:w="1514" w:type="dxa"/>
            <w:vAlign w:val="top"/>
          </w:tcPr>
          <w:p>
            <w:pPr>
              <w:pStyle w:val="8"/>
              <w:spacing w:before="91" w:line="192" w:lineRule="auto"/>
              <w:ind w:left="544"/>
              <w:rPr>
                <w:rFonts w:ascii="Times New Roman" w:hAnsi="Times New Roman"/>
                <w:sz w:val="18"/>
                <w:szCs w:val="18"/>
              </w:rPr>
            </w:pPr>
            <w:r>
              <w:rPr>
                <w:rFonts w:ascii="Times New Roman" w:hAnsi="Times New Roman"/>
                <w:spacing w:val="-1"/>
                <w:sz w:val="18"/>
                <w:szCs w:val="18"/>
              </w:rPr>
              <w:t>(0.041)</w:t>
            </w:r>
          </w:p>
        </w:tc>
        <w:tc>
          <w:tcPr>
            <w:tcW w:w="999" w:type="dxa"/>
            <w:vAlign w:val="top"/>
          </w:tcPr>
          <w:p>
            <w:pPr>
              <w:pStyle w:val="8"/>
              <w:spacing w:before="95" w:line="188" w:lineRule="auto"/>
              <w:ind w:left="467"/>
              <w:rPr>
                <w:rFonts w:ascii="Times New Roman" w:hAnsi="Times New Roman"/>
                <w:sz w:val="18"/>
                <w:szCs w:val="18"/>
              </w:rPr>
            </w:pPr>
            <w:r>
              <w:rPr>
                <w:rFonts w:ascii="Times New Roman" w:hAnsi="Times New Roman"/>
                <w:spacing w:val="-1"/>
                <w:sz w:val="18"/>
                <w:szCs w:val="18"/>
              </w:rPr>
              <w:t>2,439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1720" w:type="dxa"/>
            <w:vAlign w:val="top"/>
          </w:tcPr>
          <w:p>
            <w:pPr>
              <w:pStyle w:val="8"/>
              <w:spacing w:before="73" w:line="180" w:lineRule="auto"/>
              <w:ind w:left="1"/>
              <w:rPr>
                <w:rFonts w:ascii="Times New Roman" w:hAnsi="Times New Roman"/>
                <w:sz w:val="18"/>
                <w:szCs w:val="18"/>
              </w:rPr>
            </w:pPr>
            <w:r>
              <w:rPr>
                <w:rFonts w:ascii="Times New Roman" w:hAnsi="Times New Roman"/>
                <w:spacing w:val="-1"/>
                <w:sz w:val="18"/>
                <w:szCs w:val="18"/>
              </w:rPr>
              <w:t>R-squared</w:t>
            </w:r>
          </w:p>
        </w:tc>
        <w:tc>
          <w:tcPr>
            <w:tcW w:w="1514" w:type="dxa"/>
            <w:vAlign w:val="top"/>
          </w:tcPr>
          <w:p>
            <w:pPr>
              <w:pStyle w:val="8"/>
              <w:spacing w:before="73" w:line="180" w:lineRule="auto"/>
              <w:ind w:left="560"/>
              <w:rPr>
                <w:rFonts w:ascii="Times New Roman" w:hAnsi="Times New Roman"/>
                <w:sz w:val="18"/>
                <w:szCs w:val="18"/>
              </w:rPr>
            </w:pPr>
            <w:r>
              <w:rPr>
                <w:rFonts w:ascii="Times New Roman" w:hAnsi="Times New Roman"/>
                <w:spacing w:val="-1"/>
                <w:sz w:val="18"/>
                <w:szCs w:val="18"/>
              </w:rPr>
              <w:t>0.071*</w:t>
            </w:r>
          </w:p>
        </w:tc>
        <w:tc>
          <w:tcPr>
            <w:tcW w:w="999" w:type="dxa"/>
            <w:vAlign w:val="top"/>
          </w:tcPr>
          <w:p>
            <w:pPr>
              <w:pStyle w:val="8"/>
              <w:spacing w:before="77" w:line="176" w:lineRule="auto"/>
              <w:ind w:left="469"/>
              <w:rPr>
                <w:rFonts w:ascii="Times New Roman" w:hAnsi="Times New Roman"/>
                <w:sz w:val="18"/>
                <w:szCs w:val="18"/>
              </w:rPr>
            </w:pPr>
            <w:r>
              <w:rPr>
                <w:rFonts w:ascii="Times New Roman" w:hAnsi="Times New Roman"/>
                <w:spacing w:val="-1"/>
                <w:sz w:val="18"/>
                <w:szCs w:val="18"/>
              </w:rPr>
              <w:t>0.222</w:t>
            </w:r>
          </w:p>
        </w:tc>
      </w:tr>
    </w:tbl>
    <w:p>
      <w:pPr>
        <w:spacing w:before="216" w:line="312" w:lineRule="exact"/>
        <w:ind w:left="2820"/>
        <w:rPr>
          <w:rFonts w:ascii="Times New Roman" w:hAnsi="Times New Roman" w:eastAsia="Times New Roman" w:cs="Times New Roman"/>
          <w:sz w:val="18"/>
          <w:szCs w:val="18"/>
        </w:rPr>
      </w:pPr>
      <w:r>
        <w:rPr>
          <w:rFonts w:ascii="Times New Roman" w:hAnsi="Times New Roman" w:eastAsia="Times New Roman" w:cs="Times New Roman"/>
          <w:position w:val="12"/>
          <w:sz w:val="18"/>
          <w:szCs w:val="18"/>
        </w:rPr>
        <w:t>Robust standard errors in par</w:t>
      </w:r>
      <w:r>
        <w:rPr>
          <w:rFonts w:ascii="Times New Roman" w:hAnsi="Times New Roman" w:eastAsia="Times New Roman" w:cs="Times New Roman"/>
          <w:spacing w:val="-1"/>
          <w:position w:val="12"/>
          <w:sz w:val="18"/>
          <w:szCs w:val="18"/>
        </w:rPr>
        <w:t>entheses</w:t>
      </w:r>
    </w:p>
    <w:p>
      <w:pPr>
        <w:spacing w:line="191" w:lineRule="auto"/>
        <w:ind w:left="3036"/>
        <w:rPr>
          <w:rFonts w:ascii="Times New Roman" w:hAnsi="Times New Roman"/>
          <w:sz w:val="18"/>
          <w:szCs w:val="18"/>
        </w:rPr>
      </w:pPr>
      <w:r>
        <w:rPr>
          <w:rFonts w:ascii="Times New Roman" w:hAnsi="Times New Roman" w:eastAsia="Times New Roman" w:cs="Times New Roman"/>
          <w:spacing w:val="-1"/>
          <w:sz w:val="18"/>
          <w:szCs w:val="18"/>
        </w:rPr>
        <w:t>*** p&lt;0.01,</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1"/>
          <w:sz w:val="18"/>
          <w:szCs w:val="18"/>
        </w:rPr>
        <w:t>** p&lt;0.0</w:t>
      </w:r>
      <w:r>
        <w:rPr>
          <w:rFonts w:ascii="Times New Roman" w:hAnsi="Times New Roman" w:eastAsia="Times New Roman" w:cs="Times New Roman"/>
          <w:spacing w:val="-2"/>
          <w:sz w:val="18"/>
          <w:szCs w:val="18"/>
        </w:rPr>
        <w:t>5,</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2"/>
          <w:sz w:val="18"/>
          <w:szCs w:val="18"/>
        </w:rPr>
        <w:t>* p&lt;0.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2"/>
          <w:sz w:val="18"/>
          <w:szCs w:val="18"/>
        </w:rPr>
        <w:t>1</w:t>
      </w:r>
    </w:p>
    <w:p>
      <w:pPr>
        <w:spacing w:before="43" w:line="205" w:lineRule="exact"/>
        <w:ind w:left="949"/>
        <w:rPr>
          <w:rFonts w:ascii="Times New Roman" w:hAnsi="Times New Roman" w:eastAsia="Consolas" w:cs="Consolas"/>
          <w:sz w:val="18"/>
          <w:szCs w:val="18"/>
        </w:rPr>
      </w:pPr>
      <w:r>
        <w:rPr>
          <w:rFonts w:ascii="Times New Roman" w:hAnsi="Times New Roman" w:eastAsia="Consolas" w:cs="Consolas"/>
          <w:spacing w:val="2"/>
          <w:position w:val="2"/>
          <w:sz w:val="18"/>
          <w:szCs w:val="18"/>
        </w:rPr>
        <w:t>First-stage regression</w:t>
      </w:r>
      <w:r>
        <w:rPr>
          <w:rFonts w:ascii="Times New Roman" w:hAnsi="Times New Roman" w:eastAsia="Consolas" w:cs="Consolas"/>
          <w:spacing w:val="17"/>
          <w:position w:val="2"/>
          <w:sz w:val="18"/>
          <w:szCs w:val="18"/>
        </w:rPr>
        <w:t xml:space="preserve"> </w:t>
      </w:r>
      <w:r>
        <w:rPr>
          <w:rFonts w:ascii="Times New Roman" w:hAnsi="Times New Roman" w:eastAsia="Consolas" w:cs="Consolas"/>
          <w:spacing w:val="2"/>
          <w:position w:val="2"/>
          <w:sz w:val="18"/>
          <w:szCs w:val="18"/>
        </w:rPr>
        <w:t>summary</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2"/>
          <w:position w:val="2"/>
          <w:sz w:val="18"/>
          <w:szCs w:val="18"/>
        </w:rPr>
        <w:t>statistics</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900"/>
        <w:gridCol w:w="1120"/>
        <w:gridCol w:w="1112"/>
        <w:gridCol w:w="1069"/>
        <w:gridCol w:w="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900" w:type="dxa"/>
            <w:tcBorders>
              <w:right w:val="nil"/>
            </w:tcBorders>
            <w:vAlign w:val="top"/>
          </w:tcPr>
          <w:p>
            <w:pPr>
              <w:spacing w:line="303"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20" w:type="dxa"/>
            <w:tcBorders>
              <w:left w:val="nil"/>
              <w:right w:val="nil"/>
            </w:tcBorders>
            <w:vAlign w:val="top"/>
          </w:tcPr>
          <w:p>
            <w:pPr>
              <w:spacing w:before="98" w:line="251" w:lineRule="exact"/>
              <w:ind w:left="175"/>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2" w:type="dxa"/>
            <w:tcBorders>
              <w:left w:val="nil"/>
              <w:right w:val="nil"/>
            </w:tcBorders>
            <w:vAlign w:val="top"/>
          </w:tcPr>
          <w:p>
            <w:pPr>
              <w:spacing w:before="98" w:line="251" w:lineRule="exact"/>
              <w:ind w:left="265"/>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37"/>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69" w:type="dxa"/>
            <w:tcBorders>
              <w:left w:val="nil"/>
              <w:right w:val="nil"/>
            </w:tcBorders>
            <w:vAlign w:val="top"/>
          </w:tcPr>
          <w:p>
            <w:pPr>
              <w:spacing w:before="98" w:line="199" w:lineRule="exact"/>
              <w:ind w:left="353"/>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70"/>
              <w:rPr>
                <w:rFonts w:ascii="Times New Roman" w:hAnsi="Times New Roman" w:eastAsia="Consolas" w:cs="Consolas"/>
                <w:sz w:val="18"/>
                <w:szCs w:val="18"/>
              </w:rPr>
            </w:pPr>
            <w:r>
              <w:rPr>
                <w:rFonts w:ascii="Times New Roman" w:hAnsi="Times New Roman" w:eastAsia="Consolas" w:cs="Consolas"/>
                <w:spacing w:val="1"/>
                <w:position w:val="2"/>
                <w:sz w:val="18"/>
                <w:szCs w:val="18"/>
              </w:rPr>
              <w:t>F(2,257)</w:t>
            </w:r>
          </w:p>
        </w:tc>
        <w:tc>
          <w:tcPr>
            <w:tcW w:w="987" w:type="dxa"/>
            <w:tcBorders>
              <w:left w:val="nil"/>
              <w:right w:val="nil"/>
            </w:tcBorders>
            <w:vAlign w:val="top"/>
          </w:tcPr>
          <w:p>
            <w:pPr>
              <w:spacing w:line="247" w:lineRule="auto"/>
              <w:rPr>
                <w:rFonts w:ascii="Times New Roman" w:hAnsi="Times New Roman"/>
                <w:sz w:val="18"/>
                <w:szCs w:val="18"/>
              </w:rPr>
            </w:pPr>
          </w:p>
          <w:p>
            <w:pPr>
              <w:spacing w:before="44" w:line="204" w:lineRule="exact"/>
              <w:ind w:left="139"/>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7" w:line="205" w:lineRule="exact"/>
              <w:ind w:left="875"/>
              <w:rPr>
                <w:rFonts w:ascii="Times New Roman" w:hAnsi="Times New Roman" w:eastAsia="Consolas" w:cs="Consolas"/>
                <w:sz w:val="18"/>
                <w:szCs w:val="18"/>
              </w:rPr>
            </w:pPr>
            <w:r>
              <w:rPr>
                <w:rFonts w:ascii="Times New Roman" w:hAnsi="Times New Roman" w:eastAsia="Consolas" w:cs="Consolas"/>
                <w:spacing w:val="-5"/>
                <w:position w:val="1"/>
                <w:sz w:val="18"/>
                <w:szCs w:val="18"/>
              </w:rPr>
              <w:t>ri</w:t>
            </w:r>
          </w:p>
        </w:tc>
        <w:tc>
          <w:tcPr>
            <w:tcW w:w="900" w:type="dxa"/>
            <w:tcBorders>
              <w:right w:val="nil"/>
            </w:tcBorders>
            <w:vAlign w:val="top"/>
          </w:tcPr>
          <w:p>
            <w:pPr>
              <w:spacing w:before="152"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0.9270</w:t>
            </w:r>
          </w:p>
        </w:tc>
        <w:tc>
          <w:tcPr>
            <w:tcW w:w="1120" w:type="dxa"/>
            <w:tcBorders>
              <w:left w:val="nil"/>
              <w:right w:val="nil"/>
            </w:tcBorders>
            <w:vAlign w:val="top"/>
          </w:tcPr>
          <w:p>
            <w:pPr>
              <w:spacing w:before="152" w:line="191" w:lineRule="auto"/>
              <w:ind w:left="352"/>
              <w:rPr>
                <w:rFonts w:ascii="Times New Roman" w:hAnsi="Times New Roman" w:eastAsia="Consolas" w:cs="Consolas"/>
                <w:sz w:val="18"/>
                <w:szCs w:val="18"/>
              </w:rPr>
            </w:pPr>
            <w:r>
              <w:rPr>
                <w:rFonts w:ascii="Times New Roman" w:hAnsi="Times New Roman" w:eastAsia="Consolas" w:cs="Consolas"/>
                <w:spacing w:val="2"/>
                <w:sz w:val="18"/>
                <w:szCs w:val="18"/>
              </w:rPr>
              <w:t>0.9264</w:t>
            </w:r>
          </w:p>
        </w:tc>
        <w:tc>
          <w:tcPr>
            <w:tcW w:w="1112" w:type="dxa"/>
            <w:tcBorders>
              <w:left w:val="nil"/>
              <w:right w:val="nil"/>
            </w:tcBorders>
            <w:vAlign w:val="top"/>
          </w:tcPr>
          <w:p>
            <w:pPr>
              <w:spacing w:before="152" w:line="191" w:lineRule="auto"/>
              <w:ind w:left="345"/>
              <w:rPr>
                <w:rFonts w:ascii="Times New Roman" w:hAnsi="Times New Roman" w:eastAsia="Consolas" w:cs="Consolas"/>
                <w:sz w:val="18"/>
                <w:szCs w:val="18"/>
              </w:rPr>
            </w:pPr>
            <w:r>
              <w:rPr>
                <w:rFonts w:ascii="Times New Roman" w:hAnsi="Times New Roman" w:eastAsia="Consolas" w:cs="Consolas"/>
                <w:spacing w:val="2"/>
                <w:sz w:val="18"/>
                <w:szCs w:val="18"/>
              </w:rPr>
              <w:t>0.7432</w:t>
            </w:r>
          </w:p>
        </w:tc>
        <w:tc>
          <w:tcPr>
            <w:tcW w:w="1069" w:type="dxa"/>
            <w:tcBorders>
              <w:left w:val="nil"/>
              <w:right w:val="nil"/>
            </w:tcBorders>
            <w:vAlign w:val="top"/>
          </w:tcPr>
          <w:p>
            <w:pPr>
              <w:spacing w:before="152" w:line="191" w:lineRule="auto"/>
              <w:ind w:left="351"/>
              <w:rPr>
                <w:rFonts w:ascii="Times New Roman" w:hAnsi="Times New Roman" w:eastAsia="Consolas" w:cs="Consolas"/>
                <w:sz w:val="18"/>
                <w:szCs w:val="18"/>
              </w:rPr>
            </w:pPr>
            <w:r>
              <w:rPr>
                <w:rFonts w:ascii="Times New Roman" w:hAnsi="Times New Roman" w:eastAsia="Consolas" w:cs="Consolas"/>
                <w:spacing w:val="1"/>
                <w:sz w:val="18"/>
                <w:szCs w:val="18"/>
              </w:rPr>
              <w:t>2650.18</w:t>
            </w:r>
          </w:p>
        </w:tc>
        <w:tc>
          <w:tcPr>
            <w:tcW w:w="987" w:type="dxa"/>
            <w:tcBorders>
              <w:left w:val="nil"/>
              <w:right w:val="nil"/>
            </w:tcBorders>
            <w:vAlign w:val="top"/>
          </w:tcPr>
          <w:p>
            <w:pPr>
              <w:spacing w:before="152" w:line="191" w:lineRule="auto"/>
              <w:ind w:left="220"/>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6" w:line="204"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258</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spacing w:line="241" w:lineRule="auto"/>
        <w:rPr>
          <w:rFonts w:ascii="Times New Roman" w:hAnsi="Times New Roman"/>
          <w:sz w:val="21"/>
        </w:rPr>
      </w:pPr>
    </w:p>
    <w:p>
      <w:pPr>
        <w:pStyle w:val="2"/>
        <w:spacing w:before="59" w:line="220" w:lineRule="auto"/>
        <w:ind w:left="2642"/>
        <w:rPr>
          <w:rFonts w:ascii="Times New Roman" w:hAnsi="Times New Roman"/>
          <w:sz w:val="21"/>
        </w:rPr>
      </w:pPr>
      <w:r>
        <w:rPr>
          <w:rFonts w:ascii="Times New Roman" w:hAnsi="Times New Roman"/>
          <w:spacing w:val="-2"/>
          <w:sz w:val="18"/>
          <w:szCs w:val="18"/>
        </w:rPr>
        <w:t>图</w:t>
      </w:r>
      <w:r>
        <w:rPr>
          <w:rFonts w:ascii="Times New Roman" w:hAnsi="Times New Roman"/>
          <w:spacing w:val="-37"/>
          <w:sz w:val="18"/>
          <w:szCs w:val="18"/>
        </w:rPr>
        <w:t xml:space="preserve"> </w:t>
      </w:r>
      <w:r>
        <w:rPr>
          <w:rFonts w:ascii="Times New Roman" w:hAnsi="Times New Roman"/>
          <w:spacing w:val="-2"/>
          <w:sz w:val="18"/>
          <w:szCs w:val="18"/>
        </w:rPr>
        <w:t>4-1 男性家庭满意度弱工具变量检验</w:t>
      </w:r>
    </w:p>
    <w:p>
      <w:pPr>
        <w:spacing w:before="44" w:line="204" w:lineRule="exact"/>
        <w:ind w:left="949"/>
        <w:rPr>
          <w:rFonts w:ascii="Times New Roman" w:hAnsi="Times New Roman" w:eastAsia="Consolas" w:cs="Consolas"/>
          <w:sz w:val="18"/>
          <w:szCs w:val="18"/>
        </w:rPr>
      </w:pPr>
      <w:r>
        <w:rPr>
          <w:rFonts w:ascii="Times New Roman" w:hAnsi="Times New Roman" w:eastAsia="Consolas" w:cs="Consolas"/>
          <w:spacing w:val="2"/>
          <w:position w:val="2"/>
          <w:sz w:val="18"/>
          <w:szCs w:val="18"/>
        </w:rPr>
        <w:t>First-stage regression</w:t>
      </w:r>
      <w:r>
        <w:rPr>
          <w:rFonts w:ascii="Times New Roman" w:hAnsi="Times New Roman" w:eastAsia="Consolas" w:cs="Consolas"/>
          <w:spacing w:val="17"/>
          <w:position w:val="2"/>
          <w:sz w:val="18"/>
          <w:szCs w:val="18"/>
        </w:rPr>
        <w:t xml:space="preserve"> </w:t>
      </w:r>
      <w:r>
        <w:rPr>
          <w:rFonts w:ascii="Times New Roman" w:hAnsi="Times New Roman" w:eastAsia="Consolas" w:cs="Consolas"/>
          <w:spacing w:val="2"/>
          <w:position w:val="2"/>
          <w:sz w:val="18"/>
          <w:szCs w:val="18"/>
        </w:rPr>
        <w:t>summary</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2"/>
          <w:position w:val="2"/>
          <w:sz w:val="18"/>
          <w:szCs w:val="18"/>
        </w:rPr>
        <w:t>statistics</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898"/>
        <w:gridCol w:w="1119"/>
        <w:gridCol w:w="1114"/>
        <w:gridCol w:w="1072"/>
        <w:gridCol w:w="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898" w:type="dxa"/>
            <w:tcBorders>
              <w:right w:val="nil"/>
            </w:tcBorders>
            <w:vAlign w:val="top"/>
          </w:tcPr>
          <w:p>
            <w:pPr>
              <w:spacing w:line="304"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9" w:type="dxa"/>
            <w:tcBorders>
              <w:left w:val="nil"/>
              <w:right w:val="nil"/>
            </w:tcBorders>
            <w:vAlign w:val="top"/>
          </w:tcPr>
          <w:p>
            <w:pPr>
              <w:spacing w:before="98" w:line="251" w:lineRule="exact"/>
              <w:ind w:left="177"/>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6"/>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4" w:type="dxa"/>
            <w:tcBorders>
              <w:left w:val="nil"/>
              <w:right w:val="nil"/>
            </w:tcBorders>
            <w:vAlign w:val="top"/>
          </w:tcPr>
          <w:p>
            <w:pPr>
              <w:spacing w:before="98" w:line="251" w:lineRule="exact"/>
              <w:ind w:left="268"/>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40"/>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72" w:type="dxa"/>
            <w:tcBorders>
              <w:left w:val="nil"/>
              <w:right w:val="nil"/>
            </w:tcBorders>
            <w:vAlign w:val="top"/>
          </w:tcPr>
          <w:p>
            <w:pPr>
              <w:spacing w:before="98" w:line="199" w:lineRule="exact"/>
              <w:ind w:left="354"/>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71"/>
              <w:rPr>
                <w:rFonts w:ascii="Times New Roman" w:hAnsi="Times New Roman" w:eastAsia="Consolas" w:cs="Consolas"/>
                <w:sz w:val="18"/>
                <w:szCs w:val="18"/>
              </w:rPr>
            </w:pPr>
            <w:r>
              <w:rPr>
                <w:rFonts w:ascii="Times New Roman" w:hAnsi="Times New Roman" w:eastAsia="Consolas" w:cs="Consolas"/>
                <w:spacing w:val="1"/>
                <w:position w:val="2"/>
                <w:sz w:val="18"/>
                <w:szCs w:val="18"/>
              </w:rPr>
              <w:t>F(2,257)</w:t>
            </w:r>
          </w:p>
        </w:tc>
        <w:tc>
          <w:tcPr>
            <w:tcW w:w="985" w:type="dxa"/>
            <w:tcBorders>
              <w:left w:val="nil"/>
              <w:right w:val="nil"/>
            </w:tcBorders>
            <w:vAlign w:val="top"/>
          </w:tcPr>
          <w:p>
            <w:pPr>
              <w:spacing w:line="247" w:lineRule="auto"/>
              <w:rPr>
                <w:rFonts w:ascii="Times New Roman" w:hAnsi="Times New Roman"/>
                <w:sz w:val="18"/>
                <w:szCs w:val="18"/>
              </w:rPr>
            </w:pPr>
          </w:p>
          <w:p>
            <w:pPr>
              <w:spacing w:before="44" w:line="204" w:lineRule="exact"/>
              <w:ind w:left="137"/>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704"/>
              <w:rPr>
                <w:rFonts w:ascii="Times New Roman" w:hAnsi="Times New Roman" w:eastAsia="Consolas" w:cs="Consolas"/>
                <w:sz w:val="18"/>
                <w:szCs w:val="18"/>
              </w:rPr>
            </w:pPr>
            <w:r>
              <w:rPr>
                <w:rFonts w:ascii="Times New Roman" w:hAnsi="Times New Roman" w:eastAsia="Consolas" w:cs="Consolas"/>
                <w:spacing w:val="-1"/>
                <w:position w:val="2"/>
                <w:sz w:val="18"/>
                <w:szCs w:val="18"/>
              </w:rPr>
              <w:t>ri_d</w:t>
            </w:r>
          </w:p>
        </w:tc>
        <w:tc>
          <w:tcPr>
            <w:tcW w:w="898"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0.6381</w:t>
            </w:r>
          </w:p>
        </w:tc>
        <w:tc>
          <w:tcPr>
            <w:tcW w:w="1119" w:type="dxa"/>
            <w:tcBorders>
              <w:left w:val="nil"/>
              <w:right w:val="nil"/>
            </w:tcBorders>
            <w:vAlign w:val="top"/>
          </w:tcPr>
          <w:p>
            <w:pPr>
              <w:spacing w:before="153" w:line="191" w:lineRule="auto"/>
              <w:ind w:left="354"/>
              <w:rPr>
                <w:rFonts w:ascii="Times New Roman" w:hAnsi="Times New Roman" w:eastAsia="Consolas" w:cs="Consolas"/>
                <w:sz w:val="18"/>
                <w:szCs w:val="18"/>
              </w:rPr>
            </w:pPr>
            <w:r>
              <w:rPr>
                <w:rFonts w:ascii="Times New Roman" w:hAnsi="Times New Roman" w:eastAsia="Consolas" w:cs="Consolas"/>
                <w:spacing w:val="2"/>
                <w:sz w:val="18"/>
                <w:szCs w:val="18"/>
              </w:rPr>
              <w:t>0.6348</w:t>
            </w:r>
          </w:p>
        </w:tc>
        <w:tc>
          <w:tcPr>
            <w:tcW w:w="1114" w:type="dxa"/>
            <w:tcBorders>
              <w:left w:val="nil"/>
              <w:right w:val="nil"/>
            </w:tcBorders>
            <w:vAlign w:val="top"/>
          </w:tcPr>
          <w:p>
            <w:pPr>
              <w:spacing w:before="153" w:line="191" w:lineRule="auto"/>
              <w:ind w:left="348"/>
              <w:rPr>
                <w:rFonts w:ascii="Times New Roman" w:hAnsi="Times New Roman" w:eastAsia="Consolas" w:cs="Consolas"/>
                <w:sz w:val="18"/>
                <w:szCs w:val="18"/>
              </w:rPr>
            </w:pPr>
            <w:r>
              <w:rPr>
                <w:rFonts w:ascii="Times New Roman" w:hAnsi="Times New Roman" w:eastAsia="Consolas" w:cs="Consolas"/>
                <w:spacing w:val="2"/>
                <w:sz w:val="18"/>
                <w:szCs w:val="18"/>
              </w:rPr>
              <w:t>0.1273</w:t>
            </w:r>
          </w:p>
        </w:tc>
        <w:tc>
          <w:tcPr>
            <w:tcW w:w="1072" w:type="dxa"/>
            <w:tcBorders>
              <w:left w:val="nil"/>
              <w:right w:val="nil"/>
            </w:tcBorders>
            <w:vAlign w:val="top"/>
          </w:tcPr>
          <w:p>
            <w:pPr>
              <w:spacing w:before="153" w:line="191" w:lineRule="auto"/>
              <w:ind w:left="351"/>
              <w:rPr>
                <w:rFonts w:ascii="Times New Roman" w:hAnsi="Times New Roman" w:eastAsia="Consolas" w:cs="Consolas"/>
                <w:sz w:val="18"/>
                <w:szCs w:val="18"/>
              </w:rPr>
            </w:pPr>
            <w:r>
              <w:rPr>
                <w:rFonts w:ascii="Times New Roman" w:hAnsi="Times New Roman" w:eastAsia="Consolas" w:cs="Consolas"/>
                <w:spacing w:val="1"/>
                <w:sz w:val="18"/>
                <w:szCs w:val="18"/>
              </w:rPr>
              <w:t>183.774</w:t>
            </w:r>
          </w:p>
        </w:tc>
        <w:tc>
          <w:tcPr>
            <w:tcW w:w="985" w:type="dxa"/>
            <w:tcBorders>
              <w:left w:val="nil"/>
              <w:right w:val="nil"/>
            </w:tcBorders>
            <w:vAlign w:val="top"/>
          </w:tcPr>
          <w:p>
            <w:pPr>
              <w:spacing w:before="153" w:line="191" w:lineRule="auto"/>
              <w:ind w:left="217"/>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5" w:line="205"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258</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236" w:line="220" w:lineRule="auto"/>
        <w:ind w:left="2239"/>
        <w:rPr>
          <w:rFonts w:ascii="Times New Roman" w:hAnsi="Times New Roman"/>
          <w:sz w:val="18"/>
          <w:szCs w:val="18"/>
        </w:rPr>
      </w:pPr>
      <w:r>
        <w:rPr>
          <w:rFonts w:ascii="Times New Roman" w:hAnsi="Times New Roman"/>
          <w:spacing w:val="-2"/>
          <w:sz w:val="18"/>
          <w:szCs w:val="18"/>
        </w:rPr>
        <w:t>图</w:t>
      </w:r>
      <w:r>
        <w:rPr>
          <w:rFonts w:ascii="Times New Roman" w:hAnsi="Times New Roman"/>
          <w:spacing w:val="-29"/>
          <w:sz w:val="18"/>
          <w:szCs w:val="18"/>
        </w:rPr>
        <w:t xml:space="preserve"> </w:t>
      </w:r>
      <w:r>
        <w:rPr>
          <w:rFonts w:ascii="Times New Roman" w:hAnsi="Times New Roman"/>
          <w:spacing w:val="-2"/>
          <w:sz w:val="18"/>
          <w:szCs w:val="18"/>
        </w:rPr>
        <w:t>4-2 男性-性别角色家庭满意度弱工具变量检验</w:t>
      </w:r>
    </w:p>
    <w:p>
      <w:pPr>
        <w:spacing w:before="44" w:line="204" w:lineRule="exact"/>
        <w:ind w:left="949"/>
        <w:rPr>
          <w:rFonts w:ascii="Times New Roman" w:hAnsi="Times New Roman" w:eastAsia="Consolas" w:cs="Consolas"/>
          <w:sz w:val="18"/>
          <w:szCs w:val="18"/>
        </w:rPr>
      </w:pPr>
      <w:r>
        <w:rPr>
          <w:rFonts w:ascii="Times New Roman" w:hAnsi="Times New Roman" w:eastAsia="Consolas" w:cs="Consolas"/>
          <w:spacing w:val="2"/>
          <w:position w:val="2"/>
          <w:sz w:val="18"/>
          <w:szCs w:val="18"/>
        </w:rPr>
        <w:t>First-stage regression</w:t>
      </w:r>
      <w:r>
        <w:rPr>
          <w:rFonts w:ascii="Times New Roman" w:hAnsi="Times New Roman" w:eastAsia="Consolas" w:cs="Consolas"/>
          <w:spacing w:val="17"/>
          <w:position w:val="2"/>
          <w:sz w:val="18"/>
          <w:szCs w:val="18"/>
        </w:rPr>
        <w:t xml:space="preserve"> </w:t>
      </w:r>
      <w:r>
        <w:rPr>
          <w:rFonts w:ascii="Times New Roman" w:hAnsi="Times New Roman" w:eastAsia="Consolas" w:cs="Consolas"/>
          <w:spacing w:val="2"/>
          <w:position w:val="2"/>
          <w:sz w:val="18"/>
          <w:szCs w:val="18"/>
        </w:rPr>
        <w:t>summary</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2"/>
          <w:position w:val="2"/>
          <w:sz w:val="18"/>
          <w:szCs w:val="18"/>
        </w:rPr>
        <w:t>statistics</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901"/>
        <w:gridCol w:w="1116"/>
        <w:gridCol w:w="1114"/>
        <w:gridCol w:w="1068"/>
        <w:gridCol w:w="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901" w:type="dxa"/>
            <w:tcBorders>
              <w:right w:val="nil"/>
            </w:tcBorders>
            <w:vAlign w:val="top"/>
          </w:tcPr>
          <w:p>
            <w:pPr>
              <w:spacing w:line="304"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6" w:type="dxa"/>
            <w:tcBorders>
              <w:left w:val="nil"/>
              <w:right w:val="nil"/>
            </w:tcBorders>
            <w:vAlign w:val="top"/>
          </w:tcPr>
          <w:p>
            <w:pPr>
              <w:spacing w:before="98" w:line="251" w:lineRule="exact"/>
              <w:ind w:left="174"/>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3"/>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4" w:type="dxa"/>
            <w:tcBorders>
              <w:left w:val="nil"/>
              <w:right w:val="nil"/>
            </w:tcBorders>
            <w:vAlign w:val="top"/>
          </w:tcPr>
          <w:p>
            <w:pPr>
              <w:spacing w:before="98" w:line="251" w:lineRule="exact"/>
              <w:ind w:left="268"/>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40"/>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68" w:type="dxa"/>
            <w:tcBorders>
              <w:left w:val="nil"/>
              <w:right w:val="nil"/>
            </w:tcBorders>
            <w:vAlign w:val="top"/>
          </w:tcPr>
          <w:p>
            <w:pPr>
              <w:spacing w:before="98" w:line="199" w:lineRule="exact"/>
              <w:ind w:left="354"/>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71"/>
              <w:rPr>
                <w:rFonts w:ascii="Times New Roman" w:hAnsi="Times New Roman" w:eastAsia="Consolas" w:cs="Consolas"/>
                <w:sz w:val="18"/>
                <w:szCs w:val="18"/>
              </w:rPr>
            </w:pPr>
            <w:r>
              <w:rPr>
                <w:rFonts w:ascii="Times New Roman" w:hAnsi="Times New Roman" w:eastAsia="Consolas" w:cs="Consolas"/>
                <w:spacing w:val="1"/>
                <w:position w:val="2"/>
                <w:sz w:val="18"/>
                <w:szCs w:val="18"/>
              </w:rPr>
              <w:t>F(2,253)</w:t>
            </w:r>
          </w:p>
        </w:tc>
        <w:tc>
          <w:tcPr>
            <w:tcW w:w="989" w:type="dxa"/>
            <w:tcBorders>
              <w:left w:val="nil"/>
              <w:right w:val="nil"/>
            </w:tcBorders>
            <w:vAlign w:val="top"/>
          </w:tcPr>
          <w:p>
            <w:pPr>
              <w:spacing w:line="247" w:lineRule="auto"/>
              <w:rPr>
                <w:rFonts w:ascii="Times New Roman" w:hAnsi="Times New Roman"/>
                <w:sz w:val="18"/>
                <w:szCs w:val="18"/>
              </w:rPr>
            </w:pPr>
          </w:p>
          <w:p>
            <w:pPr>
              <w:spacing w:before="44" w:line="204" w:lineRule="exact"/>
              <w:ind w:left="141"/>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875"/>
              <w:rPr>
                <w:rFonts w:ascii="Times New Roman" w:hAnsi="Times New Roman" w:eastAsia="Consolas" w:cs="Consolas"/>
                <w:sz w:val="18"/>
                <w:szCs w:val="18"/>
              </w:rPr>
            </w:pPr>
            <w:r>
              <w:rPr>
                <w:rFonts w:ascii="Times New Roman" w:hAnsi="Times New Roman" w:eastAsia="Consolas" w:cs="Consolas"/>
                <w:spacing w:val="-5"/>
                <w:position w:val="1"/>
                <w:sz w:val="18"/>
                <w:szCs w:val="18"/>
              </w:rPr>
              <w:t>ri</w:t>
            </w:r>
          </w:p>
        </w:tc>
        <w:tc>
          <w:tcPr>
            <w:tcW w:w="901"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0.9274</w:t>
            </w:r>
          </w:p>
        </w:tc>
        <w:tc>
          <w:tcPr>
            <w:tcW w:w="1116" w:type="dxa"/>
            <w:tcBorders>
              <w:left w:val="nil"/>
              <w:right w:val="nil"/>
            </w:tcBorders>
            <w:vAlign w:val="top"/>
          </w:tcPr>
          <w:p>
            <w:pPr>
              <w:spacing w:before="153" w:line="191" w:lineRule="auto"/>
              <w:ind w:left="351"/>
              <w:rPr>
                <w:rFonts w:ascii="Times New Roman" w:hAnsi="Times New Roman" w:eastAsia="Consolas" w:cs="Consolas"/>
                <w:sz w:val="18"/>
                <w:szCs w:val="18"/>
              </w:rPr>
            </w:pPr>
            <w:r>
              <w:rPr>
                <w:rFonts w:ascii="Times New Roman" w:hAnsi="Times New Roman" w:eastAsia="Consolas" w:cs="Consolas"/>
                <w:spacing w:val="2"/>
                <w:sz w:val="18"/>
                <w:szCs w:val="18"/>
              </w:rPr>
              <w:t>0.9268</w:t>
            </w:r>
          </w:p>
        </w:tc>
        <w:tc>
          <w:tcPr>
            <w:tcW w:w="1114" w:type="dxa"/>
            <w:tcBorders>
              <w:left w:val="nil"/>
              <w:right w:val="nil"/>
            </w:tcBorders>
            <w:vAlign w:val="top"/>
          </w:tcPr>
          <w:p>
            <w:pPr>
              <w:spacing w:before="153" w:line="191" w:lineRule="auto"/>
              <w:ind w:left="348"/>
              <w:rPr>
                <w:rFonts w:ascii="Times New Roman" w:hAnsi="Times New Roman" w:eastAsia="Consolas" w:cs="Consolas"/>
                <w:sz w:val="18"/>
                <w:szCs w:val="18"/>
              </w:rPr>
            </w:pPr>
            <w:r>
              <w:rPr>
                <w:rFonts w:ascii="Times New Roman" w:hAnsi="Times New Roman" w:eastAsia="Consolas" w:cs="Consolas"/>
                <w:spacing w:val="2"/>
                <w:sz w:val="18"/>
                <w:szCs w:val="18"/>
              </w:rPr>
              <w:t>0.7433</w:t>
            </w:r>
          </w:p>
        </w:tc>
        <w:tc>
          <w:tcPr>
            <w:tcW w:w="1068" w:type="dxa"/>
            <w:tcBorders>
              <w:left w:val="nil"/>
              <w:right w:val="nil"/>
            </w:tcBorders>
            <w:vAlign w:val="top"/>
          </w:tcPr>
          <w:p>
            <w:pPr>
              <w:spacing w:before="153" w:line="191" w:lineRule="auto"/>
              <w:ind w:left="352"/>
              <w:rPr>
                <w:rFonts w:ascii="Times New Roman" w:hAnsi="Times New Roman" w:eastAsia="Consolas" w:cs="Consolas"/>
                <w:sz w:val="18"/>
                <w:szCs w:val="18"/>
              </w:rPr>
            </w:pPr>
            <w:r>
              <w:rPr>
                <w:rFonts w:ascii="Times New Roman" w:hAnsi="Times New Roman" w:eastAsia="Consolas" w:cs="Consolas"/>
                <w:spacing w:val="1"/>
                <w:sz w:val="18"/>
                <w:szCs w:val="18"/>
              </w:rPr>
              <w:t>2662.85</w:t>
            </w:r>
          </w:p>
        </w:tc>
        <w:tc>
          <w:tcPr>
            <w:tcW w:w="989" w:type="dxa"/>
            <w:tcBorders>
              <w:left w:val="nil"/>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5" w:line="205"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254</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236" w:line="220" w:lineRule="auto"/>
        <w:ind w:left="2642"/>
        <w:rPr>
          <w:rFonts w:ascii="Times New Roman" w:hAnsi="Times New Roman"/>
          <w:sz w:val="21"/>
        </w:rPr>
      </w:pPr>
      <w:r>
        <w:rPr>
          <w:rFonts w:ascii="Times New Roman" w:hAnsi="Times New Roman"/>
          <w:spacing w:val="-2"/>
          <w:sz w:val="18"/>
          <w:szCs w:val="18"/>
        </w:rPr>
        <w:t>图</w:t>
      </w:r>
      <w:r>
        <w:rPr>
          <w:rFonts w:ascii="Times New Roman" w:hAnsi="Times New Roman"/>
          <w:spacing w:val="-37"/>
          <w:sz w:val="18"/>
          <w:szCs w:val="18"/>
        </w:rPr>
        <w:t xml:space="preserve"> </w:t>
      </w:r>
      <w:r>
        <w:rPr>
          <w:rFonts w:ascii="Times New Roman" w:hAnsi="Times New Roman"/>
          <w:spacing w:val="-2"/>
          <w:sz w:val="18"/>
          <w:szCs w:val="18"/>
        </w:rPr>
        <w:t>4-3 女性家庭满意度弱工具变量检验</w:t>
      </w:r>
    </w:p>
    <w:p>
      <w:pPr>
        <w:spacing w:before="44" w:line="204" w:lineRule="exact"/>
        <w:ind w:left="949"/>
        <w:rPr>
          <w:rFonts w:ascii="Times New Roman" w:hAnsi="Times New Roman" w:eastAsia="Consolas" w:cs="Consolas"/>
          <w:sz w:val="18"/>
          <w:szCs w:val="18"/>
        </w:rPr>
      </w:pPr>
      <w:r>
        <w:rPr>
          <w:rFonts w:ascii="Times New Roman" w:hAnsi="Times New Roman" w:eastAsia="Consolas" w:cs="Consolas"/>
          <w:spacing w:val="2"/>
          <w:position w:val="2"/>
          <w:sz w:val="18"/>
          <w:szCs w:val="18"/>
        </w:rPr>
        <w:t>First-stage regression</w:t>
      </w:r>
      <w:r>
        <w:rPr>
          <w:rFonts w:ascii="Times New Roman" w:hAnsi="Times New Roman" w:eastAsia="Consolas" w:cs="Consolas"/>
          <w:spacing w:val="17"/>
          <w:position w:val="2"/>
          <w:sz w:val="18"/>
          <w:szCs w:val="18"/>
        </w:rPr>
        <w:t xml:space="preserve"> </w:t>
      </w:r>
      <w:r>
        <w:rPr>
          <w:rFonts w:ascii="Times New Roman" w:hAnsi="Times New Roman" w:eastAsia="Consolas" w:cs="Consolas"/>
          <w:spacing w:val="2"/>
          <w:position w:val="2"/>
          <w:sz w:val="18"/>
          <w:szCs w:val="18"/>
        </w:rPr>
        <w:t>summary</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2"/>
          <w:position w:val="2"/>
          <w:sz w:val="18"/>
          <w:szCs w:val="18"/>
        </w:rPr>
        <w:t>statistics</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897"/>
        <w:gridCol w:w="1120"/>
        <w:gridCol w:w="1115"/>
        <w:gridCol w:w="1071"/>
        <w:gridCol w:w="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897" w:type="dxa"/>
            <w:tcBorders>
              <w:right w:val="nil"/>
            </w:tcBorders>
            <w:vAlign w:val="top"/>
          </w:tcPr>
          <w:p>
            <w:pPr>
              <w:spacing w:line="304"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20" w:type="dxa"/>
            <w:tcBorders>
              <w:left w:val="nil"/>
              <w:right w:val="nil"/>
            </w:tcBorders>
            <w:vAlign w:val="top"/>
          </w:tcPr>
          <w:p>
            <w:pPr>
              <w:spacing w:before="98" w:line="251" w:lineRule="exact"/>
              <w:ind w:left="178"/>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7"/>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5" w:type="dxa"/>
            <w:tcBorders>
              <w:left w:val="nil"/>
              <w:right w:val="nil"/>
            </w:tcBorders>
            <w:vAlign w:val="top"/>
          </w:tcPr>
          <w:p>
            <w:pPr>
              <w:spacing w:before="98" w:line="251" w:lineRule="exact"/>
              <w:ind w:left="268"/>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40"/>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71" w:type="dxa"/>
            <w:tcBorders>
              <w:left w:val="nil"/>
              <w:right w:val="nil"/>
            </w:tcBorders>
            <w:vAlign w:val="top"/>
          </w:tcPr>
          <w:p>
            <w:pPr>
              <w:spacing w:before="98" w:line="199" w:lineRule="exact"/>
              <w:ind w:left="353"/>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70"/>
              <w:rPr>
                <w:rFonts w:ascii="Times New Roman" w:hAnsi="Times New Roman" w:eastAsia="Consolas" w:cs="Consolas"/>
                <w:sz w:val="18"/>
                <w:szCs w:val="18"/>
              </w:rPr>
            </w:pPr>
            <w:r>
              <w:rPr>
                <w:rFonts w:ascii="Times New Roman" w:hAnsi="Times New Roman" w:eastAsia="Consolas" w:cs="Consolas"/>
                <w:spacing w:val="1"/>
                <w:position w:val="2"/>
                <w:sz w:val="18"/>
                <w:szCs w:val="18"/>
              </w:rPr>
              <w:t>F(2,253)</w:t>
            </w:r>
          </w:p>
        </w:tc>
        <w:tc>
          <w:tcPr>
            <w:tcW w:w="985" w:type="dxa"/>
            <w:tcBorders>
              <w:left w:val="nil"/>
              <w:right w:val="nil"/>
            </w:tcBorders>
            <w:vAlign w:val="top"/>
          </w:tcPr>
          <w:p>
            <w:pPr>
              <w:spacing w:line="247" w:lineRule="auto"/>
              <w:rPr>
                <w:rFonts w:ascii="Times New Roman" w:hAnsi="Times New Roman"/>
                <w:sz w:val="18"/>
                <w:szCs w:val="18"/>
              </w:rPr>
            </w:pPr>
          </w:p>
          <w:p>
            <w:pPr>
              <w:spacing w:before="44" w:line="204" w:lineRule="exact"/>
              <w:ind w:left="137"/>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704"/>
              <w:rPr>
                <w:rFonts w:ascii="Times New Roman" w:hAnsi="Times New Roman" w:eastAsia="Consolas" w:cs="Consolas"/>
                <w:sz w:val="18"/>
                <w:szCs w:val="18"/>
              </w:rPr>
            </w:pPr>
            <w:r>
              <w:rPr>
                <w:rFonts w:ascii="Times New Roman" w:hAnsi="Times New Roman" w:eastAsia="Consolas" w:cs="Consolas"/>
                <w:spacing w:val="-1"/>
                <w:position w:val="2"/>
                <w:sz w:val="18"/>
                <w:szCs w:val="18"/>
              </w:rPr>
              <w:t>ri_d</w:t>
            </w:r>
          </w:p>
        </w:tc>
        <w:tc>
          <w:tcPr>
            <w:tcW w:w="897"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0.6375</w:t>
            </w:r>
          </w:p>
        </w:tc>
        <w:tc>
          <w:tcPr>
            <w:tcW w:w="1120" w:type="dxa"/>
            <w:tcBorders>
              <w:left w:val="nil"/>
              <w:right w:val="nil"/>
            </w:tcBorders>
            <w:vAlign w:val="top"/>
          </w:tcPr>
          <w:p>
            <w:pPr>
              <w:spacing w:before="153" w:line="191" w:lineRule="auto"/>
              <w:ind w:left="355"/>
              <w:rPr>
                <w:rFonts w:ascii="Times New Roman" w:hAnsi="Times New Roman" w:eastAsia="Consolas" w:cs="Consolas"/>
                <w:sz w:val="18"/>
                <w:szCs w:val="18"/>
              </w:rPr>
            </w:pPr>
            <w:r>
              <w:rPr>
                <w:rFonts w:ascii="Times New Roman" w:hAnsi="Times New Roman" w:eastAsia="Consolas" w:cs="Consolas"/>
                <w:spacing w:val="2"/>
                <w:sz w:val="18"/>
                <w:szCs w:val="18"/>
              </w:rPr>
              <w:t>0.6342</w:t>
            </w:r>
          </w:p>
        </w:tc>
        <w:tc>
          <w:tcPr>
            <w:tcW w:w="1115" w:type="dxa"/>
            <w:tcBorders>
              <w:left w:val="nil"/>
              <w:right w:val="nil"/>
            </w:tcBorders>
            <w:vAlign w:val="top"/>
          </w:tcPr>
          <w:p>
            <w:pPr>
              <w:spacing w:before="153" w:line="191" w:lineRule="auto"/>
              <w:ind w:left="348"/>
              <w:rPr>
                <w:rFonts w:ascii="Times New Roman" w:hAnsi="Times New Roman" w:eastAsia="Consolas" w:cs="Consolas"/>
                <w:sz w:val="18"/>
                <w:szCs w:val="18"/>
              </w:rPr>
            </w:pPr>
            <w:r>
              <w:rPr>
                <w:rFonts w:ascii="Times New Roman" w:hAnsi="Times New Roman" w:eastAsia="Consolas" w:cs="Consolas"/>
                <w:spacing w:val="2"/>
                <w:sz w:val="18"/>
                <w:szCs w:val="18"/>
              </w:rPr>
              <w:t>0.1222</w:t>
            </w:r>
          </w:p>
        </w:tc>
        <w:tc>
          <w:tcPr>
            <w:tcW w:w="1071" w:type="dxa"/>
            <w:tcBorders>
              <w:left w:val="nil"/>
              <w:right w:val="nil"/>
            </w:tcBorders>
            <w:vAlign w:val="top"/>
          </w:tcPr>
          <w:p>
            <w:pPr>
              <w:spacing w:before="154" w:line="190" w:lineRule="auto"/>
              <w:ind w:left="350"/>
              <w:rPr>
                <w:rFonts w:ascii="Times New Roman" w:hAnsi="Times New Roman" w:eastAsia="Consolas" w:cs="Consolas"/>
                <w:sz w:val="18"/>
                <w:szCs w:val="18"/>
              </w:rPr>
            </w:pPr>
            <w:r>
              <w:rPr>
                <w:rFonts w:ascii="Times New Roman" w:hAnsi="Times New Roman" w:eastAsia="Consolas" w:cs="Consolas"/>
                <w:spacing w:val="1"/>
                <w:sz w:val="18"/>
                <w:szCs w:val="18"/>
              </w:rPr>
              <w:t>174.464</w:t>
            </w:r>
          </w:p>
        </w:tc>
        <w:tc>
          <w:tcPr>
            <w:tcW w:w="985" w:type="dxa"/>
            <w:tcBorders>
              <w:left w:val="nil"/>
              <w:right w:val="nil"/>
            </w:tcBorders>
            <w:vAlign w:val="top"/>
          </w:tcPr>
          <w:p>
            <w:pPr>
              <w:spacing w:before="153" w:line="191" w:lineRule="auto"/>
              <w:ind w:left="218"/>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6" w:line="204"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254</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237" w:line="220" w:lineRule="auto"/>
        <w:ind w:left="2239"/>
        <w:rPr>
          <w:rFonts w:ascii="Times New Roman" w:hAnsi="Times New Roman"/>
          <w:sz w:val="18"/>
          <w:szCs w:val="18"/>
        </w:rPr>
      </w:pPr>
      <w:r>
        <w:rPr>
          <w:rFonts w:ascii="Times New Roman" w:hAnsi="Times New Roman"/>
          <w:spacing w:val="-2"/>
          <w:sz w:val="18"/>
          <w:szCs w:val="18"/>
        </w:rPr>
        <w:t>图</w:t>
      </w:r>
      <w:r>
        <w:rPr>
          <w:rFonts w:ascii="Times New Roman" w:hAnsi="Times New Roman"/>
          <w:spacing w:val="-29"/>
          <w:sz w:val="18"/>
          <w:szCs w:val="18"/>
        </w:rPr>
        <w:t xml:space="preserve"> </w:t>
      </w:r>
      <w:r>
        <w:rPr>
          <w:rFonts w:ascii="Times New Roman" w:hAnsi="Times New Roman"/>
          <w:spacing w:val="-2"/>
          <w:sz w:val="18"/>
          <w:szCs w:val="18"/>
        </w:rPr>
        <w:t>4-4 女性-性别角色家庭满意度弱工具变量检验</w:t>
      </w:r>
    </w:p>
    <w:p>
      <w:pPr>
        <w:spacing w:line="348" w:lineRule="auto"/>
        <w:rPr>
          <w:rFonts w:ascii="Times New Roman" w:hAnsi="Times New Roman"/>
          <w:sz w:val="21"/>
        </w:rPr>
      </w:pPr>
    </w:p>
    <w:p>
      <w:pPr>
        <w:pStyle w:val="2"/>
        <w:spacing w:before="65" w:line="229" w:lineRule="auto"/>
        <w:ind w:left="32"/>
        <w:outlineLvl w:val="1"/>
        <w:rPr>
          <w:rFonts w:ascii="Times New Roman" w:hAnsi="Times New Roman"/>
        </w:rPr>
      </w:pPr>
      <w:r>
        <w:rPr>
          <w:rFonts w:ascii="Times New Roman" w:hAnsi="Times New Roman"/>
          <w:spacing w:val="9"/>
          <w14:textOutline w14:w="3795" w14:cap="sq" w14:cmpd="sng">
            <w14:solidFill>
              <w14:srgbClr w14:val="000000"/>
            </w14:solidFill>
            <w14:prstDash w14:val="solid"/>
            <w14:bevel/>
          </w14:textOutline>
        </w:rPr>
        <w:t>（二）</w:t>
      </w:r>
      <w:r>
        <w:rPr>
          <w:rFonts w:ascii="Times New Roman" w:hAnsi="Times New Roman"/>
          <w:spacing w:val="9"/>
        </w:rPr>
        <w:t xml:space="preserve"> </w:t>
      </w:r>
      <w:r>
        <w:rPr>
          <w:rFonts w:ascii="Times New Roman" w:hAnsi="Times New Roman"/>
          <w:spacing w:val="9"/>
          <w14:textOutline w14:w="3795" w14:cap="sq" w14:cmpd="sng">
            <w14:solidFill>
              <w14:srgbClr w14:val="000000"/>
            </w14:solidFill>
            <w14:prstDash w14:val="solid"/>
            <w14:bevel/>
          </w14:textOutline>
        </w:rPr>
        <w:t>个人满意度相关内生性检验</w:t>
      </w:r>
    </w:p>
    <w:p>
      <w:pPr>
        <w:spacing w:line="369" w:lineRule="auto"/>
        <w:rPr>
          <w:rFonts w:ascii="Times New Roman" w:hAnsi="Times New Roman"/>
          <w:sz w:val="21"/>
        </w:rPr>
      </w:pPr>
    </w:p>
    <w:p>
      <w:pPr>
        <w:pStyle w:val="2"/>
        <w:spacing w:before="66" w:line="273" w:lineRule="auto"/>
        <w:ind w:left="28" w:right="15" w:firstLine="420"/>
        <w:rPr>
          <w:rFonts w:ascii="Times New Roman" w:hAnsi="Times New Roman"/>
          <w:sz w:val="21"/>
        </w:rPr>
      </w:pPr>
      <w:r>
        <w:rPr>
          <w:rFonts w:ascii="Times New Roman" w:hAnsi="Times New Roman"/>
          <w:spacing w:val="10"/>
        </w:rPr>
        <w:t>在对男性个人满意度的回归中，工具变量显示在</w:t>
      </w:r>
      <w:r>
        <w:rPr>
          <w:rFonts w:ascii="Times New Roman" w:hAnsi="Times New Roman"/>
          <w:spacing w:val="-13"/>
        </w:rPr>
        <w:t xml:space="preserve"> </w:t>
      </w:r>
      <w:r>
        <w:rPr>
          <w:rFonts w:ascii="Times New Roman" w:hAnsi="Times New Roman"/>
          <w:spacing w:val="10"/>
        </w:rPr>
        <w:t>1%上显著并通过了弱工具变量检验，</w:t>
      </w:r>
      <w:r>
        <w:rPr>
          <w:rFonts w:ascii="Times New Roman" w:hAnsi="Times New Roman"/>
        </w:rPr>
        <w:t xml:space="preserve"> </w:t>
      </w:r>
      <w:r>
        <w:rPr>
          <w:rFonts w:ascii="Times New Roman" w:hAnsi="Times New Roman"/>
          <w:spacing w:val="7"/>
        </w:rPr>
        <w:t>偏</w:t>
      </w:r>
      <w:r>
        <w:rPr>
          <w:rFonts w:ascii="Times New Roman" w:hAnsi="Times New Roman"/>
          <w:spacing w:val="-39"/>
        </w:rPr>
        <w:t xml:space="preserve"> </w:t>
      </w:r>
      <w:r>
        <w:rPr>
          <w:rFonts w:ascii="Times New Roman" w:hAnsi="Times New Roman"/>
          <w:spacing w:val="7"/>
        </w:rPr>
        <w:t>R2</w:t>
      </w:r>
      <w:r>
        <w:rPr>
          <w:rFonts w:ascii="Times New Roman" w:hAnsi="Times New Roman"/>
          <w:spacing w:val="-25"/>
        </w:rPr>
        <w:t xml:space="preserve"> </w:t>
      </w:r>
      <w:r>
        <w:rPr>
          <w:rFonts w:ascii="Times New Roman" w:hAnsi="Times New Roman"/>
          <w:spacing w:val="7"/>
        </w:rPr>
        <w:t>为</w:t>
      </w:r>
      <w:r>
        <w:rPr>
          <w:rFonts w:ascii="Times New Roman" w:hAnsi="Times New Roman"/>
          <w:spacing w:val="-36"/>
        </w:rPr>
        <w:t xml:space="preserve"> </w:t>
      </w:r>
      <w:r>
        <w:rPr>
          <w:rFonts w:ascii="Times New Roman" w:hAnsi="Times New Roman"/>
          <w:spacing w:val="7"/>
        </w:rPr>
        <w:t>0.7432，F</w:t>
      </w:r>
      <w:r>
        <w:rPr>
          <w:rFonts w:ascii="Times New Roman" w:hAnsi="Times New Roman"/>
          <w:spacing w:val="-31"/>
        </w:rPr>
        <w:t xml:space="preserve"> </w:t>
      </w:r>
      <w:r>
        <w:rPr>
          <w:rFonts w:ascii="Times New Roman" w:hAnsi="Times New Roman"/>
          <w:spacing w:val="7"/>
        </w:rPr>
        <w:t>检验为</w:t>
      </w:r>
      <w:r>
        <w:rPr>
          <w:rFonts w:ascii="Times New Roman" w:hAnsi="Times New Roman"/>
          <w:spacing w:val="-35"/>
        </w:rPr>
        <w:t xml:space="preserve"> </w:t>
      </w:r>
      <w:r>
        <w:rPr>
          <w:rFonts w:ascii="Times New Roman" w:hAnsi="Times New Roman"/>
          <w:spacing w:val="7"/>
        </w:rPr>
        <w:t>2650.18，没有内生性问</w:t>
      </w:r>
      <w:r>
        <w:rPr>
          <w:rFonts w:ascii="Times New Roman" w:hAnsi="Times New Roman"/>
          <w:spacing w:val="6"/>
        </w:rPr>
        <w:t>题。</w:t>
      </w:r>
      <w:r>
        <w:rPr>
          <w:rFonts w:ascii="Times New Roman" w:hAnsi="Times New Roman"/>
          <w:spacing w:val="-51"/>
        </w:rPr>
        <w:t xml:space="preserve"> </w:t>
      </w:r>
      <w:r>
        <w:rPr>
          <w:rFonts w:ascii="Times New Roman" w:hAnsi="Times New Roman"/>
          <w:spacing w:val="6"/>
        </w:rPr>
        <w:t>同时，对性别角色与女性角度进行</w:t>
      </w:r>
      <w:r>
        <w:rPr>
          <w:rFonts w:ascii="Times New Roman" w:hAnsi="Times New Roman"/>
        </w:rPr>
        <w:t xml:space="preserve"> </w:t>
      </w:r>
      <w:r>
        <w:rPr>
          <w:rFonts w:ascii="Times New Roman" w:hAnsi="Times New Roman"/>
          <w:spacing w:val="10"/>
        </w:rPr>
        <w:t>了工具变量回归与弱工具变量检验中，两个角度的工具变量均在</w:t>
      </w:r>
      <w:r>
        <w:rPr>
          <w:rFonts w:ascii="Times New Roman" w:hAnsi="Times New Roman"/>
          <w:spacing w:val="-12"/>
        </w:rPr>
        <w:t xml:space="preserve"> </w:t>
      </w:r>
      <w:r>
        <w:rPr>
          <w:rFonts w:ascii="Times New Roman" w:hAnsi="Times New Roman"/>
          <w:spacing w:val="10"/>
        </w:rPr>
        <w:t>1%上呈显著并通过了弱工</w:t>
      </w:r>
      <w:r>
        <w:rPr>
          <w:rFonts w:ascii="Times New Roman" w:hAnsi="Times New Roman"/>
        </w:rPr>
        <w:t xml:space="preserve"> </w:t>
      </w:r>
      <w:r>
        <w:rPr>
          <w:rFonts w:ascii="Times New Roman" w:hAnsi="Times New Roman"/>
          <w:spacing w:val="5"/>
        </w:rPr>
        <w:t>具变量检验。</w:t>
      </w:r>
    </w:p>
    <w:p>
      <w:pPr>
        <w:spacing w:line="331" w:lineRule="auto"/>
        <w:rPr>
          <w:rFonts w:ascii="Times New Roman" w:hAnsi="Times New Roman"/>
          <w:sz w:val="21"/>
        </w:rPr>
      </w:pPr>
    </w:p>
    <w:p>
      <w:pPr>
        <w:pStyle w:val="2"/>
        <w:spacing w:before="58" w:line="220" w:lineRule="auto"/>
        <w:ind w:left="1726"/>
        <w:rPr>
          <w:rFonts w:ascii="Times New Roman" w:hAnsi="Times New Roman"/>
          <w:sz w:val="18"/>
          <w:szCs w:val="18"/>
        </w:rPr>
      </w:pPr>
      <w:r>
        <w:rPr>
          <w:rFonts w:ascii="Times New Roman" w:hAnsi="Times New Roman"/>
          <w:spacing w:val="-1"/>
          <w:sz w:val="18"/>
          <w:szCs w:val="18"/>
        </w:rPr>
        <w:t>表</w:t>
      </w:r>
      <w:r>
        <w:rPr>
          <w:rFonts w:ascii="Times New Roman" w:hAnsi="Times New Roman"/>
          <w:spacing w:val="-30"/>
          <w:sz w:val="18"/>
          <w:szCs w:val="18"/>
        </w:rPr>
        <w:t xml:space="preserve"> </w:t>
      </w:r>
      <w:r>
        <w:rPr>
          <w:rFonts w:ascii="Times New Roman" w:hAnsi="Times New Roman"/>
          <w:spacing w:val="-1"/>
          <w:sz w:val="18"/>
          <w:szCs w:val="18"/>
        </w:rPr>
        <w:t>4-3 男性与女性角度家庭满意度工具变量第二阶段回归结果</w:t>
      </w:r>
    </w:p>
    <w:p>
      <w:pPr>
        <w:spacing w:line="32" w:lineRule="exact"/>
        <w:rPr>
          <w:rFonts w:ascii="Times New Roman" w:hAnsi="Times New Roman"/>
        </w:rPr>
      </w:pPr>
    </w:p>
    <w:tbl>
      <w:tblPr>
        <w:tblStyle w:val="7"/>
        <w:tblW w:w="6410" w:type="dxa"/>
        <w:tblInd w:w="96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419"/>
        <w:gridCol w:w="2404"/>
        <w:gridCol w:w="158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3" w:hRule="atLeast"/>
        </w:trPr>
        <w:tc>
          <w:tcPr>
            <w:tcW w:w="2419" w:type="dxa"/>
            <w:tcBorders>
              <w:top w:val="single" w:color="000000" w:sz="4" w:space="0"/>
              <w:bottom w:val="single" w:color="000000" w:sz="4" w:space="0"/>
            </w:tcBorders>
            <w:vAlign w:val="top"/>
          </w:tcPr>
          <w:p>
            <w:pPr>
              <w:spacing w:line="357" w:lineRule="auto"/>
              <w:rPr>
                <w:rFonts w:ascii="Times New Roman" w:hAnsi="Times New Roman"/>
                <w:sz w:val="21"/>
              </w:rPr>
            </w:pPr>
          </w:p>
          <w:p>
            <w:pPr>
              <w:pStyle w:val="8"/>
              <w:spacing w:before="52" w:line="188" w:lineRule="auto"/>
              <w:ind w:left="110"/>
              <w:rPr>
                <w:rFonts w:ascii="Times New Roman" w:hAnsi="Times New Roman"/>
                <w:sz w:val="18"/>
                <w:szCs w:val="18"/>
              </w:rPr>
            </w:pPr>
            <w:r>
              <w:rPr>
                <w:rFonts w:ascii="Times New Roman" w:hAnsi="Times New Roman"/>
                <w:spacing w:val="-3"/>
                <w:sz w:val="18"/>
                <w:szCs w:val="18"/>
              </w:rPr>
              <w:t>VARIABLES</w:t>
            </w:r>
          </w:p>
        </w:tc>
        <w:tc>
          <w:tcPr>
            <w:tcW w:w="2404" w:type="dxa"/>
            <w:tcBorders>
              <w:top w:val="single" w:color="000000" w:sz="4" w:space="0"/>
              <w:bottom w:val="single" w:color="000000" w:sz="4" w:space="0"/>
            </w:tcBorders>
            <w:vAlign w:val="top"/>
          </w:tcPr>
          <w:p>
            <w:pPr>
              <w:pStyle w:val="8"/>
              <w:spacing w:before="95" w:line="192" w:lineRule="auto"/>
              <w:ind w:left="1518"/>
              <w:rPr>
                <w:rFonts w:ascii="Times New Roman" w:hAnsi="Times New Roman"/>
                <w:sz w:val="18"/>
                <w:szCs w:val="18"/>
              </w:rPr>
            </w:pPr>
            <w:r>
              <w:rPr>
                <w:rFonts w:ascii="Times New Roman" w:hAnsi="Times New Roman"/>
                <w:spacing w:val="-3"/>
                <w:sz w:val="18"/>
                <w:szCs w:val="18"/>
              </w:rPr>
              <w:t>(1)</w:t>
            </w:r>
          </w:p>
          <w:p>
            <w:pPr>
              <w:pStyle w:val="8"/>
              <w:spacing w:before="146" w:line="192" w:lineRule="auto"/>
              <w:ind w:left="1349"/>
              <w:rPr>
                <w:rFonts w:ascii="Times New Roman" w:hAnsi="Times New Roman"/>
                <w:sz w:val="18"/>
                <w:szCs w:val="18"/>
              </w:rPr>
            </w:pPr>
            <w:r>
              <w:rPr>
                <w:rFonts w:ascii="Times New Roman" w:hAnsi="Times New Roman"/>
                <w:spacing w:val="-2"/>
                <w:sz w:val="18"/>
                <w:szCs w:val="18"/>
              </w:rPr>
              <w:t>self_sat</w:t>
            </w:r>
          </w:p>
        </w:tc>
        <w:tc>
          <w:tcPr>
            <w:tcW w:w="1587" w:type="dxa"/>
            <w:tcBorders>
              <w:top w:val="single" w:color="000000" w:sz="4" w:space="0"/>
              <w:bottom w:val="single" w:color="000000" w:sz="4" w:space="0"/>
            </w:tcBorders>
            <w:vAlign w:val="top"/>
          </w:tcPr>
          <w:p>
            <w:pPr>
              <w:pStyle w:val="8"/>
              <w:spacing w:before="95" w:line="192" w:lineRule="auto"/>
              <w:ind w:left="698"/>
              <w:rPr>
                <w:rFonts w:ascii="Times New Roman" w:hAnsi="Times New Roman"/>
                <w:sz w:val="18"/>
                <w:szCs w:val="18"/>
              </w:rPr>
            </w:pPr>
            <w:r>
              <w:rPr>
                <w:rFonts w:ascii="Times New Roman" w:hAnsi="Times New Roman"/>
                <w:spacing w:val="-3"/>
                <w:sz w:val="18"/>
                <w:szCs w:val="18"/>
              </w:rPr>
              <w:t>(2)</w:t>
            </w:r>
          </w:p>
          <w:p>
            <w:pPr>
              <w:pStyle w:val="8"/>
              <w:spacing w:before="146" w:line="192" w:lineRule="auto"/>
              <w:ind w:left="529"/>
              <w:rPr>
                <w:rFonts w:ascii="Times New Roman" w:hAnsi="Times New Roman"/>
                <w:sz w:val="18"/>
                <w:szCs w:val="18"/>
              </w:rPr>
            </w:pPr>
            <w:r>
              <w:rPr>
                <w:rFonts w:ascii="Times New Roman" w:hAnsi="Times New Roman"/>
                <w:spacing w:val="-2"/>
                <w:sz w:val="18"/>
                <w:szCs w:val="18"/>
              </w:rPr>
              <w:t>self_sat</w:t>
            </w:r>
          </w:p>
        </w:tc>
      </w:tr>
    </w:tbl>
    <w:p>
      <w:pPr>
        <w:spacing w:line="67" w:lineRule="exact"/>
        <w:rPr>
          <w:rFonts w:ascii="Times New Roman" w:hAnsi="Times New Roman"/>
          <w:sz w:val="5"/>
        </w:rPr>
      </w:pPr>
    </w:p>
    <w:p>
      <w:pPr>
        <w:spacing w:line="67" w:lineRule="exact"/>
        <w:rPr>
          <w:rFonts w:ascii="Times New Roman" w:hAnsi="Times New Roman" w:eastAsia="Arial" w:cs="Arial"/>
          <w:sz w:val="5"/>
          <w:szCs w:val="5"/>
        </w:rPr>
        <w:sectPr>
          <w:headerReference r:id="rId12" w:type="default"/>
          <w:footerReference r:id="rId13" w:type="default"/>
          <w:pgSz w:w="11906" w:h="16839"/>
          <w:pgMar w:top="1440" w:right="1689" w:bottom="1440" w:left="1689" w:header="927" w:footer="987" w:gutter="0"/>
          <w:cols w:equalWidth="0" w:num="1">
            <w:col w:w="8335"/>
          </w:cols>
        </w:sectPr>
      </w:pPr>
    </w:p>
    <w:p>
      <w:pPr>
        <w:spacing w:line="284" w:lineRule="auto"/>
        <w:rPr>
          <w:rFonts w:ascii="Times New Roman" w:hAnsi="Times New Roman"/>
          <w:sz w:val="21"/>
        </w:rPr>
      </w:pPr>
    </w:p>
    <w:p>
      <w:pPr>
        <w:spacing w:before="52" w:line="192" w:lineRule="auto"/>
        <w:ind w:left="10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ri</w:t>
      </w:r>
    </w:p>
    <w:p>
      <w:pPr>
        <w:spacing w:line="404" w:lineRule="auto"/>
        <w:rPr>
          <w:rFonts w:ascii="Times New Roman" w:hAnsi="Times New Roman"/>
          <w:sz w:val="18"/>
          <w:szCs w:val="18"/>
        </w:rPr>
      </w:pPr>
    </w:p>
    <w:p>
      <w:pPr>
        <w:spacing w:before="52" w:line="192" w:lineRule="auto"/>
        <w:ind w:left="10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sp_hwk_sat_im</w:t>
      </w:r>
    </w:p>
    <w:p>
      <w:pPr>
        <w:spacing w:line="404" w:lineRule="auto"/>
        <w:rPr>
          <w:rFonts w:ascii="Times New Roman" w:hAnsi="Times New Roman"/>
          <w:sz w:val="18"/>
          <w:szCs w:val="18"/>
        </w:rPr>
      </w:pPr>
    </w:p>
    <w:p>
      <w:pPr>
        <w:spacing w:before="52" w:line="192" w:lineRule="auto"/>
        <w:ind w:left="10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sp_eco_sat_im</w:t>
      </w:r>
    </w:p>
    <w:p>
      <w:pPr>
        <w:spacing w:line="14" w:lineRule="auto"/>
        <w:rPr>
          <w:rFonts w:ascii="Times New Roman" w:hAnsi="Times New Roman"/>
          <w:sz w:val="18"/>
          <w:szCs w:val="18"/>
        </w:rPr>
      </w:pPr>
      <w:r>
        <w:rPr>
          <w:rFonts w:ascii="Times New Roman" w:hAnsi="Times New Roman" w:eastAsia="Arial" w:cs="Arial"/>
          <w:sz w:val="18"/>
          <w:szCs w:val="18"/>
        </w:rPr>
        <w:br w:type="column"/>
      </w:r>
    </w:p>
    <w:p>
      <w:pPr>
        <w:spacing w:before="25" w:line="192"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Male</w:t>
      </w:r>
    </w:p>
    <w:p>
      <w:pPr>
        <w:spacing w:before="149" w:line="188" w:lineRule="auto"/>
        <w:ind w:left="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0.0288</w:t>
      </w:r>
    </w:p>
    <w:p>
      <w:pPr>
        <w:spacing w:before="147" w:line="192" w:lineRule="auto"/>
        <w:ind w:left="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4"/>
          <w:sz w:val="18"/>
          <w:szCs w:val="18"/>
        </w:rPr>
        <w:t>123)</w:t>
      </w:r>
    </w:p>
    <w:p>
      <w:pPr>
        <w:spacing w:before="146" w:line="192" w:lineRule="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0.127***</w:t>
      </w:r>
    </w:p>
    <w:p>
      <w:pPr>
        <w:spacing w:before="147" w:line="192" w:lineRule="auto"/>
        <w:ind w:left="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(0.0253)</w:t>
      </w:r>
    </w:p>
    <w:p>
      <w:pPr>
        <w:spacing w:before="146" w:line="192" w:lineRule="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0.225***</w:t>
      </w:r>
    </w:p>
    <w:p>
      <w:pPr>
        <w:spacing w:before="147" w:line="191" w:lineRule="auto"/>
        <w:ind w:left="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(0.0262)</w:t>
      </w:r>
    </w:p>
    <w:p>
      <w:pPr>
        <w:spacing w:line="14" w:lineRule="auto"/>
        <w:rPr>
          <w:rFonts w:ascii="Times New Roman" w:hAnsi="Times New Roman"/>
          <w:sz w:val="18"/>
          <w:szCs w:val="18"/>
        </w:rPr>
      </w:pPr>
      <w:r>
        <w:rPr>
          <w:rFonts w:ascii="Times New Roman" w:hAnsi="Times New Roman" w:eastAsia="Arial" w:cs="Arial"/>
          <w:sz w:val="18"/>
          <w:szCs w:val="18"/>
        </w:rPr>
        <w:br w:type="column"/>
      </w:r>
    </w:p>
    <w:p>
      <w:pPr>
        <w:spacing w:before="25" w:line="192" w:lineRule="auto"/>
        <w:ind w:left="6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Female</w:t>
      </w:r>
    </w:p>
    <w:p>
      <w:pPr>
        <w:spacing w:before="149" w:line="188" w:lineRule="auto"/>
        <w:ind w:left="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-0.0938</w:t>
      </w:r>
    </w:p>
    <w:p>
      <w:pPr>
        <w:spacing w:before="147" w:line="192" w:lineRule="auto"/>
        <w:ind w:left="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4"/>
          <w:sz w:val="18"/>
          <w:szCs w:val="18"/>
        </w:rPr>
        <w:t>100)</w:t>
      </w:r>
    </w:p>
    <w:p>
      <w:pPr>
        <w:spacing w:before="146" w:line="192" w:lineRule="auto"/>
        <w:ind w:left="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0.112***</w:t>
      </w:r>
    </w:p>
    <w:p>
      <w:pPr>
        <w:spacing w:before="147" w:line="192" w:lineRule="auto"/>
        <w:ind w:left="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(0.0155)</w:t>
      </w:r>
    </w:p>
    <w:p>
      <w:pPr>
        <w:spacing w:before="146" w:line="192" w:lineRule="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0.370***</w:t>
      </w:r>
    </w:p>
    <w:p>
      <w:pPr>
        <w:spacing w:before="147" w:line="191" w:lineRule="auto"/>
        <w:ind w:left="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(0.0229)</w:t>
      </w:r>
    </w:p>
    <w:p>
      <w:pPr>
        <w:spacing w:line="191" w:lineRule="auto"/>
        <w:rPr>
          <w:rFonts w:ascii="Times New Roman" w:hAnsi="Times New Roman" w:eastAsia="Times New Roman" w:cs="Times New Roman"/>
          <w:sz w:val="18"/>
          <w:szCs w:val="18"/>
        </w:rPr>
        <w:sectPr>
          <w:type w:val="continuous"/>
          <w:pgSz w:w="11906" w:h="16839"/>
          <w:pgMar w:top="1205" w:right="1785" w:bottom="1151" w:left="1785" w:header="927" w:footer="987" w:gutter="0"/>
          <w:cols w:equalWidth="0" w:num="3">
            <w:col w:w="4565" w:space="100"/>
            <w:col w:w="1484" w:space="100"/>
            <w:col w:w="2086"/>
          </w:cols>
        </w:sectPr>
      </w:pPr>
    </w:p>
    <w:p>
      <w:pPr>
        <w:spacing w:before="85"/>
        <w:rPr>
          <w:rFonts w:ascii="Times New Roman" w:hAnsi="Times New Roman"/>
        </w:rPr>
      </w:pPr>
      <w:r>
        <w:rPr>
          <w:rFonts w:ascii="Times New Roman" w:hAnsi="Times New Roman"/>
        </w:rPr>
        <w:pict>
          <v:shape id="_x0000_s1034" o:spid="_x0000_s1034" style="position:absolute;left:0pt;margin-left:137.35pt;margin-top:633.6pt;height:0.75pt;width:320.55pt;mso-position-horizontal-relative:page;mso-position-vertical-relative:page;z-index:251665408;mso-width-relative:page;mso-height-relative:page;" filled="f" stroked="t" coordsize="6410,15" o:allowincell="f" path="m0,7l6410,7e">
            <v:fill on="f" focussize="0,0"/>
            <v:stroke weight="0.72pt" color="#000000" miterlimit="2" joinstyle="bevel"/>
            <v:imagedata o:title=""/>
            <o:lock v:ext="edit"/>
          </v:shape>
        </w:pict>
      </w:r>
    </w:p>
    <w:tbl>
      <w:tblPr>
        <w:tblStyle w:val="7"/>
        <w:tblW w:w="5907" w:type="dxa"/>
        <w:tblInd w:w="10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9"/>
        <w:gridCol w:w="2343"/>
        <w:gridCol w:w="117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2389" w:type="dxa"/>
            <w:vAlign w:val="top"/>
          </w:tcPr>
          <w:p>
            <w:pPr>
              <w:pStyle w:val="8"/>
              <w:spacing w:before="42" w:line="123" w:lineRule="exact"/>
              <w:ind w:left="5"/>
              <w:rPr>
                <w:rFonts w:ascii="Times New Roman" w:hAnsi="Times New Roman"/>
                <w:sz w:val="18"/>
                <w:szCs w:val="18"/>
              </w:rPr>
            </w:pPr>
            <w:r>
              <w:rPr>
                <w:rFonts w:ascii="Times New Roman" w:hAnsi="Times New Roman"/>
                <w:spacing w:val="-2"/>
                <w:position w:val="1"/>
                <w:sz w:val="18"/>
                <w:szCs w:val="18"/>
              </w:rPr>
              <w:t>age_w</w:t>
            </w:r>
          </w:p>
        </w:tc>
        <w:tc>
          <w:tcPr>
            <w:tcW w:w="2343" w:type="dxa"/>
            <w:vAlign w:val="top"/>
          </w:tcPr>
          <w:p>
            <w:pPr>
              <w:pStyle w:val="8"/>
              <w:spacing w:line="312" w:lineRule="exact"/>
              <w:ind w:left="1252"/>
              <w:rPr>
                <w:rFonts w:ascii="Times New Roman" w:hAnsi="Times New Roman"/>
                <w:sz w:val="18"/>
                <w:szCs w:val="18"/>
              </w:rPr>
            </w:pPr>
            <w:r>
              <w:rPr>
                <w:rFonts w:ascii="Times New Roman" w:hAnsi="Times New Roman"/>
                <w:spacing w:val="-2"/>
                <w:position w:val="12"/>
                <w:sz w:val="18"/>
                <w:szCs w:val="18"/>
              </w:rPr>
              <w:t>0.115**</w:t>
            </w:r>
          </w:p>
          <w:p>
            <w:pPr>
              <w:pStyle w:val="8"/>
              <w:spacing w:line="191" w:lineRule="auto"/>
              <w:ind w:left="1234"/>
              <w:rPr>
                <w:rFonts w:ascii="Times New Roman" w:hAnsi="Times New Roman"/>
                <w:sz w:val="18"/>
                <w:szCs w:val="18"/>
              </w:rPr>
            </w:pPr>
            <w:r>
              <w:rPr>
                <w:rFonts w:ascii="Times New Roman" w:hAnsi="Times New Roman"/>
                <w:spacing w:val="-1"/>
                <w:sz w:val="18"/>
                <w:szCs w:val="18"/>
              </w:rPr>
              <w:t>(0.0492)</w:t>
            </w:r>
          </w:p>
        </w:tc>
        <w:tc>
          <w:tcPr>
            <w:tcW w:w="1175" w:type="dxa"/>
            <w:vAlign w:val="top"/>
          </w:tcPr>
          <w:p>
            <w:pPr>
              <w:pStyle w:val="8"/>
              <w:spacing w:before="3" w:line="309" w:lineRule="exact"/>
              <w:ind w:left="490"/>
              <w:rPr>
                <w:rFonts w:ascii="Times New Roman" w:hAnsi="Times New Roman"/>
                <w:sz w:val="18"/>
                <w:szCs w:val="18"/>
              </w:rPr>
            </w:pPr>
            <w:r>
              <w:rPr>
                <w:rFonts w:ascii="Times New Roman" w:hAnsi="Times New Roman"/>
                <w:spacing w:val="-1"/>
                <w:position w:val="12"/>
                <w:sz w:val="18"/>
                <w:szCs w:val="18"/>
              </w:rPr>
              <w:t>0.00227</w:t>
            </w:r>
          </w:p>
          <w:p>
            <w:pPr>
              <w:pStyle w:val="8"/>
              <w:spacing w:line="191" w:lineRule="auto"/>
              <w:ind w:left="475"/>
              <w:rPr>
                <w:rFonts w:ascii="Times New Roman" w:hAnsi="Times New Roman"/>
                <w:sz w:val="18"/>
                <w:szCs w:val="18"/>
              </w:rPr>
            </w:pPr>
            <w:r>
              <w:rPr>
                <w:rFonts w:ascii="Times New Roman" w:hAnsi="Times New Roman"/>
                <w:spacing w:val="-1"/>
                <w:sz w:val="18"/>
                <w:szCs w:val="18"/>
              </w:rPr>
              <w:t>(0.0429)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6" w:line="188" w:lineRule="auto"/>
              <w:ind w:left="5"/>
              <w:rPr>
                <w:rFonts w:ascii="Times New Roman" w:hAnsi="Times New Roman"/>
                <w:sz w:val="18"/>
                <w:szCs w:val="18"/>
              </w:rPr>
            </w:pPr>
            <w:r>
              <w:rPr>
                <w:rFonts w:ascii="Times New Roman" w:hAnsi="Times New Roman"/>
                <w:spacing w:val="-1"/>
                <w:sz w:val="18"/>
                <w:szCs w:val="18"/>
              </w:rPr>
              <w:t>c.age_w#c.age_w</w:t>
            </w:r>
          </w:p>
        </w:tc>
        <w:tc>
          <w:tcPr>
            <w:tcW w:w="2343" w:type="dxa"/>
            <w:vAlign w:val="top"/>
          </w:tcPr>
          <w:p>
            <w:pPr>
              <w:pStyle w:val="8"/>
              <w:spacing w:before="73" w:line="312" w:lineRule="exact"/>
              <w:ind w:left="1130"/>
              <w:rPr>
                <w:rFonts w:ascii="Times New Roman" w:hAnsi="Times New Roman"/>
                <w:sz w:val="18"/>
                <w:szCs w:val="18"/>
              </w:rPr>
            </w:pPr>
            <w:r>
              <w:rPr>
                <w:rFonts w:ascii="Times New Roman" w:hAnsi="Times New Roman"/>
                <w:spacing w:val="-1"/>
                <w:position w:val="12"/>
                <w:sz w:val="18"/>
                <w:szCs w:val="18"/>
              </w:rPr>
              <w:t>-0.00143**</w:t>
            </w:r>
          </w:p>
          <w:p>
            <w:pPr>
              <w:pStyle w:val="8"/>
              <w:spacing w:line="191" w:lineRule="auto"/>
              <w:ind w:left="1145"/>
              <w:rPr>
                <w:rFonts w:ascii="Times New Roman" w:hAnsi="Times New Roman"/>
                <w:sz w:val="18"/>
                <w:szCs w:val="18"/>
              </w:rPr>
            </w:pPr>
            <w:r>
              <w:rPr>
                <w:rFonts w:ascii="Times New Roman" w:hAnsi="Times New Roman"/>
                <w:spacing w:val="-1"/>
                <w:sz w:val="18"/>
                <w:szCs w:val="18"/>
              </w:rPr>
              <w:t>(0.000660)</w:t>
            </w:r>
          </w:p>
        </w:tc>
        <w:tc>
          <w:tcPr>
            <w:tcW w:w="1175" w:type="dxa"/>
            <w:vAlign w:val="top"/>
          </w:tcPr>
          <w:p>
            <w:pPr>
              <w:pStyle w:val="8"/>
              <w:spacing w:before="76" w:line="309" w:lineRule="exact"/>
              <w:ind w:left="461"/>
              <w:rPr>
                <w:rFonts w:ascii="Times New Roman" w:hAnsi="Times New Roman"/>
                <w:sz w:val="18"/>
                <w:szCs w:val="18"/>
              </w:rPr>
            </w:pPr>
            <w:r>
              <w:rPr>
                <w:rFonts w:ascii="Times New Roman" w:hAnsi="Times New Roman"/>
                <w:spacing w:val="-1"/>
                <w:position w:val="12"/>
                <w:sz w:val="18"/>
                <w:szCs w:val="18"/>
              </w:rPr>
              <w:t>2.66e-05</w:t>
            </w:r>
          </w:p>
          <w:p>
            <w:pPr>
              <w:pStyle w:val="8"/>
              <w:spacing w:line="191" w:lineRule="auto"/>
              <w:jc w:val="right"/>
              <w:rPr>
                <w:rFonts w:ascii="Times New Roman" w:hAnsi="Times New Roman"/>
                <w:sz w:val="18"/>
                <w:szCs w:val="18"/>
              </w:rPr>
            </w:pPr>
            <w:r>
              <w:rPr>
                <w:rFonts w:ascii="Times New Roman" w:hAnsi="Times New Roman"/>
                <w:spacing w:val="-1"/>
                <w:sz w:val="18"/>
                <w:szCs w:val="18"/>
              </w:rPr>
              <w:t>(0.000571)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1.hukou_w</w:t>
            </w:r>
          </w:p>
        </w:tc>
        <w:tc>
          <w:tcPr>
            <w:tcW w:w="2343" w:type="dxa"/>
            <w:vAlign w:val="top"/>
          </w:tcPr>
          <w:p>
            <w:pPr>
              <w:pStyle w:val="8"/>
              <w:spacing w:before="73" w:line="312" w:lineRule="exact"/>
              <w:ind w:left="1219"/>
              <w:rPr>
                <w:rFonts w:ascii="Times New Roman" w:hAnsi="Times New Roman"/>
                <w:sz w:val="18"/>
                <w:szCs w:val="18"/>
              </w:rPr>
            </w:pPr>
            <w:r>
              <w:rPr>
                <w:rFonts w:ascii="Times New Roman" w:hAnsi="Times New Roman"/>
                <w:spacing w:val="-4"/>
                <w:position w:val="12"/>
                <w:sz w:val="18"/>
                <w:szCs w:val="18"/>
              </w:rPr>
              <w:t>-0.</w:t>
            </w:r>
            <w:r>
              <w:rPr>
                <w:rFonts w:ascii="Times New Roman" w:hAnsi="Times New Roman"/>
                <w:spacing w:val="-21"/>
                <w:position w:val="12"/>
                <w:sz w:val="18"/>
                <w:szCs w:val="18"/>
              </w:rPr>
              <w:t xml:space="preserve"> </w:t>
            </w:r>
            <w:r>
              <w:rPr>
                <w:rFonts w:ascii="Times New Roman" w:hAnsi="Times New Roman"/>
                <w:spacing w:val="-4"/>
                <w:position w:val="12"/>
                <w:sz w:val="18"/>
                <w:szCs w:val="18"/>
              </w:rPr>
              <w:t>144**</w:t>
            </w:r>
          </w:p>
          <w:p>
            <w:pPr>
              <w:pStyle w:val="8"/>
              <w:spacing w:line="191" w:lineRule="auto"/>
              <w:ind w:left="1234"/>
              <w:rPr>
                <w:rFonts w:ascii="Times New Roman" w:hAnsi="Times New Roman"/>
                <w:sz w:val="18"/>
                <w:szCs w:val="18"/>
              </w:rPr>
            </w:pPr>
            <w:r>
              <w:rPr>
                <w:rFonts w:ascii="Times New Roman" w:hAnsi="Times New Roman"/>
                <w:spacing w:val="-1"/>
                <w:sz w:val="18"/>
                <w:szCs w:val="18"/>
              </w:rPr>
              <w:t>(0.0638)</w:t>
            </w:r>
          </w:p>
        </w:tc>
        <w:tc>
          <w:tcPr>
            <w:tcW w:w="1175" w:type="dxa"/>
            <w:vAlign w:val="top"/>
          </w:tcPr>
          <w:p>
            <w:pPr>
              <w:pStyle w:val="8"/>
              <w:spacing w:before="76" w:line="308" w:lineRule="exact"/>
              <w:ind w:left="506"/>
              <w:rPr>
                <w:rFonts w:ascii="Times New Roman" w:hAnsi="Times New Roman"/>
                <w:sz w:val="18"/>
                <w:szCs w:val="18"/>
              </w:rPr>
            </w:pPr>
            <w:r>
              <w:rPr>
                <w:rFonts w:ascii="Times New Roman" w:hAnsi="Times New Roman"/>
                <w:spacing w:val="-1"/>
                <w:position w:val="12"/>
                <w:sz w:val="18"/>
                <w:szCs w:val="18"/>
              </w:rPr>
              <w:t>-0.0367</w:t>
            </w:r>
          </w:p>
          <w:p>
            <w:pPr>
              <w:pStyle w:val="8"/>
              <w:spacing w:line="191" w:lineRule="auto"/>
              <w:ind w:left="475"/>
              <w:rPr>
                <w:rFonts w:ascii="Times New Roman" w:hAnsi="Times New Roman"/>
                <w:sz w:val="18"/>
                <w:szCs w:val="18"/>
              </w:rPr>
            </w:pPr>
            <w:r>
              <w:rPr>
                <w:rFonts w:ascii="Times New Roman" w:hAnsi="Times New Roman"/>
                <w:spacing w:val="-1"/>
                <w:sz w:val="18"/>
                <w:szCs w:val="18"/>
              </w:rPr>
              <w:t>(0.0556)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1.urban_w</w:t>
            </w:r>
          </w:p>
        </w:tc>
        <w:tc>
          <w:tcPr>
            <w:tcW w:w="2343" w:type="dxa"/>
            <w:vAlign w:val="top"/>
          </w:tcPr>
          <w:p>
            <w:pPr>
              <w:pStyle w:val="8"/>
              <w:spacing w:before="76" w:line="309" w:lineRule="exact"/>
              <w:ind w:left="1265"/>
              <w:rPr>
                <w:rFonts w:ascii="Times New Roman" w:hAnsi="Times New Roman"/>
                <w:sz w:val="18"/>
                <w:szCs w:val="18"/>
              </w:rPr>
            </w:pPr>
            <w:r>
              <w:rPr>
                <w:rFonts w:ascii="Times New Roman" w:hAnsi="Times New Roman"/>
                <w:spacing w:val="-1"/>
                <w:position w:val="12"/>
                <w:sz w:val="18"/>
                <w:szCs w:val="18"/>
              </w:rPr>
              <w:t>-0.0217</w:t>
            </w:r>
          </w:p>
          <w:p>
            <w:pPr>
              <w:pStyle w:val="8"/>
              <w:spacing w:line="191" w:lineRule="auto"/>
              <w:ind w:left="1279"/>
              <w:rPr>
                <w:rFonts w:ascii="Times New Roman" w:hAnsi="Times New Roman"/>
                <w:sz w:val="18"/>
                <w:szCs w:val="18"/>
              </w:rPr>
            </w:pPr>
            <w:r>
              <w:rPr>
                <w:rFonts w:ascii="Times New Roman" w:hAnsi="Times New Roman"/>
                <w:spacing w:val="-1"/>
                <w:sz w:val="18"/>
                <w:szCs w:val="18"/>
              </w:rPr>
              <w:t>(0.227)</w:t>
            </w:r>
          </w:p>
        </w:tc>
        <w:tc>
          <w:tcPr>
            <w:tcW w:w="1175" w:type="dxa"/>
            <w:vAlign w:val="top"/>
          </w:tcPr>
          <w:p>
            <w:pPr>
              <w:pStyle w:val="8"/>
              <w:spacing w:before="76" w:line="309" w:lineRule="exact"/>
              <w:ind w:left="579"/>
              <w:rPr>
                <w:rFonts w:ascii="Times New Roman" w:hAnsi="Times New Roman"/>
                <w:sz w:val="18"/>
                <w:szCs w:val="18"/>
              </w:rPr>
            </w:pPr>
            <w:r>
              <w:rPr>
                <w:rFonts w:ascii="Times New Roman" w:hAnsi="Times New Roman"/>
                <w:spacing w:val="-1"/>
                <w:position w:val="12"/>
                <w:sz w:val="18"/>
                <w:szCs w:val="18"/>
              </w:rPr>
              <w:t>0.223</w:t>
            </w:r>
          </w:p>
          <w:p>
            <w:pPr>
              <w:pStyle w:val="8"/>
              <w:spacing w:line="191" w:lineRule="auto"/>
              <w:ind w:left="52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5"/>
              <w:rPr>
                <w:rFonts w:ascii="Times New Roman" w:hAnsi="Times New Roman"/>
                <w:sz w:val="18"/>
                <w:szCs w:val="18"/>
              </w:rPr>
            </w:pPr>
            <w:r>
              <w:rPr>
                <w:rFonts w:ascii="Times New Roman" w:hAnsi="Times New Roman"/>
                <w:spacing w:val="-2"/>
                <w:sz w:val="18"/>
                <w:szCs w:val="18"/>
              </w:rPr>
              <w:t>age_h</w:t>
            </w:r>
          </w:p>
        </w:tc>
        <w:tc>
          <w:tcPr>
            <w:tcW w:w="2343" w:type="dxa"/>
            <w:vAlign w:val="top"/>
          </w:tcPr>
          <w:p>
            <w:pPr>
              <w:pStyle w:val="8"/>
              <w:spacing w:before="73" w:line="312" w:lineRule="exact"/>
              <w:ind w:left="1174"/>
              <w:rPr>
                <w:rFonts w:ascii="Times New Roman" w:hAnsi="Times New Roman"/>
                <w:sz w:val="18"/>
                <w:szCs w:val="18"/>
              </w:rPr>
            </w:pPr>
            <w:r>
              <w:rPr>
                <w:rFonts w:ascii="Times New Roman" w:hAnsi="Times New Roman"/>
                <w:spacing w:val="-2"/>
                <w:position w:val="12"/>
                <w:sz w:val="18"/>
                <w:szCs w:val="18"/>
              </w:rPr>
              <w:t>-0.175***</w:t>
            </w:r>
          </w:p>
          <w:p>
            <w:pPr>
              <w:pStyle w:val="8"/>
              <w:spacing w:line="191" w:lineRule="auto"/>
              <w:ind w:left="1234"/>
              <w:rPr>
                <w:rFonts w:ascii="Times New Roman" w:hAnsi="Times New Roman"/>
                <w:sz w:val="18"/>
                <w:szCs w:val="18"/>
              </w:rPr>
            </w:pPr>
            <w:r>
              <w:rPr>
                <w:rFonts w:ascii="Times New Roman" w:hAnsi="Times New Roman"/>
                <w:spacing w:val="-1"/>
                <w:sz w:val="18"/>
                <w:szCs w:val="18"/>
              </w:rPr>
              <w:t>(0.0455)</w:t>
            </w:r>
          </w:p>
        </w:tc>
        <w:tc>
          <w:tcPr>
            <w:tcW w:w="1175" w:type="dxa"/>
            <w:vAlign w:val="top"/>
          </w:tcPr>
          <w:p>
            <w:pPr>
              <w:pStyle w:val="8"/>
              <w:spacing w:before="76" w:line="308" w:lineRule="exact"/>
              <w:ind w:left="506"/>
              <w:rPr>
                <w:rFonts w:ascii="Times New Roman" w:hAnsi="Times New Roman"/>
                <w:sz w:val="18"/>
                <w:szCs w:val="18"/>
              </w:rPr>
            </w:pPr>
            <w:r>
              <w:rPr>
                <w:rFonts w:ascii="Times New Roman" w:hAnsi="Times New Roman"/>
                <w:spacing w:val="-1"/>
                <w:position w:val="12"/>
                <w:sz w:val="18"/>
                <w:szCs w:val="18"/>
              </w:rPr>
              <w:t>-0.0135</w:t>
            </w:r>
          </w:p>
          <w:p>
            <w:pPr>
              <w:pStyle w:val="8"/>
              <w:spacing w:line="191" w:lineRule="auto"/>
              <w:ind w:left="475"/>
              <w:rPr>
                <w:rFonts w:ascii="Times New Roman" w:hAnsi="Times New Roman"/>
                <w:sz w:val="18"/>
                <w:szCs w:val="18"/>
              </w:rPr>
            </w:pPr>
            <w:r>
              <w:rPr>
                <w:rFonts w:ascii="Times New Roman" w:hAnsi="Times New Roman"/>
                <w:spacing w:val="-1"/>
                <w:sz w:val="18"/>
                <w:szCs w:val="18"/>
              </w:rPr>
              <w:t>(0.0443)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c.age_h#c.age_h</w:t>
            </w:r>
          </w:p>
        </w:tc>
        <w:tc>
          <w:tcPr>
            <w:tcW w:w="2343" w:type="dxa"/>
            <w:vAlign w:val="top"/>
          </w:tcPr>
          <w:p>
            <w:pPr>
              <w:pStyle w:val="8"/>
              <w:spacing w:before="72" w:line="312" w:lineRule="exact"/>
              <w:ind w:left="1113"/>
              <w:rPr>
                <w:rFonts w:ascii="Times New Roman" w:hAnsi="Times New Roman"/>
                <w:sz w:val="18"/>
                <w:szCs w:val="18"/>
              </w:rPr>
            </w:pPr>
            <w:r>
              <w:rPr>
                <w:rFonts w:ascii="Times New Roman" w:hAnsi="Times New Roman"/>
                <w:spacing w:val="-1"/>
                <w:position w:val="12"/>
                <w:sz w:val="18"/>
                <w:szCs w:val="18"/>
              </w:rPr>
              <w:t>0.00214***</w:t>
            </w:r>
          </w:p>
          <w:p>
            <w:pPr>
              <w:pStyle w:val="8"/>
              <w:spacing w:line="191" w:lineRule="auto"/>
              <w:ind w:left="1145"/>
              <w:rPr>
                <w:rFonts w:ascii="Times New Roman" w:hAnsi="Times New Roman"/>
                <w:sz w:val="18"/>
                <w:szCs w:val="18"/>
              </w:rPr>
            </w:pPr>
            <w:r>
              <w:rPr>
                <w:rFonts w:ascii="Times New Roman" w:hAnsi="Times New Roman"/>
                <w:spacing w:val="-1"/>
                <w:sz w:val="18"/>
                <w:szCs w:val="18"/>
              </w:rPr>
              <w:t>(0.000590)</w:t>
            </w:r>
          </w:p>
        </w:tc>
        <w:tc>
          <w:tcPr>
            <w:tcW w:w="1175" w:type="dxa"/>
            <w:vAlign w:val="top"/>
          </w:tcPr>
          <w:p>
            <w:pPr>
              <w:pStyle w:val="8"/>
              <w:spacing w:before="76" w:line="308" w:lineRule="exact"/>
              <w:ind w:left="465"/>
              <w:rPr>
                <w:rFonts w:ascii="Times New Roman" w:hAnsi="Times New Roman"/>
                <w:sz w:val="18"/>
                <w:szCs w:val="18"/>
              </w:rPr>
            </w:pPr>
            <w:r>
              <w:rPr>
                <w:rFonts w:ascii="Times New Roman" w:hAnsi="Times New Roman"/>
                <w:spacing w:val="-1"/>
                <w:position w:val="12"/>
                <w:sz w:val="18"/>
                <w:szCs w:val="18"/>
              </w:rPr>
              <w:t>3.04e-05</w:t>
            </w:r>
          </w:p>
          <w:p>
            <w:pPr>
              <w:pStyle w:val="8"/>
              <w:spacing w:line="191" w:lineRule="auto"/>
              <w:jc w:val="right"/>
              <w:rPr>
                <w:rFonts w:ascii="Times New Roman" w:hAnsi="Times New Roman"/>
                <w:sz w:val="18"/>
                <w:szCs w:val="18"/>
              </w:rPr>
            </w:pPr>
            <w:r>
              <w:rPr>
                <w:rFonts w:ascii="Times New Roman" w:hAnsi="Times New Roman"/>
                <w:spacing w:val="-1"/>
                <w:sz w:val="18"/>
                <w:szCs w:val="18"/>
              </w:rPr>
              <w:t>(0.000582)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5"/>
              <w:rPr>
                <w:rFonts w:ascii="Times New Roman" w:hAnsi="Times New Roman"/>
                <w:sz w:val="18"/>
                <w:szCs w:val="18"/>
              </w:rPr>
            </w:pPr>
            <w:r>
              <w:rPr>
                <w:rFonts w:ascii="Times New Roman" w:hAnsi="Times New Roman"/>
                <w:spacing w:val="-2"/>
                <w:sz w:val="18"/>
                <w:szCs w:val="18"/>
              </w:rPr>
              <w:t>edu_h</w:t>
            </w:r>
          </w:p>
        </w:tc>
        <w:tc>
          <w:tcPr>
            <w:tcW w:w="2343" w:type="dxa"/>
            <w:vAlign w:val="top"/>
          </w:tcPr>
          <w:p>
            <w:pPr>
              <w:pStyle w:val="8"/>
              <w:spacing w:before="76" w:line="308" w:lineRule="exact"/>
              <w:ind w:left="1249"/>
              <w:rPr>
                <w:rFonts w:ascii="Times New Roman" w:hAnsi="Times New Roman"/>
                <w:sz w:val="18"/>
                <w:szCs w:val="18"/>
              </w:rPr>
            </w:pPr>
            <w:r>
              <w:rPr>
                <w:rFonts w:ascii="Times New Roman" w:hAnsi="Times New Roman"/>
                <w:spacing w:val="-1"/>
                <w:position w:val="12"/>
                <w:sz w:val="18"/>
                <w:szCs w:val="18"/>
              </w:rPr>
              <w:t>0.00666</w:t>
            </w:r>
          </w:p>
          <w:p>
            <w:pPr>
              <w:pStyle w:val="8"/>
              <w:spacing w:line="191" w:lineRule="auto"/>
              <w:ind w:left="1190"/>
              <w:rPr>
                <w:rFonts w:ascii="Times New Roman" w:hAnsi="Times New Roman"/>
                <w:sz w:val="18"/>
                <w:szCs w:val="18"/>
              </w:rPr>
            </w:pPr>
            <w:r>
              <w:rPr>
                <w:rFonts w:ascii="Times New Roman" w:hAnsi="Times New Roman"/>
                <w:spacing w:val="-1"/>
                <w:sz w:val="18"/>
                <w:szCs w:val="18"/>
              </w:rPr>
              <w:t>(0.00672)</w:t>
            </w:r>
          </w:p>
        </w:tc>
        <w:tc>
          <w:tcPr>
            <w:tcW w:w="1175" w:type="dxa"/>
            <w:vAlign w:val="top"/>
          </w:tcPr>
          <w:p>
            <w:pPr>
              <w:pStyle w:val="8"/>
              <w:spacing w:before="72" w:line="312" w:lineRule="exact"/>
              <w:ind w:right="18"/>
              <w:jc w:val="right"/>
              <w:rPr>
                <w:rFonts w:ascii="Times New Roman" w:hAnsi="Times New Roman"/>
                <w:sz w:val="18"/>
                <w:szCs w:val="18"/>
              </w:rPr>
            </w:pPr>
            <w:r>
              <w:rPr>
                <w:rFonts w:ascii="Times New Roman" w:hAnsi="Times New Roman"/>
                <w:spacing w:val="-1"/>
                <w:position w:val="12"/>
                <w:sz w:val="18"/>
                <w:szCs w:val="18"/>
              </w:rPr>
              <w:t>0.0165***</w:t>
            </w:r>
          </w:p>
          <w:p>
            <w:pPr>
              <w:pStyle w:val="8"/>
              <w:spacing w:line="191" w:lineRule="auto"/>
              <w:ind w:left="431"/>
              <w:rPr>
                <w:rFonts w:ascii="Times New Roman" w:hAnsi="Times New Roman"/>
                <w:sz w:val="18"/>
                <w:szCs w:val="18"/>
              </w:rPr>
            </w:pPr>
            <w:r>
              <w:rPr>
                <w:rFonts w:ascii="Times New Roman" w:hAnsi="Times New Roman"/>
                <w:spacing w:val="-1"/>
                <w:sz w:val="18"/>
                <w:szCs w:val="18"/>
              </w:rPr>
              <w:t>(0.00557)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1.hukou_h</w:t>
            </w:r>
          </w:p>
        </w:tc>
        <w:tc>
          <w:tcPr>
            <w:tcW w:w="2343" w:type="dxa"/>
            <w:vAlign w:val="top"/>
          </w:tcPr>
          <w:p>
            <w:pPr>
              <w:pStyle w:val="8"/>
              <w:spacing w:before="76" w:line="308" w:lineRule="exact"/>
              <w:ind w:left="1293"/>
              <w:rPr>
                <w:rFonts w:ascii="Times New Roman" w:hAnsi="Times New Roman"/>
                <w:sz w:val="18"/>
                <w:szCs w:val="18"/>
              </w:rPr>
            </w:pPr>
            <w:r>
              <w:rPr>
                <w:rFonts w:ascii="Times New Roman" w:hAnsi="Times New Roman"/>
                <w:spacing w:val="-1"/>
                <w:position w:val="12"/>
                <w:sz w:val="18"/>
                <w:szCs w:val="18"/>
              </w:rPr>
              <w:t>0.0453</w:t>
            </w:r>
          </w:p>
          <w:p>
            <w:pPr>
              <w:pStyle w:val="8"/>
              <w:spacing w:line="191" w:lineRule="auto"/>
              <w:ind w:left="1234"/>
              <w:rPr>
                <w:rFonts w:ascii="Times New Roman" w:hAnsi="Times New Roman"/>
                <w:sz w:val="18"/>
                <w:szCs w:val="18"/>
              </w:rPr>
            </w:pPr>
            <w:r>
              <w:rPr>
                <w:rFonts w:ascii="Times New Roman" w:hAnsi="Times New Roman"/>
                <w:spacing w:val="-1"/>
                <w:sz w:val="18"/>
                <w:szCs w:val="18"/>
              </w:rPr>
              <w:t>(0.0673)</w:t>
            </w:r>
          </w:p>
        </w:tc>
        <w:tc>
          <w:tcPr>
            <w:tcW w:w="1175" w:type="dxa"/>
            <w:vAlign w:val="top"/>
          </w:tcPr>
          <w:p>
            <w:pPr>
              <w:pStyle w:val="8"/>
              <w:spacing w:before="76" w:line="308" w:lineRule="exact"/>
              <w:ind w:left="511"/>
              <w:rPr>
                <w:rFonts w:ascii="Times New Roman" w:hAnsi="Times New Roman"/>
                <w:sz w:val="18"/>
                <w:szCs w:val="18"/>
              </w:rPr>
            </w:pPr>
            <w:r>
              <w:rPr>
                <w:rFonts w:ascii="Times New Roman" w:hAnsi="Times New Roman"/>
                <w:spacing w:val="-2"/>
                <w:position w:val="12"/>
                <w:sz w:val="18"/>
                <w:szCs w:val="18"/>
              </w:rPr>
              <w:t>-0.0118</w:t>
            </w:r>
          </w:p>
          <w:p>
            <w:pPr>
              <w:pStyle w:val="8"/>
              <w:spacing w:line="191" w:lineRule="auto"/>
              <w:ind w:left="475"/>
              <w:rPr>
                <w:rFonts w:ascii="Times New Roman" w:hAnsi="Times New Roman"/>
                <w:sz w:val="18"/>
                <w:szCs w:val="18"/>
              </w:rPr>
            </w:pPr>
            <w:r>
              <w:rPr>
                <w:rFonts w:ascii="Times New Roman" w:hAnsi="Times New Roman"/>
                <w:spacing w:val="-1"/>
                <w:sz w:val="18"/>
                <w:szCs w:val="18"/>
              </w:rPr>
              <w:t>(0.0566)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1.urban_h</w:t>
            </w:r>
          </w:p>
        </w:tc>
        <w:tc>
          <w:tcPr>
            <w:tcW w:w="2343" w:type="dxa"/>
            <w:vAlign w:val="top"/>
          </w:tcPr>
          <w:p>
            <w:pPr>
              <w:pStyle w:val="8"/>
              <w:spacing w:before="76" w:line="308" w:lineRule="exact"/>
              <w:ind w:left="1310"/>
              <w:rPr>
                <w:rFonts w:ascii="Times New Roman" w:hAnsi="Times New Roman"/>
                <w:sz w:val="18"/>
                <w:szCs w:val="18"/>
              </w:rPr>
            </w:pPr>
            <w:r>
              <w:rPr>
                <w:rFonts w:ascii="Times New Roman" w:hAnsi="Times New Roman"/>
                <w:spacing w:val="-2"/>
                <w:position w:val="12"/>
                <w:sz w:val="18"/>
                <w:szCs w:val="18"/>
              </w:rPr>
              <w:t>-0.132</w:t>
            </w:r>
          </w:p>
          <w:p>
            <w:pPr>
              <w:pStyle w:val="8"/>
              <w:spacing w:line="191" w:lineRule="auto"/>
              <w:ind w:left="1279"/>
              <w:rPr>
                <w:rFonts w:ascii="Times New Roman" w:hAnsi="Times New Roman"/>
                <w:sz w:val="18"/>
                <w:szCs w:val="18"/>
              </w:rPr>
            </w:pPr>
            <w:r>
              <w:rPr>
                <w:rFonts w:ascii="Times New Roman" w:hAnsi="Times New Roman"/>
                <w:spacing w:val="-1"/>
                <w:sz w:val="18"/>
                <w:szCs w:val="18"/>
              </w:rPr>
              <w:t>(0.225)</w:t>
            </w:r>
          </w:p>
        </w:tc>
        <w:tc>
          <w:tcPr>
            <w:tcW w:w="1175" w:type="dxa"/>
            <w:vAlign w:val="top"/>
          </w:tcPr>
          <w:p>
            <w:pPr>
              <w:pStyle w:val="8"/>
              <w:spacing w:before="76" w:line="308" w:lineRule="exact"/>
              <w:ind w:left="551"/>
              <w:rPr>
                <w:rFonts w:ascii="Times New Roman" w:hAnsi="Times New Roman"/>
                <w:sz w:val="18"/>
                <w:szCs w:val="18"/>
              </w:rPr>
            </w:pPr>
            <w:r>
              <w:rPr>
                <w:rFonts w:ascii="Times New Roman" w:hAnsi="Times New Roman"/>
                <w:spacing w:val="-2"/>
                <w:position w:val="12"/>
                <w:sz w:val="18"/>
                <w:szCs w:val="18"/>
              </w:rPr>
              <w:t>-0.222</w:t>
            </w:r>
          </w:p>
          <w:p>
            <w:pPr>
              <w:pStyle w:val="8"/>
              <w:spacing w:line="191" w:lineRule="auto"/>
              <w:ind w:left="52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logincome_h</w:t>
            </w:r>
          </w:p>
        </w:tc>
        <w:tc>
          <w:tcPr>
            <w:tcW w:w="2343" w:type="dxa"/>
            <w:vAlign w:val="top"/>
          </w:tcPr>
          <w:p>
            <w:pPr>
              <w:pStyle w:val="8"/>
              <w:spacing w:before="76" w:line="308" w:lineRule="exact"/>
              <w:ind w:left="1219"/>
              <w:rPr>
                <w:rFonts w:ascii="Times New Roman" w:hAnsi="Times New Roman"/>
                <w:sz w:val="18"/>
                <w:szCs w:val="18"/>
              </w:rPr>
            </w:pPr>
            <w:r>
              <w:rPr>
                <w:rFonts w:ascii="Times New Roman" w:hAnsi="Times New Roman"/>
                <w:spacing w:val="-1"/>
                <w:position w:val="12"/>
                <w:sz w:val="18"/>
                <w:szCs w:val="18"/>
              </w:rPr>
              <w:t>-0.00538</w:t>
            </w:r>
          </w:p>
          <w:p>
            <w:pPr>
              <w:pStyle w:val="8"/>
              <w:spacing w:line="191" w:lineRule="auto"/>
              <w:ind w:left="1234"/>
              <w:rPr>
                <w:rFonts w:ascii="Times New Roman" w:hAnsi="Times New Roman"/>
                <w:sz w:val="18"/>
                <w:szCs w:val="18"/>
              </w:rPr>
            </w:pPr>
            <w:r>
              <w:rPr>
                <w:rFonts w:ascii="Times New Roman" w:hAnsi="Times New Roman"/>
                <w:spacing w:val="-1"/>
                <w:sz w:val="18"/>
                <w:szCs w:val="18"/>
              </w:rPr>
              <w:t>(0.0103)</w:t>
            </w:r>
          </w:p>
        </w:tc>
        <w:tc>
          <w:tcPr>
            <w:tcW w:w="1175" w:type="dxa"/>
            <w:vAlign w:val="top"/>
          </w:tcPr>
          <w:p>
            <w:pPr>
              <w:pStyle w:val="8"/>
              <w:spacing w:before="76" w:line="308" w:lineRule="exact"/>
              <w:ind w:left="460"/>
              <w:rPr>
                <w:rFonts w:ascii="Times New Roman" w:hAnsi="Times New Roman"/>
                <w:sz w:val="18"/>
                <w:szCs w:val="18"/>
              </w:rPr>
            </w:pPr>
            <w:r>
              <w:rPr>
                <w:rFonts w:ascii="Times New Roman" w:hAnsi="Times New Roman"/>
                <w:spacing w:val="-1"/>
                <w:position w:val="12"/>
                <w:sz w:val="18"/>
                <w:szCs w:val="18"/>
              </w:rPr>
              <w:t>-0.00775</w:t>
            </w:r>
          </w:p>
          <w:p>
            <w:pPr>
              <w:pStyle w:val="8"/>
              <w:spacing w:line="191" w:lineRule="auto"/>
              <w:ind w:left="431"/>
              <w:rPr>
                <w:rFonts w:ascii="Times New Roman" w:hAnsi="Times New Roman"/>
                <w:sz w:val="18"/>
                <w:szCs w:val="18"/>
              </w:rPr>
            </w:pPr>
            <w:r>
              <w:rPr>
                <w:rFonts w:ascii="Times New Roman" w:hAnsi="Times New Roman"/>
                <w:spacing w:val="-1"/>
                <w:sz w:val="18"/>
                <w:szCs w:val="18"/>
              </w:rPr>
              <w:t>(0.00838)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relg_d</w:t>
            </w:r>
          </w:p>
        </w:tc>
        <w:tc>
          <w:tcPr>
            <w:tcW w:w="2343" w:type="dxa"/>
            <w:vAlign w:val="top"/>
          </w:tcPr>
          <w:p>
            <w:pPr>
              <w:pStyle w:val="8"/>
              <w:spacing w:before="76" w:line="308" w:lineRule="exact"/>
              <w:ind w:left="1293"/>
              <w:rPr>
                <w:rFonts w:ascii="Times New Roman" w:hAnsi="Times New Roman"/>
                <w:sz w:val="18"/>
                <w:szCs w:val="18"/>
              </w:rPr>
            </w:pPr>
            <w:r>
              <w:rPr>
                <w:rFonts w:ascii="Times New Roman" w:hAnsi="Times New Roman"/>
                <w:spacing w:val="-1"/>
                <w:position w:val="12"/>
                <w:sz w:val="18"/>
                <w:szCs w:val="18"/>
              </w:rPr>
              <w:t>0.0372</w:t>
            </w:r>
          </w:p>
          <w:p>
            <w:pPr>
              <w:pStyle w:val="8"/>
              <w:spacing w:line="191" w:lineRule="auto"/>
              <w:ind w:left="1234"/>
              <w:rPr>
                <w:rFonts w:ascii="Times New Roman" w:hAnsi="Times New Roman"/>
                <w:sz w:val="18"/>
                <w:szCs w:val="18"/>
              </w:rPr>
            </w:pPr>
            <w:r>
              <w:rPr>
                <w:rFonts w:ascii="Times New Roman" w:hAnsi="Times New Roman"/>
                <w:spacing w:val="-1"/>
                <w:sz w:val="18"/>
                <w:szCs w:val="18"/>
              </w:rPr>
              <w:t>(0.0559)</w:t>
            </w:r>
          </w:p>
        </w:tc>
        <w:tc>
          <w:tcPr>
            <w:tcW w:w="1175" w:type="dxa"/>
            <w:vAlign w:val="top"/>
          </w:tcPr>
          <w:p>
            <w:pPr>
              <w:pStyle w:val="8"/>
              <w:spacing w:before="76" w:line="308" w:lineRule="exact"/>
              <w:ind w:left="534"/>
              <w:rPr>
                <w:rFonts w:ascii="Times New Roman" w:hAnsi="Times New Roman"/>
                <w:sz w:val="18"/>
                <w:szCs w:val="18"/>
              </w:rPr>
            </w:pPr>
            <w:r>
              <w:rPr>
                <w:rFonts w:ascii="Times New Roman" w:hAnsi="Times New Roman"/>
                <w:spacing w:val="-1"/>
                <w:position w:val="12"/>
                <w:sz w:val="18"/>
                <w:szCs w:val="18"/>
              </w:rPr>
              <w:t>0.0319</w:t>
            </w:r>
          </w:p>
          <w:p>
            <w:pPr>
              <w:pStyle w:val="8"/>
              <w:spacing w:line="191" w:lineRule="auto"/>
              <w:ind w:left="475"/>
              <w:rPr>
                <w:rFonts w:ascii="Times New Roman" w:hAnsi="Times New Roman"/>
                <w:sz w:val="18"/>
                <w:szCs w:val="18"/>
              </w:rPr>
            </w:pPr>
            <w:r>
              <w:rPr>
                <w:rFonts w:ascii="Times New Roman" w:hAnsi="Times New Roman"/>
                <w:spacing w:val="-1"/>
                <w:sz w:val="18"/>
                <w:szCs w:val="18"/>
              </w:rPr>
              <w:t>(0.0432)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1.job_h</w:t>
            </w:r>
          </w:p>
        </w:tc>
        <w:tc>
          <w:tcPr>
            <w:tcW w:w="2343" w:type="dxa"/>
            <w:vAlign w:val="top"/>
          </w:tcPr>
          <w:p>
            <w:pPr>
              <w:pStyle w:val="8"/>
              <w:spacing w:before="72" w:line="312" w:lineRule="exact"/>
              <w:ind w:left="1249"/>
              <w:rPr>
                <w:rFonts w:ascii="Times New Roman" w:hAnsi="Times New Roman"/>
                <w:sz w:val="18"/>
                <w:szCs w:val="18"/>
              </w:rPr>
            </w:pPr>
            <w:r>
              <w:rPr>
                <w:rFonts w:ascii="Times New Roman" w:hAnsi="Times New Roman"/>
                <w:spacing w:val="-1"/>
                <w:position w:val="12"/>
                <w:sz w:val="18"/>
                <w:szCs w:val="18"/>
              </w:rPr>
              <w:t>0.280**</w:t>
            </w:r>
          </w:p>
          <w:p>
            <w:pPr>
              <w:pStyle w:val="8"/>
              <w:spacing w:line="191" w:lineRule="auto"/>
              <w:ind w:left="1284"/>
              <w:rPr>
                <w:rFonts w:ascii="Times New Roman" w:hAnsi="Times New Roman"/>
                <w:sz w:val="18"/>
                <w:szCs w:val="18"/>
              </w:rPr>
            </w:pPr>
            <w:r>
              <w:rPr>
                <w:rFonts w:ascii="Times New Roman" w:hAnsi="Times New Roman"/>
                <w:spacing w:val="-5"/>
                <w:sz w:val="18"/>
                <w:szCs w:val="18"/>
              </w:rPr>
              <w:t>(0.</w:t>
            </w:r>
            <w:r>
              <w:rPr>
                <w:rFonts w:ascii="Times New Roman" w:hAnsi="Times New Roman"/>
                <w:spacing w:val="-24"/>
                <w:sz w:val="18"/>
                <w:szCs w:val="18"/>
              </w:rPr>
              <w:t xml:space="preserve"> </w:t>
            </w:r>
            <w:r>
              <w:rPr>
                <w:rFonts w:ascii="Times New Roman" w:hAnsi="Times New Roman"/>
                <w:spacing w:val="-5"/>
                <w:sz w:val="18"/>
                <w:szCs w:val="18"/>
              </w:rPr>
              <w:t>113)</w:t>
            </w:r>
          </w:p>
        </w:tc>
        <w:tc>
          <w:tcPr>
            <w:tcW w:w="1175" w:type="dxa"/>
            <w:vAlign w:val="top"/>
          </w:tcPr>
          <w:p>
            <w:pPr>
              <w:pStyle w:val="8"/>
              <w:spacing w:before="72" w:line="312" w:lineRule="exact"/>
              <w:ind w:left="445"/>
              <w:rPr>
                <w:rFonts w:ascii="Times New Roman" w:hAnsi="Times New Roman"/>
                <w:sz w:val="18"/>
                <w:szCs w:val="18"/>
              </w:rPr>
            </w:pPr>
            <w:r>
              <w:rPr>
                <w:rFonts w:ascii="Times New Roman" w:hAnsi="Times New Roman"/>
                <w:spacing w:val="-2"/>
                <w:position w:val="12"/>
                <w:sz w:val="18"/>
                <w:szCs w:val="18"/>
              </w:rPr>
              <w:t>0.251***</w:t>
            </w:r>
          </w:p>
          <w:p>
            <w:pPr>
              <w:pStyle w:val="8"/>
              <w:spacing w:line="191" w:lineRule="auto"/>
              <w:ind w:left="475"/>
              <w:rPr>
                <w:rFonts w:ascii="Times New Roman" w:hAnsi="Times New Roman"/>
                <w:sz w:val="18"/>
                <w:szCs w:val="18"/>
              </w:rPr>
            </w:pPr>
            <w:r>
              <w:rPr>
                <w:rFonts w:ascii="Times New Roman" w:hAnsi="Times New Roman"/>
                <w:spacing w:val="-1"/>
                <w:sz w:val="18"/>
                <w:szCs w:val="18"/>
              </w:rPr>
              <w:t>(0.0882)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1.job_w</w:t>
            </w:r>
          </w:p>
        </w:tc>
        <w:tc>
          <w:tcPr>
            <w:tcW w:w="2343" w:type="dxa"/>
            <w:vAlign w:val="top"/>
          </w:tcPr>
          <w:p>
            <w:pPr>
              <w:pStyle w:val="8"/>
              <w:spacing w:before="76" w:line="308" w:lineRule="exact"/>
              <w:ind w:left="1293"/>
              <w:rPr>
                <w:rFonts w:ascii="Times New Roman" w:hAnsi="Times New Roman"/>
                <w:sz w:val="18"/>
                <w:szCs w:val="18"/>
              </w:rPr>
            </w:pPr>
            <w:r>
              <w:rPr>
                <w:rFonts w:ascii="Times New Roman" w:hAnsi="Times New Roman"/>
                <w:spacing w:val="-1"/>
                <w:position w:val="12"/>
                <w:sz w:val="18"/>
                <w:szCs w:val="18"/>
              </w:rPr>
              <w:t>0.0579</w:t>
            </w:r>
          </w:p>
          <w:p>
            <w:pPr>
              <w:pStyle w:val="8"/>
              <w:spacing w:line="191" w:lineRule="auto"/>
              <w:ind w:left="1234"/>
              <w:rPr>
                <w:rFonts w:ascii="Times New Roman" w:hAnsi="Times New Roman"/>
                <w:sz w:val="18"/>
                <w:szCs w:val="18"/>
              </w:rPr>
            </w:pPr>
            <w:r>
              <w:rPr>
                <w:rFonts w:ascii="Times New Roman" w:hAnsi="Times New Roman"/>
                <w:spacing w:val="-1"/>
                <w:sz w:val="18"/>
                <w:szCs w:val="18"/>
              </w:rPr>
              <w:t>(0.0541)</w:t>
            </w:r>
          </w:p>
        </w:tc>
        <w:tc>
          <w:tcPr>
            <w:tcW w:w="1175" w:type="dxa"/>
            <w:vAlign w:val="top"/>
          </w:tcPr>
          <w:p>
            <w:pPr>
              <w:pStyle w:val="8"/>
              <w:spacing w:before="72" w:line="312" w:lineRule="exact"/>
              <w:ind w:left="445"/>
              <w:rPr>
                <w:rFonts w:ascii="Times New Roman" w:hAnsi="Times New Roman"/>
                <w:sz w:val="18"/>
                <w:szCs w:val="18"/>
              </w:rPr>
            </w:pPr>
            <w:r>
              <w:rPr>
                <w:rFonts w:ascii="Times New Roman" w:hAnsi="Times New Roman"/>
                <w:spacing w:val="-2"/>
                <w:position w:val="12"/>
                <w:sz w:val="18"/>
                <w:szCs w:val="18"/>
              </w:rPr>
              <w:t>0.178***</w:t>
            </w:r>
          </w:p>
          <w:p>
            <w:pPr>
              <w:pStyle w:val="8"/>
              <w:spacing w:line="191" w:lineRule="auto"/>
              <w:ind w:left="475"/>
              <w:rPr>
                <w:rFonts w:ascii="Times New Roman" w:hAnsi="Times New Roman"/>
                <w:sz w:val="18"/>
                <w:szCs w:val="18"/>
              </w:rPr>
            </w:pPr>
            <w:r>
              <w:rPr>
                <w:rFonts w:ascii="Times New Roman" w:hAnsi="Times New Roman"/>
                <w:spacing w:val="-1"/>
                <w:sz w:val="18"/>
                <w:szCs w:val="18"/>
              </w:rPr>
              <w:t>(0.0551)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9"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hwh_im_h</w:t>
            </w:r>
          </w:p>
        </w:tc>
        <w:tc>
          <w:tcPr>
            <w:tcW w:w="2343" w:type="dxa"/>
            <w:vAlign w:val="top"/>
          </w:tcPr>
          <w:p>
            <w:pPr>
              <w:pStyle w:val="8"/>
              <w:spacing w:before="76" w:line="308" w:lineRule="exact"/>
              <w:ind w:left="1219"/>
              <w:rPr>
                <w:rFonts w:ascii="Times New Roman" w:hAnsi="Times New Roman"/>
                <w:sz w:val="18"/>
                <w:szCs w:val="18"/>
              </w:rPr>
            </w:pPr>
            <w:r>
              <w:rPr>
                <w:rFonts w:ascii="Times New Roman" w:hAnsi="Times New Roman"/>
                <w:spacing w:val="-1"/>
                <w:position w:val="12"/>
                <w:sz w:val="18"/>
                <w:szCs w:val="18"/>
              </w:rPr>
              <w:t>-0.00695</w:t>
            </w:r>
          </w:p>
          <w:p>
            <w:pPr>
              <w:pStyle w:val="8"/>
              <w:spacing w:line="191" w:lineRule="auto"/>
              <w:ind w:left="1234"/>
              <w:rPr>
                <w:rFonts w:ascii="Times New Roman" w:hAnsi="Times New Roman"/>
                <w:sz w:val="18"/>
                <w:szCs w:val="18"/>
              </w:rPr>
            </w:pPr>
            <w:r>
              <w:rPr>
                <w:rFonts w:ascii="Times New Roman" w:hAnsi="Times New Roman"/>
                <w:spacing w:val="-1"/>
                <w:sz w:val="18"/>
                <w:szCs w:val="18"/>
              </w:rPr>
              <w:t>(0.0149)</w:t>
            </w:r>
          </w:p>
        </w:tc>
        <w:tc>
          <w:tcPr>
            <w:tcW w:w="1175" w:type="dxa"/>
            <w:vAlign w:val="top"/>
          </w:tcPr>
          <w:p>
            <w:pPr>
              <w:pStyle w:val="8"/>
              <w:spacing w:before="76" w:line="308" w:lineRule="exact"/>
              <w:ind w:left="490"/>
              <w:rPr>
                <w:rFonts w:ascii="Times New Roman" w:hAnsi="Times New Roman"/>
                <w:sz w:val="18"/>
                <w:szCs w:val="18"/>
              </w:rPr>
            </w:pPr>
            <w:r>
              <w:rPr>
                <w:rFonts w:ascii="Times New Roman" w:hAnsi="Times New Roman"/>
                <w:spacing w:val="-1"/>
                <w:position w:val="12"/>
                <w:sz w:val="18"/>
                <w:szCs w:val="18"/>
              </w:rPr>
              <w:t>0.00929</w:t>
            </w:r>
          </w:p>
          <w:p>
            <w:pPr>
              <w:pStyle w:val="8"/>
              <w:spacing w:line="191" w:lineRule="auto"/>
              <w:ind w:left="475"/>
              <w:rPr>
                <w:rFonts w:ascii="Times New Roman" w:hAnsi="Times New Roman"/>
                <w:sz w:val="18"/>
                <w:szCs w:val="18"/>
              </w:rPr>
            </w:pPr>
            <w:r>
              <w:rPr>
                <w:rFonts w:ascii="Times New Roman" w:hAnsi="Times New Roman"/>
                <w:spacing w:val="-1"/>
                <w:sz w:val="18"/>
                <w:szCs w:val="18"/>
              </w:rPr>
              <w:t>(0.0172)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0" w:hRule="atLeast"/>
        </w:trPr>
        <w:tc>
          <w:tcPr>
            <w:tcW w:w="2389"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hwh_im_w</w:t>
            </w:r>
          </w:p>
        </w:tc>
        <w:tc>
          <w:tcPr>
            <w:tcW w:w="2343" w:type="dxa"/>
            <w:vAlign w:val="top"/>
          </w:tcPr>
          <w:p>
            <w:pPr>
              <w:pStyle w:val="8"/>
              <w:spacing w:before="76" w:line="308" w:lineRule="exact"/>
              <w:ind w:left="1174"/>
              <w:rPr>
                <w:rFonts w:ascii="Times New Roman" w:hAnsi="Times New Roman"/>
                <w:sz w:val="18"/>
                <w:szCs w:val="18"/>
              </w:rPr>
            </w:pPr>
            <w:r>
              <w:rPr>
                <w:rFonts w:ascii="Times New Roman" w:hAnsi="Times New Roman"/>
                <w:spacing w:val="-1"/>
                <w:position w:val="12"/>
                <w:sz w:val="18"/>
                <w:szCs w:val="18"/>
              </w:rPr>
              <w:t>-0.000874</w:t>
            </w:r>
          </w:p>
          <w:p>
            <w:pPr>
              <w:pStyle w:val="8"/>
              <w:spacing w:line="191" w:lineRule="auto"/>
              <w:ind w:left="1234"/>
              <w:rPr>
                <w:rFonts w:ascii="Times New Roman" w:hAnsi="Times New Roman"/>
                <w:sz w:val="18"/>
                <w:szCs w:val="18"/>
              </w:rPr>
            </w:pPr>
            <w:r>
              <w:rPr>
                <w:rFonts w:ascii="Times New Roman" w:hAnsi="Times New Roman"/>
                <w:spacing w:val="-1"/>
                <w:sz w:val="18"/>
                <w:szCs w:val="18"/>
              </w:rPr>
              <w:t>(0.0139)</w:t>
            </w:r>
          </w:p>
        </w:tc>
        <w:tc>
          <w:tcPr>
            <w:tcW w:w="1175" w:type="dxa"/>
            <w:vAlign w:val="top"/>
          </w:tcPr>
          <w:p>
            <w:pPr>
              <w:pStyle w:val="8"/>
              <w:spacing w:before="76" w:line="308" w:lineRule="exact"/>
              <w:ind w:left="490"/>
              <w:rPr>
                <w:rFonts w:ascii="Times New Roman" w:hAnsi="Times New Roman"/>
                <w:sz w:val="18"/>
                <w:szCs w:val="18"/>
              </w:rPr>
            </w:pPr>
            <w:r>
              <w:rPr>
                <w:rFonts w:ascii="Times New Roman" w:hAnsi="Times New Roman"/>
                <w:spacing w:val="-1"/>
                <w:position w:val="12"/>
                <w:sz w:val="18"/>
                <w:szCs w:val="18"/>
              </w:rPr>
              <w:t>0.00614</w:t>
            </w:r>
          </w:p>
          <w:p>
            <w:pPr>
              <w:pStyle w:val="8"/>
              <w:spacing w:line="191" w:lineRule="auto"/>
              <w:ind w:left="475"/>
              <w:rPr>
                <w:rFonts w:ascii="Times New Roman" w:hAnsi="Times New Roman"/>
                <w:sz w:val="18"/>
                <w:szCs w:val="18"/>
              </w:rPr>
            </w:pPr>
            <w:r>
              <w:rPr>
                <w:rFonts w:ascii="Times New Roman" w:hAnsi="Times New Roman"/>
                <w:spacing w:val="-1"/>
                <w:sz w:val="18"/>
                <w:szCs w:val="18"/>
              </w:rPr>
              <w:t>(0.0133)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6" w:hRule="atLeast"/>
        </w:trPr>
        <w:tc>
          <w:tcPr>
            <w:tcW w:w="2389" w:type="dxa"/>
            <w:vAlign w:val="top"/>
          </w:tcPr>
          <w:p>
            <w:pPr>
              <w:pStyle w:val="8"/>
              <w:spacing w:before="232" w:line="188" w:lineRule="auto"/>
              <w:ind w:left="5"/>
              <w:rPr>
                <w:rFonts w:ascii="Times New Roman" w:hAnsi="Times New Roman"/>
                <w:sz w:val="18"/>
                <w:szCs w:val="18"/>
              </w:rPr>
            </w:pPr>
            <w:r>
              <w:rPr>
                <w:rFonts w:ascii="Times New Roman" w:hAnsi="Times New Roman"/>
                <w:spacing w:val="-1"/>
                <w:sz w:val="18"/>
                <w:szCs w:val="18"/>
              </w:rPr>
              <w:t>Constant</w:t>
            </w:r>
          </w:p>
        </w:tc>
        <w:tc>
          <w:tcPr>
            <w:tcW w:w="2343" w:type="dxa"/>
            <w:vAlign w:val="top"/>
          </w:tcPr>
          <w:p>
            <w:pPr>
              <w:pStyle w:val="8"/>
              <w:spacing w:before="228" w:line="192" w:lineRule="auto"/>
              <w:ind w:left="1205"/>
              <w:rPr>
                <w:rFonts w:ascii="Times New Roman" w:hAnsi="Times New Roman"/>
                <w:sz w:val="18"/>
                <w:szCs w:val="18"/>
              </w:rPr>
            </w:pPr>
            <w:r>
              <w:rPr>
                <w:rFonts w:ascii="Times New Roman" w:hAnsi="Times New Roman"/>
                <w:spacing w:val="-2"/>
                <w:sz w:val="18"/>
                <w:szCs w:val="18"/>
              </w:rPr>
              <w:t>3.310***</w:t>
            </w:r>
          </w:p>
          <w:p>
            <w:pPr>
              <w:pStyle w:val="8"/>
              <w:spacing w:before="146" w:line="180" w:lineRule="auto"/>
              <w:ind w:left="1279"/>
              <w:rPr>
                <w:rFonts w:ascii="Times New Roman" w:hAnsi="Times New Roman"/>
                <w:sz w:val="18"/>
                <w:szCs w:val="18"/>
              </w:rPr>
            </w:pPr>
            <w:r>
              <w:rPr>
                <w:rFonts w:ascii="Times New Roman" w:hAnsi="Times New Roman"/>
                <w:spacing w:val="-1"/>
                <w:sz w:val="18"/>
                <w:szCs w:val="18"/>
              </w:rPr>
              <w:t>(0.612)</w:t>
            </w:r>
          </w:p>
        </w:tc>
        <w:tc>
          <w:tcPr>
            <w:tcW w:w="1175" w:type="dxa"/>
            <w:vAlign w:val="top"/>
          </w:tcPr>
          <w:p>
            <w:pPr>
              <w:pStyle w:val="8"/>
              <w:spacing w:before="228" w:line="306" w:lineRule="exact"/>
              <w:ind w:left="459"/>
              <w:rPr>
                <w:rFonts w:ascii="Times New Roman" w:hAnsi="Times New Roman"/>
                <w:sz w:val="18"/>
                <w:szCs w:val="18"/>
              </w:rPr>
            </w:pPr>
            <w:r>
              <w:rPr>
                <w:rFonts w:ascii="Times New Roman" w:hAnsi="Times New Roman"/>
                <w:spacing w:val="-4"/>
                <w:position w:val="12"/>
                <w:sz w:val="18"/>
                <w:szCs w:val="18"/>
              </w:rPr>
              <w:t>1.717***</w:t>
            </w:r>
          </w:p>
          <w:p>
            <w:pPr>
              <w:pStyle w:val="8"/>
              <w:spacing w:line="187" w:lineRule="auto"/>
              <w:ind w:left="520"/>
              <w:rPr>
                <w:rFonts w:ascii="Times New Roman" w:hAnsi="Times New Roman"/>
                <w:sz w:val="18"/>
                <w:szCs w:val="18"/>
              </w:rPr>
            </w:pPr>
            <w:r>
              <w:rPr>
                <w:rFonts w:ascii="Times New Roman" w:hAnsi="Times New Roman"/>
                <w:spacing w:val="-1"/>
                <w:sz w:val="18"/>
                <w:szCs w:val="18"/>
              </w:rPr>
              <w:t>(0.643)</w:t>
            </w:r>
          </w:p>
        </w:tc>
      </w:tr>
    </w:tbl>
    <w:p>
      <w:pPr>
        <w:spacing w:before="52" w:line="192" w:lineRule="auto"/>
        <w:ind w:left="1076"/>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Observations                                                              2,422                 </w:t>
      </w:r>
      <w:r>
        <w:rPr>
          <w:rFonts w:ascii="Times New Roman" w:hAnsi="Times New Roman" w:eastAsia="Times New Roman" w:cs="Times New Roman"/>
          <w:spacing w:val="-1"/>
          <w:sz w:val="18"/>
          <w:szCs w:val="18"/>
        </w:rPr>
        <w:t xml:space="preserve">         2,439</w:t>
      </w:r>
    </w:p>
    <w:p>
      <w:pPr>
        <w:spacing w:before="146" w:line="192" w:lineRule="auto"/>
        <w:ind w:left="1073"/>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R-squared                                                                   0.094        </w:t>
      </w:r>
      <w:r>
        <w:rPr>
          <w:rFonts w:ascii="Times New Roman" w:hAnsi="Times New Roman" w:eastAsia="Times New Roman" w:cs="Times New Roman"/>
          <w:spacing w:val="-1"/>
          <w:sz w:val="18"/>
          <w:szCs w:val="18"/>
        </w:rPr>
        <w:t xml:space="preserve">                  0.211</w:t>
      </w:r>
    </w:p>
    <w:p>
      <w:pPr>
        <w:spacing w:before="1" w:line="191" w:lineRule="auto"/>
        <w:ind w:left="3036"/>
        <w:rPr>
          <w:rFonts w:ascii="Times New Roman" w:hAnsi="Times New Roman" w:eastAsia="Times New Roman" w:cs="Times New Roman"/>
          <w:spacing w:val="-2"/>
          <w:sz w:val="18"/>
          <w:szCs w:val="18"/>
        </w:rPr>
      </w:pPr>
      <w:r>
        <w:rPr>
          <w:rFonts w:ascii="Times New Roman" w:hAnsi="Times New Roman" w:eastAsia="Times New Roman" w:cs="Times New Roman"/>
          <w:spacing w:val="-1"/>
          <w:sz w:val="18"/>
          <w:szCs w:val="18"/>
        </w:rPr>
        <w:t>*** p&lt;0.01,</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1"/>
          <w:sz w:val="18"/>
          <w:szCs w:val="18"/>
        </w:rPr>
        <w:t>** p&lt;0.0</w:t>
      </w:r>
      <w:r>
        <w:rPr>
          <w:rFonts w:ascii="Times New Roman" w:hAnsi="Times New Roman" w:eastAsia="Times New Roman" w:cs="Times New Roman"/>
          <w:spacing w:val="-2"/>
          <w:sz w:val="18"/>
          <w:szCs w:val="18"/>
        </w:rPr>
        <w:t>5,</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2"/>
          <w:sz w:val="18"/>
          <w:szCs w:val="18"/>
        </w:rPr>
        <w:t>* p&lt;0.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2"/>
          <w:sz w:val="18"/>
          <w:szCs w:val="18"/>
        </w:rPr>
        <w:t>1</w:t>
      </w:r>
    </w:p>
    <w:p>
      <w:pPr>
        <w:spacing w:before="1" w:line="191" w:lineRule="auto"/>
        <w:ind w:left="3036"/>
        <w:rPr>
          <w:rFonts w:ascii="Times New Roman" w:hAnsi="Times New Roman" w:eastAsia="Times New Roman" w:cs="Times New Roman"/>
          <w:spacing w:val="-2"/>
          <w:sz w:val="18"/>
          <w:szCs w:val="18"/>
        </w:rPr>
      </w:pPr>
    </w:p>
    <w:p>
      <w:pPr>
        <w:pStyle w:val="2"/>
        <w:spacing w:before="58" w:line="220" w:lineRule="auto"/>
        <w:ind w:left="1997"/>
        <w:rPr>
          <w:rFonts w:ascii="Times New Roman" w:hAnsi="Times New Roman"/>
          <w:sz w:val="18"/>
          <w:szCs w:val="18"/>
        </w:rPr>
      </w:pPr>
      <w:r>
        <w:rPr>
          <w:rFonts w:ascii="Times New Roman" w:hAnsi="Times New Roman"/>
          <w:spacing w:val="-1"/>
          <w:sz w:val="18"/>
          <w:szCs w:val="18"/>
        </w:rPr>
        <w:t>表</w:t>
      </w:r>
      <w:r>
        <w:rPr>
          <w:rFonts w:ascii="Times New Roman" w:hAnsi="Times New Roman"/>
          <w:spacing w:val="-31"/>
          <w:sz w:val="18"/>
          <w:szCs w:val="18"/>
        </w:rPr>
        <w:t xml:space="preserve"> </w:t>
      </w:r>
      <w:r>
        <w:rPr>
          <w:rFonts w:ascii="Times New Roman" w:hAnsi="Times New Roman"/>
          <w:spacing w:val="-1"/>
          <w:sz w:val="18"/>
          <w:szCs w:val="18"/>
        </w:rPr>
        <w:t>4-4 性别角色角度家庭满意度工具变量第二阶段回归结果</w:t>
      </w:r>
    </w:p>
    <w:p>
      <w:pPr>
        <w:spacing w:before="140" w:line="192" w:lineRule="auto"/>
        <w:ind w:left="429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3"/>
          <w:sz w:val="18"/>
          <w:szCs w:val="18"/>
        </w:rPr>
        <w:t>(2)</w:t>
      </w:r>
    </w:p>
    <w:p>
      <w:pPr>
        <w:spacing w:before="161" w:line="192" w:lineRule="auto"/>
        <w:ind w:left="14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VARIABLES                                       self_sat                          self_sat</w:t>
      </w:r>
    </w:p>
    <w:p>
      <w:pPr>
        <w:spacing w:before="146" w:line="192" w:lineRule="auto"/>
        <w:ind w:left="3943"/>
        <w:rPr>
          <w:rFonts w:ascii="Times New Roman" w:hAnsi="Times New Roman" w:eastAsia="Times New Roman" w:cs="Times New Roman"/>
          <w:spacing w:val="-1"/>
          <w:sz w:val="18"/>
          <w:szCs w:val="18"/>
        </w:rPr>
      </w:pPr>
      <w:r>
        <w:rPr>
          <w:rFonts w:ascii="Times New Roman" w:hAnsi="Times New Roman" w:eastAsia="Times New Roman" w:cs="Times New Roman"/>
          <w:sz w:val="18"/>
          <w:szCs w:val="18"/>
        </w:rPr>
        <w:t>Male gender</w:t>
      </w:r>
      <w:r>
        <w:rPr>
          <w:rFonts w:hint="eastAsia" w:ascii="Times New Roman" w:hAnsi="Times New Roman" w:eastAsia="宋体" w:cs="Times New Roman"/>
          <w:sz w:val="18"/>
          <w:szCs w:val="18"/>
          <w:lang w:val="en-US" w:eastAsia="zh-CN"/>
        </w:rPr>
        <w:t xml:space="preserve"> norm</w:t>
      </w:r>
      <w:r>
        <w:rPr>
          <w:rFonts w:ascii="Times New Roman" w:hAnsi="Times New Roman" w:eastAsia="Times New Roman" w:cs="Times New Roman"/>
          <w:sz w:val="18"/>
          <w:szCs w:val="18"/>
        </w:rPr>
        <w:t xml:space="preserve">           Fema</w:t>
      </w:r>
      <w:r>
        <w:rPr>
          <w:rFonts w:ascii="Times New Roman" w:hAnsi="Times New Roman" w:eastAsia="Times New Roman" w:cs="Times New Roman"/>
          <w:spacing w:val="-1"/>
          <w:sz w:val="18"/>
          <w:szCs w:val="18"/>
        </w:rPr>
        <w:t>le gender norm</w:t>
      </w:r>
    </w:p>
    <w:p>
      <w:pPr>
        <w:spacing w:before="146" w:line="192" w:lineRule="auto"/>
        <w:ind w:left="3943"/>
        <w:rPr>
          <w:rFonts w:ascii="Times New Roman" w:hAnsi="Times New Roman" w:eastAsia="Times New Roman" w:cs="Times New Roman"/>
          <w:spacing w:val="-1"/>
          <w:sz w:val="18"/>
          <w:szCs w:val="18"/>
        </w:rPr>
      </w:pPr>
      <w:r>
        <w:rPr>
          <w:rFonts w:ascii="Times New Roman" w:hAnsi="Times New Roman"/>
        </w:rPr>
        <w:pict>
          <v:shape id="_x0000_s1036" o:spid="_x0000_s1036" style="position:absolute;left:0pt;margin-left:152.5pt;margin-top:702.6pt;height:0.75pt;width:287.25pt;mso-position-horizontal-relative:page;mso-position-vertical-relative:page;z-index:251666432;mso-width-relative:page;mso-height-relative:page;" filled="f" stroked="t" coordsize="5745,15" o:allowincell="f" path="m0,7l5745,7e">
            <v:fill on="f" focussize="0,0"/>
            <v:stroke weight="0.72pt" color="#000000" miterlimit="2" joinstyle="bevel"/>
            <v:imagedata o:title=""/>
            <o:lock v:ext="edit"/>
          </v:shape>
        </w:pict>
      </w:r>
    </w:p>
    <w:tbl>
      <w:tblPr>
        <w:tblStyle w:val="7"/>
        <w:tblW w:w="5006" w:type="dxa"/>
        <w:tblInd w:w="1402" w:type="dxa"/>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54"/>
        <w:gridCol w:w="1893"/>
        <w:gridCol w:w="1159"/>
      </w:tblGrid>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1954" w:type="dxa"/>
            <w:vAlign w:val="top"/>
          </w:tcPr>
          <w:p>
            <w:pPr>
              <w:pStyle w:val="8"/>
              <w:spacing w:line="192" w:lineRule="auto"/>
              <w:rPr>
                <w:rFonts w:ascii="Times New Roman" w:hAnsi="Times New Roman"/>
                <w:sz w:val="18"/>
                <w:szCs w:val="18"/>
              </w:rPr>
            </w:pPr>
            <w:r>
              <w:rPr>
                <w:rFonts w:ascii="Times New Roman" w:hAnsi="Times New Roman"/>
                <w:spacing w:val="-1"/>
                <w:sz w:val="18"/>
                <w:szCs w:val="18"/>
              </w:rPr>
              <w:t>ri</w:t>
            </w:r>
          </w:p>
        </w:tc>
        <w:tc>
          <w:tcPr>
            <w:tcW w:w="1893" w:type="dxa"/>
            <w:vAlign w:val="top"/>
          </w:tcPr>
          <w:p>
            <w:pPr>
              <w:pStyle w:val="8"/>
              <w:spacing w:before="3" w:line="309" w:lineRule="exact"/>
              <w:ind w:left="840"/>
              <w:rPr>
                <w:rFonts w:ascii="Times New Roman" w:hAnsi="Times New Roman"/>
                <w:sz w:val="18"/>
                <w:szCs w:val="18"/>
              </w:rPr>
            </w:pPr>
            <w:r>
              <w:rPr>
                <w:rFonts w:ascii="Times New Roman" w:hAnsi="Times New Roman"/>
                <w:spacing w:val="-1"/>
                <w:position w:val="12"/>
                <w:sz w:val="18"/>
                <w:szCs w:val="18"/>
              </w:rPr>
              <w:t>0.007</w:t>
            </w:r>
          </w:p>
          <w:p>
            <w:pPr>
              <w:pStyle w:val="8"/>
              <w:spacing w:line="191" w:lineRule="auto"/>
              <w:ind w:left="781"/>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123)</w:t>
            </w:r>
          </w:p>
        </w:tc>
        <w:tc>
          <w:tcPr>
            <w:tcW w:w="1159" w:type="dxa"/>
            <w:vAlign w:val="top"/>
          </w:tcPr>
          <w:p>
            <w:pPr>
              <w:pStyle w:val="8"/>
              <w:spacing w:before="3" w:line="309" w:lineRule="exact"/>
              <w:ind w:left="601"/>
              <w:rPr>
                <w:rFonts w:ascii="Times New Roman" w:hAnsi="Times New Roman"/>
                <w:sz w:val="18"/>
                <w:szCs w:val="18"/>
              </w:rPr>
            </w:pPr>
            <w:r>
              <w:rPr>
                <w:rFonts w:ascii="Times New Roman" w:hAnsi="Times New Roman"/>
                <w:spacing w:val="-2"/>
                <w:position w:val="12"/>
                <w:sz w:val="18"/>
                <w:szCs w:val="18"/>
              </w:rPr>
              <w:t>-0.057</w:t>
            </w:r>
          </w:p>
          <w:p>
            <w:pPr>
              <w:pStyle w:val="8"/>
              <w:spacing w:line="191" w:lineRule="auto"/>
              <w:ind w:left="57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100)</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7"/>
              <w:rPr>
                <w:rFonts w:ascii="Times New Roman" w:hAnsi="Times New Roman"/>
                <w:sz w:val="18"/>
                <w:szCs w:val="18"/>
              </w:rPr>
            </w:pPr>
            <w:r>
              <w:rPr>
                <w:rFonts w:ascii="Times New Roman" w:hAnsi="Times New Roman"/>
                <w:spacing w:val="-1"/>
                <w:sz w:val="18"/>
                <w:szCs w:val="18"/>
              </w:rPr>
              <w:t>sp_hwk_sat_im</w:t>
            </w:r>
          </w:p>
        </w:tc>
        <w:tc>
          <w:tcPr>
            <w:tcW w:w="1893" w:type="dxa"/>
            <w:vAlign w:val="top"/>
          </w:tcPr>
          <w:p>
            <w:pPr>
              <w:pStyle w:val="8"/>
              <w:spacing w:before="72" w:line="192" w:lineRule="auto"/>
              <w:ind w:left="705"/>
              <w:rPr>
                <w:rFonts w:ascii="Times New Roman" w:hAnsi="Times New Roman"/>
                <w:sz w:val="18"/>
                <w:szCs w:val="18"/>
              </w:rPr>
            </w:pPr>
            <w:r>
              <w:rPr>
                <w:rFonts w:ascii="Times New Roman" w:hAnsi="Times New Roman"/>
                <w:spacing w:val="-2"/>
                <w:sz w:val="18"/>
                <w:szCs w:val="18"/>
              </w:rPr>
              <w:t>0.125***</w:t>
            </w:r>
          </w:p>
          <w:p>
            <w:pPr>
              <w:pStyle w:val="8"/>
              <w:spacing w:before="146" w:line="192" w:lineRule="auto"/>
              <w:ind w:left="781"/>
              <w:rPr>
                <w:rFonts w:ascii="Times New Roman" w:hAnsi="Times New Roman"/>
                <w:sz w:val="18"/>
                <w:szCs w:val="18"/>
              </w:rPr>
            </w:pPr>
            <w:r>
              <w:rPr>
                <w:rFonts w:ascii="Times New Roman" w:hAnsi="Times New Roman"/>
                <w:spacing w:val="-1"/>
                <w:sz w:val="18"/>
                <w:szCs w:val="18"/>
              </w:rPr>
              <w:t>(0.026)</w:t>
            </w:r>
          </w:p>
        </w:tc>
        <w:tc>
          <w:tcPr>
            <w:tcW w:w="1159"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0.106***</w:t>
            </w:r>
          </w:p>
          <w:p>
            <w:pPr>
              <w:pStyle w:val="8"/>
              <w:spacing w:before="146" w:line="192" w:lineRule="auto"/>
              <w:ind w:left="570"/>
              <w:rPr>
                <w:rFonts w:ascii="Times New Roman" w:hAnsi="Times New Roman"/>
                <w:sz w:val="18"/>
                <w:szCs w:val="18"/>
              </w:rPr>
            </w:pPr>
            <w:r>
              <w:rPr>
                <w:rFonts w:ascii="Times New Roman" w:hAnsi="Times New Roman"/>
                <w:spacing w:val="-1"/>
                <w:sz w:val="18"/>
                <w:szCs w:val="18"/>
              </w:rPr>
              <w:t>(0.015)</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7"/>
              <w:rPr>
                <w:rFonts w:ascii="Times New Roman" w:hAnsi="Times New Roman"/>
                <w:sz w:val="18"/>
                <w:szCs w:val="18"/>
              </w:rPr>
            </w:pPr>
            <w:r>
              <w:rPr>
                <w:rFonts w:ascii="Times New Roman" w:hAnsi="Times New Roman"/>
                <w:spacing w:val="-1"/>
                <w:sz w:val="18"/>
                <w:szCs w:val="18"/>
              </w:rPr>
              <w:t>sp_eco_sat_im</w:t>
            </w:r>
          </w:p>
        </w:tc>
        <w:tc>
          <w:tcPr>
            <w:tcW w:w="1893" w:type="dxa"/>
            <w:vAlign w:val="top"/>
          </w:tcPr>
          <w:p>
            <w:pPr>
              <w:pStyle w:val="8"/>
              <w:spacing w:before="72" w:line="192" w:lineRule="auto"/>
              <w:ind w:left="705"/>
              <w:rPr>
                <w:rFonts w:ascii="Times New Roman" w:hAnsi="Times New Roman"/>
                <w:sz w:val="18"/>
                <w:szCs w:val="18"/>
              </w:rPr>
            </w:pPr>
            <w:r>
              <w:rPr>
                <w:rFonts w:ascii="Times New Roman" w:hAnsi="Times New Roman"/>
                <w:spacing w:val="-2"/>
                <w:sz w:val="18"/>
                <w:szCs w:val="18"/>
              </w:rPr>
              <w:t>0.217***</w:t>
            </w:r>
          </w:p>
          <w:p>
            <w:pPr>
              <w:pStyle w:val="8"/>
              <w:spacing w:before="146" w:line="192" w:lineRule="auto"/>
              <w:ind w:left="781"/>
              <w:rPr>
                <w:rFonts w:ascii="Times New Roman" w:hAnsi="Times New Roman"/>
                <w:sz w:val="18"/>
                <w:szCs w:val="18"/>
              </w:rPr>
            </w:pPr>
            <w:r>
              <w:rPr>
                <w:rFonts w:ascii="Times New Roman" w:hAnsi="Times New Roman"/>
                <w:spacing w:val="-1"/>
                <w:sz w:val="18"/>
                <w:szCs w:val="18"/>
              </w:rPr>
              <w:t>(0.026)</w:t>
            </w:r>
          </w:p>
        </w:tc>
        <w:tc>
          <w:tcPr>
            <w:tcW w:w="1159"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0.357***</w:t>
            </w:r>
          </w:p>
          <w:p>
            <w:pPr>
              <w:pStyle w:val="8"/>
              <w:spacing w:before="146" w:line="192" w:lineRule="auto"/>
              <w:ind w:left="570"/>
              <w:rPr>
                <w:rFonts w:ascii="Times New Roman" w:hAnsi="Times New Roman"/>
                <w:sz w:val="18"/>
                <w:szCs w:val="18"/>
              </w:rPr>
            </w:pPr>
            <w:r>
              <w:rPr>
                <w:rFonts w:ascii="Times New Roman" w:hAnsi="Times New Roman"/>
                <w:spacing w:val="-1"/>
                <w:sz w:val="18"/>
                <w:szCs w:val="18"/>
              </w:rPr>
              <w:t>(0.024)</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115" w:line="123" w:lineRule="exact"/>
              <w:ind w:left="5"/>
              <w:rPr>
                <w:rFonts w:ascii="Times New Roman" w:hAnsi="Times New Roman"/>
                <w:sz w:val="18"/>
                <w:szCs w:val="18"/>
              </w:rPr>
            </w:pPr>
            <w:r>
              <w:rPr>
                <w:rFonts w:ascii="Times New Roman" w:hAnsi="Times New Roman"/>
                <w:spacing w:val="-2"/>
                <w:position w:val="1"/>
                <w:sz w:val="18"/>
                <w:szCs w:val="18"/>
              </w:rPr>
              <w:t>age_w</w:t>
            </w:r>
          </w:p>
        </w:tc>
        <w:tc>
          <w:tcPr>
            <w:tcW w:w="1893" w:type="dxa"/>
            <w:vAlign w:val="top"/>
          </w:tcPr>
          <w:p>
            <w:pPr>
              <w:pStyle w:val="8"/>
              <w:spacing w:before="73" w:line="312" w:lineRule="exact"/>
              <w:ind w:left="753"/>
              <w:rPr>
                <w:rFonts w:ascii="Times New Roman" w:hAnsi="Times New Roman"/>
                <w:sz w:val="18"/>
                <w:szCs w:val="18"/>
              </w:rPr>
            </w:pPr>
            <w:r>
              <w:rPr>
                <w:rFonts w:ascii="Times New Roman" w:hAnsi="Times New Roman"/>
                <w:spacing w:val="-2"/>
                <w:position w:val="12"/>
                <w:sz w:val="18"/>
                <w:szCs w:val="18"/>
              </w:rPr>
              <w:t>0.116**</w:t>
            </w:r>
          </w:p>
          <w:p>
            <w:pPr>
              <w:pStyle w:val="8"/>
              <w:spacing w:line="191" w:lineRule="auto"/>
              <w:ind w:left="781"/>
              <w:rPr>
                <w:rFonts w:ascii="Times New Roman" w:hAnsi="Times New Roman"/>
                <w:sz w:val="18"/>
                <w:szCs w:val="18"/>
              </w:rPr>
            </w:pPr>
            <w:r>
              <w:rPr>
                <w:rFonts w:ascii="Times New Roman" w:hAnsi="Times New Roman"/>
                <w:spacing w:val="-1"/>
                <w:sz w:val="18"/>
                <w:szCs w:val="18"/>
              </w:rPr>
              <w:t>(0.049)</w:t>
            </w:r>
          </w:p>
        </w:tc>
        <w:tc>
          <w:tcPr>
            <w:tcW w:w="1159" w:type="dxa"/>
            <w:vAlign w:val="top"/>
          </w:tcPr>
          <w:p>
            <w:pPr>
              <w:pStyle w:val="8"/>
              <w:spacing w:before="76" w:line="309" w:lineRule="exact"/>
              <w:ind w:left="629"/>
              <w:rPr>
                <w:rFonts w:ascii="Times New Roman" w:hAnsi="Times New Roman"/>
                <w:sz w:val="18"/>
                <w:szCs w:val="18"/>
              </w:rPr>
            </w:pPr>
            <w:r>
              <w:rPr>
                <w:rFonts w:ascii="Times New Roman" w:hAnsi="Times New Roman"/>
                <w:spacing w:val="-1"/>
                <w:position w:val="12"/>
                <w:sz w:val="18"/>
                <w:szCs w:val="18"/>
              </w:rPr>
              <w:t>0.010</w:t>
            </w:r>
          </w:p>
          <w:p>
            <w:pPr>
              <w:pStyle w:val="8"/>
              <w:spacing w:line="191" w:lineRule="auto"/>
              <w:ind w:left="570"/>
              <w:rPr>
                <w:rFonts w:ascii="Times New Roman" w:hAnsi="Times New Roman"/>
                <w:sz w:val="18"/>
                <w:szCs w:val="18"/>
              </w:rPr>
            </w:pPr>
            <w:r>
              <w:rPr>
                <w:rFonts w:ascii="Times New Roman" w:hAnsi="Times New Roman"/>
                <w:spacing w:val="-1"/>
                <w:sz w:val="18"/>
                <w:szCs w:val="18"/>
              </w:rPr>
              <w:t>(0.042)</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6" w:line="188" w:lineRule="auto"/>
              <w:ind w:left="5"/>
              <w:rPr>
                <w:rFonts w:ascii="Times New Roman" w:hAnsi="Times New Roman"/>
                <w:sz w:val="18"/>
                <w:szCs w:val="18"/>
              </w:rPr>
            </w:pPr>
            <w:r>
              <w:rPr>
                <w:rFonts w:ascii="Times New Roman" w:hAnsi="Times New Roman"/>
                <w:spacing w:val="-1"/>
                <w:sz w:val="18"/>
                <w:szCs w:val="18"/>
              </w:rPr>
              <w:t>c.age_w#c.age_w</w:t>
            </w:r>
          </w:p>
        </w:tc>
        <w:tc>
          <w:tcPr>
            <w:tcW w:w="1893" w:type="dxa"/>
            <w:vAlign w:val="top"/>
          </w:tcPr>
          <w:p>
            <w:pPr>
              <w:pStyle w:val="8"/>
              <w:spacing w:before="73" w:line="312" w:lineRule="exact"/>
              <w:ind w:left="721"/>
              <w:rPr>
                <w:rFonts w:ascii="Times New Roman" w:hAnsi="Times New Roman"/>
                <w:sz w:val="18"/>
                <w:szCs w:val="18"/>
              </w:rPr>
            </w:pPr>
            <w:r>
              <w:rPr>
                <w:rFonts w:ascii="Times New Roman" w:hAnsi="Times New Roman"/>
                <w:spacing w:val="-1"/>
                <w:position w:val="12"/>
                <w:sz w:val="18"/>
                <w:szCs w:val="18"/>
              </w:rPr>
              <w:t>-0.001**</w:t>
            </w:r>
          </w:p>
          <w:p>
            <w:pPr>
              <w:pStyle w:val="8"/>
              <w:spacing w:line="191" w:lineRule="auto"/>
              <w:ind w:left="781"/>
              <w:rPr>
                <w:rFonts w:ascii="Times New Roman" w:hAnsi="Times New Roman"/>
                <w:sz w:val="18"/>
                <w:szCs w:val="18"/>
              </w:rPr>
            </w:pPr>
            <w:r>
              <w:rPr>
                <w:rFonts w:ascii="Times New Roman" w:hAnsi="Times New Roman"/>
                <w:spacing w:val="-1"/>
                <w:sz w:val="18"/>
                <w:szCs w:val="18"/>
              </w:rPr>
              <w:t>(0.001)</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-0.000</w:t>
            </w:r>
          </w:p>
          <w:p>
            <w:pPr>
              <w:pStyle w:val="8"/>
              <w:spacing w:line="191" w:lineRule="auto"/>
              <w:ind w:left="570"/>
              <w:rPr>
                <w:rFonts w:ascii="Times New Roman" w:hAnsi="Times New Roman"/>
                <w:sz w:val="18"/>
                <w:szCs w:val="18"/>
              </w:rPr>
            </w:pPr>
            <w:r>
              <w:rPr>
                <w:rFonts w:ascii="Times New Roman" w:hAnsi="Times New Roman"/>
                <w:spacing w:val="-1"/>
                <w:sz w:val="18"/>
                <w:szCs w:val="18"/>
              </w:rPr>
              <w:t>(0.001)</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1.hukou_w</w:t>
            </w:r>
          </w:p>
        </w:tc>
        <w:tc>
          <w:tcPr>
            <w:tcW w:w="1893" w:type="dxa"/>
            <w:vAlign w:val="top"/>
          </w:tcPr>
          <w:p>
            <w:pPr>
              <w:pStyle w:val="8"/>
              <w:spacing w:before="72" w:line="312" w:lineRule="exact"/>
              <w:ind w:left="721"/>
              <w:rPr>
                <w:rFonts w:ascii="Times New Roman" w:hAnsi="Times New Roman"/>
                <w:sz w:val="18"/>
                <w:szCs w:val="18"/>
              </w:rPr>
            </w:pPr>
            <w:r>
              <w:rPr>
                <w:rFonts w:ascii="Times New Roman" w:hAnsi="Times New Roman"/>
                <w:spacing w:val="-1"/>
                <w:position w:val="12"/>
                <w:sz w:val="18"/>
                <w:szCs w:val="18"/>
              </w:rPr>
              <w:t>-0.140**</w:t>
            </w:r>
          </w:p>
          <w:p>
            <w:pPr>
              <w:pStyle w:val="8"/>
              <w:spacing w:line="191" w:lineRule="auto"/>
              <w:ind w:left="781"/>
              <w:rPr>
                <w:rFonts w:ascii="Times New Roman" w:hAnsi="Times New Roman"/>
                <w:sz w:val="18"/>
                <w:szCs w:val="18"/>
              </w:rPr>
            </w:pPr>
            <w:r>
              <w:rPr>
                <w:rFonts w:ascii="Times New Roman" w:hAnsi="Times New Roman"/>
                <w:spacing w:val="-1"/>
                <w:sz w:val="18"/>
                <w:szCs w:val="18"/>
              </w:rPr>
              <w:t>(0.065)</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-0.055</w:t>
            </w:r>
          </w:p>
          <w:p>
            <w:pPr>
              <w:pStyle w:val="8"/>
              <w:spacing w:line="191" w:lineRule="auto"/>
              <w:ind w:left="570"/>
              <w:rPr>
                <w:rFonts w:ascii="Times New Roman" w:hAnsi="Times New Roman"/>
                <w:sz w:val="18"/>
                <w:szCs w:val="18"/>
              </w:rPr>
            </w:pPr>
            <w:r>
              <w:rPr>
                <w:rFonts w:ascii="Times New Roman" w:hAnsi="Times New Roman"/>
                <w:spacing w:val="-1"/>
                <w:sz w:val="18"/>
                <w:szCs w:val="18"/>
              </w:rPr>
              <w:t>(0.056)</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19"/>
              <w:rPr>
                <w:rFonts w:ascii="Times New Roman" w:hAnsi="Times New Roman"/>
                <w:sz w:val="18"/>
                <w:szCs w:val="18"/>
              </w:rPr>
            </w:pPr>
            <w:r>
              <w:rPr>
                <w:rFonts w:ascii="Times New Roman" w:hAnsi="Times New Roman"/>
                <w:spacing w:val="-2"/>
                <w:sz w:val="18"/>
                <w:szCs w:val="18"/>
              </w:rPr>
              <w:t>1.urban_w</w:t>
            </w:r>
          </w:p>
        </w:tc>
        <w:tc>
          <w:tcPr>
            <w:tcW w:w="1893" w:type="dxa"/>
            <w:vAlign w:val="top"/>
          </w:tcPr>
          <w:p>
            <w:pPr>
              <w:pStyle w:val="8"/>
              <w:spacing w:before="76" w:line="308" w:lineRule="exact"/>
              <w:ind w:left="809"/>
              <w:rPr>
                <w:rFonts w:ascii="Times New Roman" w:hAnsi="Times New Roman"/>
                <w:sz w:val="18"/>
                <w:szCs w:val="18"/>
              </w:rPr>
            </w:pPr>
            <w:r>
              <w:rPr>
                <w:rFonts w:ascii="Times New Roman" w:hAnsi="Times New Roman"/>
                <w:spacing w:val="-1"/>
                <w:position w:val="12"/>
                <w:sz w:val="18"/>
                <w:szCs w:val="18"/>
              </w:rPr>
              <w:t>-0.025</w:t>
            </w:r>
          </w:p>
          <w:p>
            <w:pPr>
              <w:pStyle w:val="8"/>
              <w:spacing w:line="191" w:lineRule="auto"/>
              <w:ind w:left="781"/>
              <w:rPr>
                <w:rFonts w:ascii="Times New Roman" w:hAnsi="Times New Roman"/>
                <w:sz w:val="18"/>
                <w:szCs w:val="18"/>
              </w:rPr>
            </w:pPr>
            <w:r>
              <w:rPr>
                <w:rFonts w:ascii="Times New Roman" w:hAnsi="Times New Roman"/>
                <w:spacing w:val="-1"/>
                <w:sz w:val="18"/>
                <w:szCs w:val="18"/>
              </w:rPr>
              <w:t>(0.229)</w:t>
            </w:r>
          </w:p>
        </w:tc>
        <w:tc>
          <w:tcPr>
            <w:tcW w:w="1159" w:type="dxa"/>
            <w:vAlign w:val="top"/>
          </w:tcPr>
          <w:p>
            <w:pPr>
              <w:pStyle w:val="8"/>
              <w:spacing w:before="76" w:line="308" w:lineRule="exact"/>
              <w:ind w:left="629"/>
              <w:rPr>
                <w:rFonts w:ascii="Times New Roman" w:hAnsi="Times New Roman"/>
                <w:sz w:val="18"/>
                <w:szCs w:val="18"/>
              </w:rPr>
            </w:pPr>
            <w:r>
              <w:rPr>
                <w:rFonts w:ascii="Times New Roman" w:hAnsi="Times New Roman"/>
                <w:spacing w:val="-1"/>
                <w:position w:val="12"/>
                <w:sz w:val="18"/>
                <w:szCs w:val="18"/>
              </w:rPr>
              <w:t>0.219</w:t>
            </w:r>
          </w:p>
          <w:p>
            <w:pPr>
              <w:pStyle w:val="8"/>
              <w:spacing w:line="191" w:lineRule="auto"/>
              <w:ind w:left="57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196)</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5"/>
              <w:rPr>
                <w:rFonts w:ascii="Times New Roman" w:hAnsi="Times New Roman"/>
                <w:sz w:val="18"/>
                <w:szCs w:val="18"/>
              </w:rPr>
            </w:pPr>
            <w:r>
              <w:rPr>
                <w:rFonts w:ascii="Times New Roman" w:hAnsi="Times New Roman"/>
                <w:spacing w:val="-2"/>
                <w:sz w:val="18"/>
                <w:szCs w:val="18"/>
              </w:rPr>
              <w:t>age_h</w:t>
            </w:r>
          </w:p>
        </w:tc>
        <w:tc>
          <w:tcPr>
            <w:tcW w:w="1893" w:type="dxa"/>
            <w:vAlign w:val="top"/>
          </w:tcPr>
          <w:p>
            <w:pPr>
              <w:pStyle w:val="8"/>
              <w:spacing w:before="72" w:line="312" w:lineRule="exact"/>
              <w:ind w:left="675"/>
              <w:rPr>
                <w:rFonts w:ascii="Times New Roman" w:hAnsi="Times New Roman"/>
                <w:sz w:val="18"/>
                <w:szCs w:val="18"/>
              </w:rPr>
            </w:pPr>
            <w:r>
              <w:rPr>
                <w:rFonts w:ascii="Times New Roman" w:hAnsi="Times New Roman"/>
                <w:spacing w:val="-2"/>
                <w:position w:val="12"/>
                <w:sz w:val="18"/>
                <w:szCs w:val="18"/>
              </w:rPr>
              <w:t>-0.177***</w:t>
            </w:r>
          </w:p>
          <w:p>
            <w:pPr>
              <w:pStyle w:val="8"/>
              <w:spacing w:line="191" w:lineRule="auto"/>
              <w:ind w:left="781"/>
              <w:rPr>
                <w:rFonts w:ascii="Times New Roman" w:hAnsi="Times New Roman"/>
                <w:sz w:val="18"/>
                <w:szCs w:val="18"/>
              </w:rPr>
            </w:pPr>
            <w:r>
              <w:rPr>
                <w:rFonts w:ascii="Times New Roman" w:hAnsi="Times New Roman"/>
                <w:spacing w:val="-1"/>
                <w:sz w:val="18"/>
                <w:szCs w:val="18"/>
              </w:rPr>
              <w:t>(0.045)</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-0.020</w:t>
            </w:r>
          </w:p>
          <w:p>
            <w:pPr>
              <w:pStyle w:val="8"/>
              <w:spacing w:line="191" w:lineRule="auto"/>
              <w:ind w:left="570"/>
              <w:rPr>
                <w:rFonts w:ascii="Times New Roman" w:hAnsi="Times New Roman"/>
                <w:sz w:val="18"/>
                <w:szCs w:val="18"/>
              </w:rPr>
            </w:pPr>
            <w:r>
              <w:rPr>
                <w:rFonts w:ascii="Times New Roman" w:hAnsi="Times New Roman"/>
                <w:spacing w:val="-1"/>
                <w:sz w:val="18"/>
                <w:szCs w:val="18"/>
              </w:rPr>
              <w:t>(0.044)</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c.age_h#c.age_h</w:t>
            </w:r>
          </w:p>
        </w:tc>
        <w:tc>
          <w:tcPr>
            <w:tcW w:w="1893" w:type="dxa"/>
            <w:vAlign w:val="top"/>
          </w:tcPr>
          <w:p>
            <w:pPr>
              <w:pStyle w:val="8"/>
              <w:spacing w:before="72" w:line="192" w:lineRule="auto"/>
              <w:ind w:left="705"/>
              <w:rPr>
                <w:rFonts w:ascii="Times New Roman" w:hAnsi="Times New Roman"/>
                <w:sz w:val="18"/>
                <w:szCs w:val="18"/>
              </w:rPr>
            </w:pPr>
            <w:r>
              <w:rPr>
                <w:rFonts w:ascii="Times New Roman" w:hAnsi="Times New Roman"/>
                <w:spacing w:val="-2"/>
                <w:sz w:val="18"/>
                <w:szCs w:val="18"/>
              </w:rPr>
              <w:t>0.002***</w:t>
            </w:r>
          </w:p>
          <w:p>
            <w:pPr>
              <w:pStyle w:val="8"/>
              <w:spacing w:before="146" w:line="192" w:lineRule="auto"/>
              <w:ind w:left="781"/>
              <w:rPr>
                <w:rFonts w:ascii="Times New Roman" w:hAnsi="Times New Roman"/>
                <w:sz w:val="18"/>
                <w:szCs w:val="18"/>
              </w:rPr>
            </w:pPr>
            <w:r>
              <w:rPr>
                <w:rFonts w:ascii="Times New Roman" w:hAnsi="Times New Roman"/>
                <w:spacing w:val="-1"/>
                <w:sz w:val="18"/>
                <w:szCs w:val="18"/>
              </w:rPr>
              <w:t>(0.001)</w:t>
            </w:r>
          </w:p>
        </w:tc>
        <w:tc>
          <w:tcPr>
            <w:tcW w:w="1159" w:type="dxa"/>
            <w:vAlign w:val="top"/>
          </w:tcPr>
          <w:p>
            <w:pPr>
              <w:pStyle w:val="8"/>
              <w:spacing w:before="76" w:line="308" w:lineRule="exact"/>
              <w:ind w:left="629"/>
              <w:rPr>
                <w:rFonts w:ascii="Times New Roman" w:hAnsi="Times New Roman"/>
                <w:sz w:val="18"/>
                <w:szCs w:val="18"/>
              </w:rPr>
            </w:pPr>
            <w:r>
              <w:rPr>
                <w:rFonts w:ascii="Times New Roman" w:hAnsi="Times New Roman"/>
                <w:spacing w:val="-1"/>
                <w:position w:val="12"/>
                <w:sz w:val="18"/>
                <w:szCs w:val="18"/>
              </w:rPr>
              <w:t>0.000</w:t>
            </w:r>
          </w:p>
          <w:p>
            <w:pPr>
              <w:pStyle w:val="8"/>
              <w:spacing w:line="191" w:lineRule="auto"/>
              <w:ind w:left="570"/>
              <w:rPr>
                <w:rFonts w:ascii="Times New Roman" w:hAnsi="Times New Roman"/>
                <w:sz w:val="18"/>
                <w:szCs w:val="18"/>
              </w:rPr>
            </w:pPr>
            <w:r>
              <w:rPr>
                <w:rFonts w:ascii="Times New Roman" w:hAnsi="Times New Roman"/>
                <w:spacing w:val="-1"/>
                <w:sz w:val="18"/>
                <w:szCs w:val="18"/>
              </w:rPr>
              <w:t>(0.001)</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edu_h</w:t>
            </w:r>
          </w:p>
        </w:tc>
        <w:tc>
          <w:tcPr>
            <w:tcW w:w="1893" w:type="dxa"/>
            <w:vAlign w:val="top"/>
          </w:tcPr>
          <w:p>
            <w:pPr>
              <w:pStyle w:val="8"/>
              <w:spacing w:before="76" w:line="308" w:lineRule="exact"/>
              <w:ind w:left="840"/>
              <w:rPr>
                <w:rFonts w:ascii="Times New Roman" w:hAnsi="Times New Roman"/>
                <w:sz w:val="18"/>
                <w:szCs w:val="18"/>
              </w:rPr>
            </w:pPr>
            <w:r>
              <w:rPr>
                <w:rFonts w:ascii="Times New Roman" w:hAnsi="Times New Roman"/>
                <w:spacing w:val="-1"/>
                <w:position w:val="12"/>
                <w:sz w:val="18"/>
                <w:szCs w:val="18"/>
              </w:rPr>
              <w:t>0.008</w:t>
            </w:r>
          </w:p>
          <w:p>
            <w:pPr>
              <w:pStyle w:val="8"/>
              <w:spacing w:line="191" w:lineRule="auto"/>
              <w:ind w:left="781"/>
              <w:rPr>
                <w:rFonts w:ascii="Times New Roman" w:hAnsi="Times New Roman"/>
                <w:sz w:val="18"/>
                <w:szCs w:val="18"/>
              </w:rPr>
            </w:pPr>
            <w:r>
              <w:rPr>
                <w:rFonts w:ascii="Times New Roman" w:hAnsi="Times New Roman"/>
                <w:spacing w:val="-1"/>
                <w:sz w:val="18"/>
                <w:szCs w:val="18"/>
              </w:rPr>
              <w:t>(0.007)</w:t>
            </w:r>
          </w:p>
        </w:tc>
        <w:tc>
          <w:tcPr>
            <w:tcW w:w="1159"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0.018***</w:t>
            </w:r>
          </w:p>
          <w:p>
            <w:pPr>
              <w:pStyle w:val="8"/>
              <w:spacing w:before="146" w:line="192" w:lineRule="auto"/>
              <w:ind w:left="570"/>
              <w:rPr>
                <w:rFonts w:ascii="Times New Roman" w:hAnsi="Times New Roman"/>
                <w:sz w:val="18"/>
                <w:szCs w:val="18"/>
              </w:rPr>
            </w:pPr>
            <w:r>
              <w:rPr>
                <w:rFonts w:ascii="Times New Roman" w:hAnsi="Times New Roman"/>
                <w:spacing w:val="-1"/>
                <w:sz w:val="18"/>
                <w:szCs w:val="18"/>
              </w:rPr>
              <w:t>(0.006)</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1.hukou_h</w:t>
            </w:r>
          </w:p>
        </w:tc>
        <w:tc>
          <w:tcPr>
            <w:tcW w:w="1893" w:type="dxa"/>
            <w:vAlign w:val="top"/>
          </w:tcPr>
          <w:p>
            <w:pPr>
              <w:pStyle w:val="8"/>
              <w:spacing w:before="76" w:line="308" w:lineRule="exact"/>
              <w:ind w:left="840"/>
              <w:rPr>
                <w:rFonts w:ascii="Times New Roman" w:hAnsi="Times New Roman"/>
                <w:sz w:val="18"/>
                <w:szCs w:val="18"/>
              </w:rPr>
            </w:pPr>
            <w:r>
              <w:rPr>
                <w:rFonts w:ascii="Times New Roman" w:hAnsi="Times New Roman"/>
                <w:spacing w:val="-1"/>
                <w:position w:val="12"/>
                <w:sz w:val="18"/>
                <w:szCs w:val="18"/>
              </w:rPr>
              <w:t>0.041</w:t>
            </w:r>
          </w:p>
          <w:p>
            <w:pPr>
              <w:pStyle w:val="8"/>
              <w:spacing w:line="191" w:lineRule="auto"/>
              <w:ind w:left="781"/>
              <w:rPr>
                <w:rFonts w:ascii="Times New Roman" w:hAnsi="Times New Roman"/>
                <w:sz w:val="18"/>
                <w:szCs w:val="18"/>
              </w:rPr>
            </w:pPr>
            <w:r>
              <w:rPr>
                <w:rFonts w:ascii="Times New Roman" w:hAnsi="Times New Roman"/>
                <w:spacing w:val="-1"/>
                <w:sz w:val="18"/>
                <w:szCs w:val="18"/>
              </w:rPr>
              <w:t>(0.069)</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-0.023</w:t>
            </w:r>
          </w:p>
          <w:p>
            <w:pPr>
              <w:pStyle w:val="8"/>
              <w:spacing w:line="191" w:lineRule="auto"/>
              <w:ind w:left="570"/>
              <w:rPr>
                <w:rFonts w:ascii="Times New Roman" w:hAnsi="Times New Roman"/>
                <w:sz w:val="18"/>
                <w:szCs w:val="18"/>
              </w:rPr>
            </w:pPr>
            <w:r>
              <w:rPr>
                <w:rFonts w:ascii="Times New Roman" w:hAnsi="Times New Roman"/>
                <w:spacing w:val="-1"/>
                <w:sz w:val="18"/>
                <w:szCs w:val="18"/>
              </w:rPr>
              <w:t>(0.055)</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19"/>
              <w:rPr>
                <w:rFonts w:ascii="Times New Roman" w:hAnsi="Times New Roman"/>
                <w:sz w:val="18"/>
                <w:szCs w:val="18"/>
              </w:rPr>
            </w:pPr>
            <w:r>
              <w:rPr>
                <w:rFonts w:ascii="Times New Roman" w:hAnsi="Times New Roman"/>
                <w:spacing w:val="-2"/>
                <w:sz w:val="18"/>
                <w:szCs w:val="18"/>
              </w:rPr>
              <w:t>1.urban_h</w:t>
            </w:r>
          </w:p>
        </w:tc>
        <w:tc>
          <w:tcPr>
            <w:tcW w:w="1893" w:type="dxa"/>
            <w:vAlign w:val="top"/>
          </w:tcPr>
          <w:p>
            <w:pPr>
              <w:pStyle w:val="8"/>
              <w:spacing w:before="76" w:line="308" w:lineRule="exact"/>
              <w:ind w:left="809"/>
              <w:rPr>
                <w:rFonts w:ascii="Times New Roman" w:hAnsi="Times New Roman"/>
                <w:sz w:val="18"/>
                <w:szCs w:val="18"/>
              </w:rPr>
            </w:pPr>
            <w:r>
              <w:rPr>
                <w:rFonts w:ascii="Times New Roman" w:hAnsi="Times New Roman"/>
                <w:spacing w:val="-1"/>
                <w:position w:val="12"/>
                <w:sz w:val="18"/>
                <w:szCs w:val="18"/>
              </w:rPr>
              <w:t>-0.134</w:t>
            </w:r>
          </w:p>
          <w:p>
            <w:pPr>
              <w:pStyle w:val="8"/>
              <w:spacing w:line="191" w:lineRule="auto"/>
              <w:ind w:left="781"/>
              <w:rPr>
                <w:rFonts w:ascii="Times New Roman" w:hAnsi="Times New Roman"/>
                <w:sz w:val="18"/>
                <w:szCs w:val="18"/>
              </w:rPr>
            </w:pPr>
            <w:r>
              <w:rPr>
                <w:rFonts w:ascii="Times New Roman" w:hAnsi="Times New Roman"/>
                <w:spacing w:val="-1"/>
                <w:sz w:val="18"/>
                <w:szCs w:val="18"/>
              </w:rPr>
              <w:t>(0.227)</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-0.223</w:t>
            </w:r>
          </w:p>
          <w:p>
            <w:pPr>
              <w:pStyle w:val="8"/>
              <w:spacing w:line="191" w:lineRule="auto"/>
              <w:ind w:left="570"/>
              <w:rPr>
                <w:rFonts w:ascii="Times New Roman" w:hAnsi="Times New Roman"/>
                <w:sz w:val="18"/>
                <w:szCs w:val="18"/>
              </w:rPr>
            </w:pPr>
            <w:r>
              <w:rPr>
                <w:rFonts w:ascii="Times New Roman" w:hAnsi="Times New Roman"/>
                <w:spacing w:val="-4"/>
                <w:sz w:val="18"/>
                <w:szCs w:val="18"/>
              </w:rPr>
              <w:t>(0.</w:t>
            </w:r>
            <w:r>
              <w:rPr>
                <w:rFonts w:ascii="Times New Roman" w:hAnsi="Times New Roman"/>
                <w:spacing w:val="-24"/>
                <w:sz w:val="18"/>
                <w:szCs w:val="18"/>
              </w:rPr>
              <w:t xml:space="preserve"> </w:t>
            </w:r>
            <w:r>
              <w:rPr>
                <w:rFonts w:ascii="Times New Roman" w:hAnsi="Times New Roman"/>
                <w:spacing w:val="-4"/>
                <w:sz w:val="18"/>
                <w:szCs w:val="18"/>
              </w:rPr>
              <w:t>195)</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logincome_h</w:t>
            </w:r>
          </w:p>
        </w:tc>
        <w:tc>
          <w:tcPr>
            <w:tcW w:w="1893" w:type="dxa"/>
            <w:vAlign w:val="top"/>
          </w:tcPr>
          <w:p>
            <w:pPr>
              <w:pStyle w:val="8"/>
              <w:spacing w:before="76" w:line="308" w:lineRule="exact"/>
              <w:ind w:left="809"/>
              <w:rPr>
                <w:rFonts w:ascii="Times New Roman" w:hAnsi="Times New Roman"/>
                <w:sz w:val="18"/>
                <w:szCs w:val="18"/>
              </w:rPr>
            </w:pPr>
            <w:r>
              <w:rPr>
                <w:rFonts w:ascii="Times New Roman" w:hAnsi="Times New Roman"/>
                <w:spacing w:val="-1"/>
                <w:position w:val="12"/>
                <w:sz w:val="18"/>
                <w:szCs w:val="18"/>
              </w:rPr>
              <w:t>-0.007</w:t>
            </w:r>
          </w:p>
          <w:p>
            <w:pPr>
              <w:pStyle w:val="8"/>
              <w:spacing w:line="191" w:lineRule="auto"/>
              <w:ind w:left="781"/>
              <w:rPr>
                <w:rFonts w:ascii="Times New Roman" w:hAnsi="Times New Roman"/>
                <w:sz w:val="18"/>
                <w:szCs w:val="18"/>
              </w:rPr>
            </w:pPr>
            <w:r>
              <w:rPr>
                <w:rFonts w:ascii="Times New Roman" w:hAnsi="Times New Roman"/>
                <w:spacing w:val="-1"/>
                <w:sz w:val="18"/>
                <w:szCs w:val="18"/>
              </w:rPr>
              <w:t>(0.010)</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-0.006</w:t>
            </w:r>
          </w:p>
          <w:p>
            <w:pPr>
              <w:pStyle w:val="8"/>
              <w:spacing w:line="191" w:lineRule="auto"/>
              <w:ind w:left="570"/>
              <w:rPr>
                <w:rFonts w:ascii="Times New Roman" w:hAnsi="Times New Roman"/>
                <w:sz w:val="18"/>
                <w:szCs w:val="18"/>
              </w:rPr>
            </w:pPr>
            <w:r>
              <w:rPr>
                <w:rFonts w:ascii="Times New Roman" w:hAnsi="Times New Roman"/>
                <w:spacing w:val="-1"/>
                <w:sz w:val="18"/>
                <w:szCs w:val="18"/>
              </w:rPr>
              <w:t>(0.009)</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relg_d</w:t>
            </w:r>
          </w:p>
        </w:tc>
        <w:tc>
          <w:tcPr>
            <w:tcW w:w="1893" w:type="dxa"/>
            <w:vAlign w:val="top"/>
          </w:tcPr>
          <w:p>
            <w:pPr>
              <w:pStyle w:val="8"/>
              <w:spacing w:before="76" w:line="308" w:lineRule="exact"/>
              <w:ind w:left="840"/>
              <w:rPr>
                <w:rFonts w:ascii="Times New Roman" w:hAnsi="Times New Roman"/>
                <w:sz w:val="18"/>
                <w:szCs w:val="18"/>
              </w:rPr>
            </w:pPr>
            <w:r>
              <w:rPr>
                <w:rFonts w:ascii="Times New Roman" w:hAnsi="Times New Roman"/>
                <w:spacing w:val="-1"/>
                <w:position w:val="12"/>
                <w:sz w:val="18"/>
                <w:szCs w:val="18"/>
              </w:rPr>
              <w:t>0.033</w:t>
            </w:r>
          </w:p>
          <w:p>
            <w:pPr>
              <w:pStyle w:val="8"/>
              <w:spacing w:line="191" w:lineRule="auto"/>
              <w:ind w:left="781"/>
              <w:rPr>
                <w:rFonts w:ascii="Times New Roman" w:hAnsi="Times New Roman"/>
                <w:sz w:val="18"/>
                <w:szCs w:val="18"/>
              </w:rPr>
            </w:pPr>
            <w:r>
              <w:rPr>
                <w:rFonts w:ascii="Times New Roman" w:hAnsi="Times New Roman"/>
                <w:spacing w:val="-1"/>
                <w:sz w:val="18"/>
                <w:szCs w:val="18"/>
              </w:rPr>
              <w:t>(0.056)</w:t>
            </w:r>
          </w:p>
        </w:tc>
        <w:tc>
          <w:tcPr>
            <w:tcW w:w="1159" w:type="dxa"/>
            <w:vAlign w:val="top"/>
          </w:tcPr>
          <w:p>
            <w:pPr>
              <w:pStyle w:val="8"/>
              <w:spacing w:before="76" w:line="308" w:lineRule="exact"/>
              <w:ind w:left="629"/>
              <w:rPr>
                <w:rFonts w:ascii="Times New Roman" w:hAnsi="Times New Roman"/>
                <w:sz w:val="18"/>
                <w:szCs w:val="18"/>
              </w:rPr>
            </w:pPr>
            <w:r>
              <w:rPr>
                <w:rFonts w:ascii="Times New Roman" w:hAnsi="Times New Roman"/>
                <w:spacing w:val="-1"/>
                <w:position w:val="12"/>
                <w:sz w:val="18"/>
                <w:szCs w:val="18"/>
              </w:rPr>
              <w:t>0.034</w:t>
            </w:r>
          </w:p>
          <w:p>
            <w:pPr>
              <w:pStyle w:val="8"/>
              <w:spacing w:line="191" w:lineRule="auto"/>
              <w:ind w:left="570"/>
              <w:rPr>
                <w:rFonts w:ascii="Times New Roman" w:hAnsi="Times New Roman"/>
                <w:sz w:val="18"/>
                <w:szCs w:val="18"/>
              </w:rPr>
            </w:pPr>
            <w:r>
              <w:rPr>
                <w:rFonts w:ascii="Times New Roman" w:hAnsi="Times New Roman"/>
                <w:spacing w:val="-1"/>
                <w:sz w:val="18"/>
                <w:szCs w:val="18"/>
              </w:rPr>
              <w:t>(0.044)</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1.job_h</w:t>
            </w:r>
          </w:p>
        </w:tc>
        <w:tc>
          <w:tcPr>
            <w:tcW w:w="1893" w:type="dxa"/>
            <w:vAlign w:val="top"/>
          </w:tcPr>
          <w:p>
            <w:pPr>
              <w:pStyle w:val="8"/>
              <w:spacing w:before="72" w:line="312" w:lineRule="exact"/>
              <w:ind w:left="749"/>
              <w:rPr>
                <w:rFonts w:ascii="Times New Roman" w:hAnsi="Times New Roman"/>
                <w:sz w:val="18"/>
                <w:szCs w:val="18"/>
              </w:rPr>
            </w:pPr>
            <w:r>
              <w:rPr>
                <w:rFonts w:ascii="Times New Roman" w:hAnsi="Times New Roman"/>
                <w:spacing w:val="-1"/>
                <w:position w:val="12"/>
                <w:sz w:val="18"/>
                <w:szCs w:val="18"/>
              </w:rPr>
              <w:t>0.284**</w:t>
            </w:r>
          </w:p>
          <w:p>
            <w:pPr>
              <w:pStyle w:val="8"/>
              <w:spacing w:line="191" w:lineRule="auto"/>
              <w:ind w:left="785"/>
              <w:rPr>
                <w:rFonts w:ascii="Times New Roman" w:hAnsi="Times New Roman"/>
                <w:sz w:val="18"/>
                <w:szCs w:val="18"/>
              </w:rPr>
            </w:pPr>
            <w:r>
              <w:rPr>
                <w:rFonts w:ascii="Times New Roman" w:hAnsi="Times New Roman"/>
                <w:spacing w:val="-5"/>
                <w:sz w:val="18"/>
                <w:szCs w:val="18"/>
              </w:rPr>
              <w:t>(0.</w:t>
            </w:r>
            <w:r>
              <w:rPr>
                <w:rFonts w:ascii="Times New Roman" w:hAnsi="Times New Roman"/>
                <w:spacing w:val="-24"/>
                <w:sz w:val="18"/>
                <w:szCs w:val="18"/>
              </w:rPr>
              <w:t xml:space="preserve"> </w:t>
            </w:r>
            <w:r>
              <w:rPr>
                <w:rFonts w:ascii="Times New Roman" w:hAnsi="Times New Roman"/>
                <w:spacing w:val="-5"/>
                <w:sz w:val="18"/>
                <w:szCs w:val="18"/>
              </w:rPr>
              <w:t>112)</w:t>
            </w:r>
          </w:p>
        </w:tc>
        <w:tc>
          <w:tcPr>
            <w:tcW w:w="1159"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0.269***</w:t>
            </w:r>
          </w:p>
          <w:p>
            <w:pPr>
              <w:pStyle w:val="8"/>
              <w:spacing w:before="146" w:line="192" w:lineRule="auto"/>
              <w:ind w:left="570"/>
              <w:rPr>
                <w:rFonts w:ascii="Times New Roman" w:hAnsi="Times New Roman"/>
                <w:sz w:val="18"/>
                <w:szCs w:val="18"/>
              </w:rPr>
            </w:pPr>
            <w:r>
              <w:rPr>
                <w:rFonts w:ascii="Times New Roman" w:hAnsi="Times New Roman"/>
                <w:spacing w:val="-1"/>
                <w:sz w:val="18"/>
                <w:szCs w:val="18"/>
              </w:rPr>
              <w:t>(0.087)</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19"/>
              <w:rPr>
                <w:rFonts w:ascii="Times New Roman" w:hAnsi="Times New Roman"/>
                <w:sz w:val="18"/>
                <w:szCs w:val="18"/>
              </w:rPr>
            </w:pPr>
            <w:r>
              <w:rPr>
                <w:rFonts w:ascii="Times New Roman" w:hAnsi="Times New Roman"/>
                <w:spacing w:val="-3"/>
                <w:sz w:val="18"/>
                <w:szCs w:val="18"/>
              </w:rPr>
              <w:t>1.job_w</w:t>
            </w:r>
          </w:p>
        </w:tc>
        <w:tc>
          <w:tcPr>
            <w:tcW w:w="1893" w:type="dxa"/>
            <w:vAlign w:val="top"/>
          </w:tcPr>
          <w:p>
            <w:pPr>
              <w:pStyle w:val="8"/>
              <w:spacing w:before="76" w:line="308" w:lineRule="exact"/>
              <w:ind w:left="840"/>
              <w:rPr>
                <w:rFonts w:ascii="Times New Roman" w:hAnsi="Times New Roman"/>
                <w:sz w:val="18"/>
                <w:szCs w:val="18"/>
              </w:rPr>
            </w:pPr>
            <w:r>
              <w:rPr>
                <w:rFonts w:ascii="Times New Roman" w:hAnsi="Times New Roman"/>
                <w:spacing w:val="-1"/>
                <w:position w:val="12"/>
                <w:sz w:val="18"/>
                <w:szCs w:val="18"/>
              </w:rPr>
              <w:t>0.052</w:t>
            </w:r>
          </w:p>
          <w:p>
            <w:pPr>
              <w:pStyle w:val="8"/>
              <w:spacing w:line="191" w:lineRule="auto"/>
              <w:ind w:left="781"/>
              <w:rPr>
                <w:rFonts w:ascii="Times New Roman" w:hAnsi="Times New Roman"/>
                <w:sz w:val="18"/>
                <w:szCs w:val="18"/>
              </w:rPr>
            </w:pPr>
            <w:r>
              <w:rPr>
                <w:rFonts w:ascii="Times New Roman" w:hAnsi="Times New Roman"/>
                <w:spacing w:val="-1"/>
                <w:sz w:val="18"/>
                <w:szCs w:val="18"/>
              </w:rPr>
              <w:t>(0.054)</w:t>
            </w:r>
          </w:p>
        </w:tc>
        <w:tc>
          <w:tcPr>
            <w:tcW w:w="1159"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0.159***</w:t>
            </w:r>
          </w:p>
          <w:p>
            <w:pPr>
              <w:pStyle w:val="8"/>
              <w:spacing w:before="146" w:line="192" w:lineRule="auto"/>
              <w:ind w:left="570"/>
              <w:rPr>
                <w:rFonts w:ascii="Times New Roman" w:hAnsi="Times New Roman"/>
                <w:sz w:val="18"/>
                <w:szCs w:val="18"/>
              </w:rPr>
            </w:pPr>
            <w:r>
              <w:rPr>
                <w:rFonts w:ascii="Times New Roman" w:hAnsi="Times New Roman"/>
                <w:spacing w:val="-1"/>
                <w:sz w:val="18"/>
                <w:szCs w:val="18"/>
              </w:rPr>
              <w:t>(0.056)</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hwh_im_h</w:t>
            </w:r>
          </w:p>
        </w:tc>
        <w:tc>
          <w:tcPr>
            <w:tcW w:w="1893" w:type="dxa"/>
            <w:vAlign w:val="top"/>
          </w:tcPr>
          <w:p>
            <w:pPr>
              <w:pStyle w:val="8"/>
              <w:spacing w:before="76" w:line="308" w:lineRule="exact"/>
              <w:ind w:left="809"/>
              <w:rPr>
                <w:rFonts w:ascii="Times New Roman" w:hAnsi="Times New Roman"/>
                <w:sz w:val="18"/>
                <w:szCs w:val="18"/>
              </w:rPr>
            </w:pPr>
            <w:r>
              <w:rPr>
                <w:rFonts w:ascii="Times New Roman" w:hAnsi="Times New Roman"/>
                <w:spacing w:val="-1"/>
                <w:position w:val="12"/>
                <w:sz w:val="18"/>
                <w:szCs w:val="18"/>
              </w:rPr>
              <w:t>-0.013</w:t>
            </w:r>
          </w:p>
          <w:p>
            <w:pPr>
              <w:pStyle w:val="8"/>
              <w:spacing w:line="191" w:lineRule="auto"/>
              <w:ind w:left="781"/>
              <w:rPr>
                <w:rFonts w:ascii="Times New Roman" w:hAnsi="Times New Roman"/>
                <w:sz w:val="18"/>
                <w:szCs w:val="18"/>
              </w:rPr>
            </w:pPr>
            <w:r>
              <w:rPr>
                <w:rFonts w:ascii="Times New Roman" w:hAnsi="Times New Roman"/>
                <w:spacing w:val="-1"/>
                <w:sz w:val="18"/>
                <w:szCs w:val="18"/>
              </w:rPr>
              <w:t>(0.015)</w:t>
            </w:r>
          </w:p>
        </w:tc>
        <w:tc>
          <w:tcPr>
            <w:tcW w:w="1159" w:type="dxa"/>
            <w:vAlign w:val="top"/>
          </w:tcPr>
          <w:p>
            <w:pPr>
              <w:pStyle w:val="8"/>
              <w:spacing w:before="76" w:line="308" w:lineRule="exact"/>
              <w:ind w:left="629"/>
              <w:rPr>
                <w:rFonts w:ascii="Times New Roman" w:hAnsi="Times New Roman"/>
                <w:sz w:val="18"/>
                <w:szCs w:val="18"/>
              </w:rPr>
            </w:pPr>
            <w:r>
              <w:rPr>
                <w:rFonts w:ascii="Times New Roman" w:hAnsi="Times New Roman"/>
                <w:spacing w:val="-1"/>
                <w:position w:val="12"/>
                <w:sz w:val="18"/>
                <w:szCs w:val="18"/>
              </w:rPr>
              <w:t>0.009</w:t>
            </w:r>
          </w:p>
          <w:p>
            <w:pPr>
              <w:pStyle w:val="8"/>
              <w:spacing w:line="191" w:lineRule="auto"/>
              <w:ind w:left="570"/>
              <w:rPr>
                <w:rFonts w:ascii="Times New Roman" w:hAnsi="Times New Roman"/>
                <w:sz w:val="18"/>
                <w:szCs w:val="18"/>
              </w:rPr>
            </w:pPr>
            <w:r>
              <w:rPr>
                <w:rFonts w:ascii="Times New Roman" w:hAnsi="Times New Roman"/>
                <w:spacing w:val="-1"/>
                <w:sz w:val="18"/>
                <w:szCs w:val="18"/>
              </w:rPr>
              <w:t>(0.017)</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rPr>
                <w:rFonts w:ascii="Times New Roman" w:hAnsi="Times New Roman"/>
                <w:sz w:val="18"/>
                <w:szCs w:val="18"/>
              </w:rPr>
            </w:pPr>
            <w:r>
              <w:rPr>
                <w:rFonts w:ascii="Times New Roman" w:hAnsi="Times New Roman"/>
                <w:spacing w:val="-1"/>
                <w:sz w:val="18"/>
                <w:szCs w:val="18"/>
              </w:rPr>
              <w:t>hwh_im_w</w:t>
            </w:r>
          </w:p>
        </w:tc>
        <w:tc>
          <w:tcPr>
            <w:tcW w:w="1893" w:type="dxa"/>
            <w:vAlign w:val="top"/>
          </w:tcPr>
          <w:p>
            <w:pPr>
              <w:pStyle w:val="8"/>
              <w:spacing w:before="76" w:line="308" w:lineRule="exact"/>
              <w:ind w:left="809"/>
              <w:rPr>
                <w:rFonts w:ascii="Times New Roman" w:hAnsi="Times New Roman"/>
                <w:sz w:val="18"/>
                <w:szCs w:val="18"/>
              </w:rPr>
            </w:pPr>
            <w:r>
              <w:rPr>
                <w:rFonts w:ascii="Times New Roman" w:hAnsi="Times New Roman"/>
                <w:spacing w:val="-1"/>
                <w:position w:val="12"/>
                <w:sz w:val="18"/>
                <w:szCs w:val="18"/>
              </w:rPr>
              <w:t>-0.000</w:t>
            </w:r>
          </w:p>
          <w:p>
            <w:pPr>
              <w:pStyle w:val="8"/>
              <w:spacing w:line="191" w:lineRule="auto"/>
              <w:ind w:left="781"/>
              <w:rPr>
                <w:rFonts w:ascii="Times New Roman" w:hAnsi="Times New Roman"/>
                <w:sz w:val="18"/>
                <w:szCs w:val="18"/>
              </w:rPr>
            </w:pPr>
            <w:r>
              <w:rPr>
                <w:rFonts w:ascii="Times New Roman" w:hAnsi="Times New Roman"/>
                <w:spacing w:val="-1"/>
                <w:sz w:val="18"/>
                <w:szCs w:val="18"/>
              </w:rPr>
              <w:t>(0.014)</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-0.002</w:t>
            </w:r>
          </w:p>
          <w:p>
            <w:pPr>
              <w:pStyle w:val="8"/>
              <w:spacing w:line="191" w:lineRule="auto"/>
              <w:ind w:left="570"/>
              <w:rPr>
                <w:rFonts w:ascii="Times New Roman" w:hAnsi="Times New Roman"/>
                <w:sz w:val="18"/>
                <w:szCs w:val="18"/>
              </w:rPr>
            </w:pPr>
            <w:r>
              <w:rPr>
                <w:rFonts w:ascii="Times New Roman" w:hAnsi="Times New Roman"/>
                <w:spacing w:val="-1"/>
                <w:sz w:val="18"/>
                <w:szCs w:val="18"/>
              </w:rPr>
              <w:t>(0.014)</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division_d_w</w:t>
            </w:r>
          </w:p>
        </w:tc>
        <w:tc>
          <w:tcPr>
            <w:tcW w:w="1893" w:type="dxa"/>
            <w:vAlign w:val="top"/>
          </w:tcPr>
          <w:p>
            <w:pPr>
              <w:pStyle w:val="8"/>
              <w:spacing w:before="72" w:line="312" w:lineRule="exact"/>
              <w:ind w:left="766"/>
              <w:rPr>
                <w:rFonts w:ascii="Times New Roman" w:hAnsi="Times New Roman"/>
                <w:sz w:val="18"/>
                <w:szCs w:val="18"/>
              </w:rPr>
            </w:pPr>
            <w:r>
              <w:rPr>
                <w:rFonts w:ascii="Times New Roman" w:hAnsi="Times New Roman"/>
                <w:spacing w:val="-1"/>
                <w:position w:val="12"/>
                <w:sz w:val="18"/>
                <w:szCs w:val="18"/>
              </w:rPr>
              <w:t>-0.070*</w:t>
            </w:r>
          </w:p>
          <w:p>
            <w:pPr>
              <w:pStyle w:val="8"/>
              <w:spacing w:line="191" w:lineRule="auto"/>
              <w:ind w:left="781"/>
              <w:rPr>
                <w:rFonts w:ascii="Times New Roman" w:hAnsi="Times New Roman"/>
                <w:sz w:val="18"/>
                <w:szCs w:val="18"/>
              </w:rPr>
            </w:pPr>
            <w:r>
              <w:rPr>
                <w:rFonts w:ascii="Times New Roman" w:hAnsi="Times New Roman"/>
                <w:spacing w:val="-1"/>
                <w:sz w:val="18"/>
                <w:szCs w:val="18"/>
              </w:rPr>
              <w:t>(0.042)</w:t>
            </w:r>
          </w:p>
        </w:tc>
        <w:tc>
          <w:tcPr>
            <w:tcW w:w="1159" w:type="dxa"/>
            <w:vAlign w:val="top"/>
          </w:tcPr>
          <w:p>
            <w:pPr>
              <w:pStyle w:val="8"/>
              <w:spacing w:before="72" w:line="192" w:lineRule="auto"/>
              <w:jc w:val="right"/>
              <w:rPr>
                <w:rFonts w:ascii="Times New Roman" w:hAnsi="Times New Roman"/>
                <w:sz w:val="18"/>
                <w:szCs w:val="18"/>
              </w:rPr>
            </w:pPr>
            <w:r>
              <w:rPr>
                <w:rFonts w:ascii="Times New Roman" w:hAnsi="Times New Roman"/>
                <w:spacing w:val="-2"/>
                <w:sz w:val="18"/>
                <w:szCs w:val="18"/>
              </w:rPr>
              <w:t>0.190***</w:t>
            </w:r>
          </w:p>
          <w:p>
            <w:pPr>
              <w:pStyle w:val="8"/>
              <w:spacing w:before="146" w:line="192" w:lineRule="auto"/>
              <w:ind w:left="570"/>
              <w:rPr>
                <w:rFonts w:ascii="Times New Roman" w:hAnsi="Times New Roman"/>
                <w:sz w:val="18"/>
                <w:szCs w:val="18"/>
              </w:rPr>
            </w:pPr>
            <w:r>
              <w:rPr>
                <w:rFonts w:ascii="Times New Roman" w:hAnsi="Times New Roman"/>
                <w:spacing w:val="-1"/>
                <w:sz w:val="18"/>
                <w:szCs w:val="18"/>
              </w:rPr>
              <w:t>(0.040)</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4"/>
              <w:rPr>
                <w:rFonts w:ascii="Times New Roman" w:hAnsi="Times New Roman"/>
                <w:sz w:val="18"/>
                <w:szCs w:val="18"/>
              </w:rPr>
            </w:pPr>
            <w:r>
              <w:rPr>
                <w:rFonts w:ascii="Times New Roman" w:hAnsi="Times New Roman"/>
                <w:spacing w:val="-1"/>
                <w:sz w:val="18"/>
                <w:szCs w:val="18"/>
              </w:rPr>
              <w:t>division_d_h</w:t>
            </w:r>
          </w:p>
        </w:tc>
        <w:tc>
          <w:tcPr>
            <w:tcW w:w="1893" w:type="dxa"/>
            <w:vAlign w:val="top"/>
          </w:tcPr>
          <w:p>
            <w:pPr>
              <w:pStyle w:val="8"/>
              <w:spacing w:before="76" w:line="308" w:lineRule="exact"/>
              <w:ind w:left="840"/>
              <w:rPr>
                <w:rFonts w:ascii="Times New Roman" w:hAnsi="Times New Roman"/>
                <w:sz w:val="18"/>
                <w:szCs w:val="18"/>
              </w:rPr>
            </w:pPr>
            <w:r>
              <w:rPr>
                <w:rFonts w:ascii="Times New Roman" w:hAnsi="Times New Roman"/>
                <w:spacing w:val="-1"/>
                <w:position w:val="12"/>
                <w:sz w:val="18"/>
                <w:szCs w:val="18"/>
              </w:rPr>
              <w:t>0.033</w:t>
            </w:r>
          </w:p>
          <w:p>
            <w:pPr>
              <w:pStyle w:val="8"/>
              <w:spacing w:line="191" w:lineRule="auto"/>
              <w:ind w:left="781"/>
              <w:rPr>
                <w:rFonts w:ascii="Times New Roman" w:hAnsi="Times New Roman"/>
                <w:sz w:val="18"/>
                <w:szCs w:val="18"/>
              </w:rPr>
            </w:pPr>
            <w:r>
              <w:rPr>
                <w:rFonts w:ascii="Times New Roman" w:hAnsi="Times New Roman"/>
                <w:spacing w:val="-1"/>
                <w:sz w:val="18"/>
                <w:szCs w:val="18"/>
              </w:rPr>
              <w:t>(0.037)</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-0.001</w:t>
            </w:r>
          </w:p>
          <w:p>
            <w:pPr>
              <w:pStyle w:val="8"/>
              <w:spacing w:line="191" w:lineRule="auto"/>
              <w:ind w:left="570"/>
              <w:rPr>
                <w:rFonts w:ascii="Times New Roman" w:hAnsi="Times New Roman"/>
                <w:sz w:val="18"/>
                <w:szCs w:val="18"/>
              </w:rPr>
            </w:pPr>
            <w:r>
              <w:rPr>
                <w:rFonts w:ascii="Times New Roman" w:hAnsi="Times New Roman"/>
                <w:spacing w:val="-1"/>
                <w:sz w:val="18"/>
                <w:szCs w:val="18"/>
              </w:rPr>
              <w:t>(0.035)</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1954"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femma_im_d_w</w:t>
            </w:r>
          </w:p>
        </w:tc>
        <w:tc>
          <w:tcPr>
            <w:tcW w:w="1893" w:type="dxa"/>
            <w:vAlign w:val="top"/>
          </w:tcPr>
          <w:p>
            <w:pPr>
              <w:pStyle w:val="8"/>
              <w:spacing w:before="76" w:line="308" w:lineRule="exact"/>
              <w:ind w:left="840"/>
              <w:rPr>
                <w:rFonts w:ascii="Times New Roman" w:hAnsi="Times New Roman"/>
                <w:sz w:val="18"/>
                <w:szCs w:val="18"/>
              </w:rPr>
            </w:pPr>
            <w:r>
              <w:rPr>
                <w:rFonts w:ascii="Times New Roman" w:hAnsi="Times New Roman"/>
                <w:spacing w:val="-1"/>
                <w:position w:val="12"/>
                <w:sz w:val="18"/>
                <w:szCs w:val="18"/>
              </w:rPr>
              <w:t>0.030</w:t>
            </w:r>
          </w:p>
          <w:p>
            <w:pPr>
              <w:pStyle w:val="8"/>
              <w:spacing w:line="191" w:lineRule="auto"/>
              <w:ind w:left="781"/>
              <w:rPr>
                <w:rFonts w:ascii="Times New Roman" w:hAnsi="Times New Roman"/>
                <w:sz w:val="18"/>
                <w:szCs w:val="18"/>
              </w:rPr>
            </w:pPr>
            <w:r>
              <w:rPr>
                <w:rFonts w:ascii="Times New Roman" w:hAnsi="Times New Roman"/>
                <w:spacing w:val="-1"/>
                <w:sz w:val="18"/>
                <w:szCs w:val="18"/>
              </w:rPr>
              <w:t>(0.045)</w:t>
            </w:r>
          </w:p>
        </w:tc>
        <w:tc>
          <w:tcPr>
            <w:tcW w:w="1159" w:type="dxa"/>
            <w:vAlign w:val="top"/>
          </w:tcPr>
          <w:p>
            <w:pPr>
              <w:pStyle w:val="8"/>
              <w:spacing w:before="76" w:line="308" w:lineRule="exact"/>
              <w:ind w:left="601"/>
              <w:rPr>
                <w:rFonts w:ascii="Times New Roman" w:hAnsi="Times New Roman"/>
                <w:sz w:val="18"/>
                <w:szCs w:val="18"/>
              </w:rPr>
            </w:pPr>
            <w:r>
              <w:rPr>
                <w:rFonts w:ascii="Times New Roman" w:hAnsi="Times New Roman"/>
                <w:spacing w:val="-2"/>
                <w:position w:val="12"/>
                <w:sz w:val="18"/>
                <w:szCs w:val="18"/>
              </w:rPr>
              <w:t>-0.009</w:t>
            </w:r>
          </w:p>
          <w:p>
            <w:pPr>
              <w:pStyle w:val="8"/>
              <w:spacing w:line="191" w:lineRule="auto"/>
              <w:ind w:left="570"/>
              <w:rPr>
                <w:rFonts w:ascii="Times New Roman" w:hAnsi="Times New Roman"/>
                <w:sz w:val="18"/>
                <w:szCs w:val="18"/>
              </w:rPr>
            </w:pPr>
            <w:r>
              <w:rPr>
                <w:rFonts w:ascii="Times New Roman" w:hAnsi="Times New Roman"/>
                <w:spacing w:val="-1"/>
                <w:sz w:val="18"/>
                <w:szCs w:val="18"/>
              </w:rPr>
              <w:t>(0.038)</w:t>
            </w:r>
          </w:p>
        </w:tc>
      </w:tr>
      <w:tr>
        <w:tblPrEx>
          <w:tblBorders>
            <w:top w:val="single" w:color="auto" w:sz="4" w:space="0"/>
            <w:left w:val="none" w:color="000000" w:sz="0" w:space="0"/>
            <w:bottom w:val="single" w:color="auto" w:sz="4"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1954" w:type="dxa"/>
            <w:vAlign w:val="top"/>
          </w:tcPr>
          <w:p>
            <w:pPr>
              <w:pStyle w:val="8"/>
              <w:spacing w:before="72" w:line="192" w:lineRule="auto"/>
              <w:ind w:left="5"/>
              <w:rPr>
                <w:rFonts w:ascii="Times New Roman" w:hAnsi="Times New Roman"/>
                <w:sz w:val="18"/>
                <w:szCs w:val="18"/>
              </w:rPr>
            </w:pPr>
            <w:r>
              <w:rPr>
                <w:rFonts w:ascii="Times New Roman" w:hAnsi="Times New Roman"/>
                <w:spacing w:val="-1"/>
                <w:sz w:val="18"/>
                <w:szCs w:val="18"/>
              </w:rPr>
              <w:t>femma_im_d_h</w:t>
            </w:r>
          </w:p>
        </w:tc>
        <w:tc>
          <w:tcPr>
            <w:tcW w:w="1893" w:type="dxa"/>
            <w:vAlign w:val="top"/>
          </w:tcPr>
          <w:p>
            <w:pPr>
              <w:pStyle w:val="8"/>
              <w:spacing w:before="76" w:line="302" w:lineRule="exact"/>
              <w:ind w:left="840"/>
              <w:rPr>
                <w:rFonts w:ascii="Times New Roman" w:hAnsi="Times New Roman"/>
                <w:sz w:val="18"/>
                <w:szCs w:val="18"/>
              </w:rPr>
            </w:pPr>
            <w:r>
              <w:rPr>
                <w:rFonts w:ascii="Times New Roman" w:hAnsi="Times New Roman"/>
                <w:spacing w:val="-1"/>
                <w:position w:val="12"/>
                <w:sz w:val="18"/>
                <w:szCs w:val="18"/>
              </w:rPr>
              <w:t>0.021</w:t>
            </w:r>
          </w:p>
          <w:p>
            <w:pPr>
              <w:pStyle w:val="8"/>
              <w:spacing w:line="187" w:lineRule="auto"/>
              <w:ind w:left="781"/>
              <w:rPr>
                <w:rFonts w:ascii="Times New Roman" w:hAnsi="Times New Roman"/>
                <w:sz w:val="18"/>
                <w:szCs w:val="18"/>
              </w:rPr>
            </w:pPr>
            <w:r>
              <w:rPr>
                <w:rFonts w:ascii="Times New Roman" w:hAnsi="Times New Roman"/>
                <w:spacing w:val="-1"/>
                <w:sz w:val="18"/>
                <w:szCs w:val="18"/>
              </w:rPr>
              <w:t>(0.044)</w:t>
            </w:r>
          </w:p>
        </w:tc>
        <w:tc>
          <w:tcPr>
            <w:tcW w:w="1159" w:type="dxa"/>
            <w:vAlign w:val="top"/>
          </w:tcPr>
          <w:p>
            <w:pPr>
              <w:pStyle w:val="8"/>
              <w:spacing w:before="76" w:line="302" w:lineRule="exact"/>
              <w:ind w:left="629"/>
              <w:rPr>
                <w:rFonts w:ascii="Times New Roman" w:hAnsi="Times New Roman"/>
                <w:sz w:val="18"/>
                <w:szCs w:val="18"/>
              </w:rPr>
            </w:pPr>
            <w:r>
              <w:rPr>
                <w:rFonts w:ascii="Times New Roman" w:hAnsi="Times New Roman"/>
                <w:spacing w:val="-1"/>
                <w:position w:val="12"/>
                <w:sz w:val="18"/>
                <w:szCs w:val="18"/>
              </w:rPr>
              <w:t>0.003</w:t>
            </w:r>
          </w:p>
          <w:p>
            <w:pPr>
              <w:pStyle w:val="8"/>
              <w:spacing w:line="187" w:lineRule="auto"/>
              <w:ind w:left="570"/>
              <w:rPr>
                <w:rFonts w:ascii="Times New Roman" w:hAnsi="Times New Roman"/>
                <w:sz w:val="18"/>
                <w:szCs w:val="18"/>
              </w:rPr>
            </w:pPr>
            <w:r>
              <w:rPr>
                <w:rFonts w:ascii="Times New Roman" w:hAnsi="Times New Roman"/>
                <w:spacing w:val="-1"/>
                <w:sz w:val="18"/>
                <w:szCs w:val="18"/>
              </w:rPr>
              <w:t>(0.040)</w:t>
            </w:r>
          </w:p>
        </w:tc>
      </w:tr>
    </w:tbl>
    <w:p>
      <w:pPr>
        <w:rPr>
          <w:rFonts w:ascii="Times New Roman" w:hAnsi="Times New Roman"/>
          <w:sz w:val="21"/>
        </w:rPr>
      </w:pPr>
    </w:p>
    <w:p>
      <w:pPr>
        <w:rPr>
          <w:rFonts w:ascii="Times New Roman" w:hAnsi="Times New Roman" w:eastAsia="Arial" w:cs="Arial"/>
          <w:sz w:val="21"/>
          <w:szCs w:val="21"/>
        </w:rPr>
        <w:sectPr>
          <w:headerReference r:id="rId14" w:type="default"/>
          <w:footerReference r:id="rId15" w:type="default"/>
          <w:pgSz w:w="11906" w:h="16839"/>
          <w:pgMar w:top="1440" w:right="1689" w:bottom="1440" w:left="1689" w:header="927" w:footer="987" w:gutter="0"/>
          <w:cols w:space="720" w:num="1"/>
        </w:sectPr>
      </w:pPr>
    </w:p>
    <w:p>
      <w:pPr>
        <w:spacing w:before="52"/>
        <w:rPr>
          <w:rFonts w:ascii="Times New Roman" w:hAnsi="Times New Roman"/>
        </w:rPr>
      </w:pPr>
      <w:r>
        <w:rPr>
          <w:rFonts w:ascii="Times New Roman" w:hAnsi="Times New Roman"/>
        </w:rPr>
        <w:pict>
          <v:shape id="_x0000_s1037" o:spid="_x0000_s1037" style="position:absolute;left:0pt;margin-left:154pt;margin-top:212.4pt;height:0.75pt;width:287.25pt;mso-position-horizontal-relative:page;mso-position-vertical-relative:page;z-index:251667456;mso-width-relative:page;mso-height-relative:page;" filled="f" stroked="t" coordsize="5745,15" o:allowincell="f" path="m0,7l5745,7e">
            <v:fill on="f" focussize="0,0"/>
            <v:stroke weight="0.72pt" color="#000000" miterlimit="2" joinstyle="bevel"/>
            <v:imagedata o:title=""/>
            <o:lock v:ext="edit"/>
          </v:shape>
        </w:pict>
      </w:r>
    </w:p>
    <w:p>
      <w:pPr>
        <w:rPr>
          <w:rFonts w:ascii="Times New Roman" w:hAnsi="Times New Roman"/>
        </w:rPr>
        <w:sectPr>
          <w:headerReference r:id="rId16" w:type="default"/>
          <w:footerReference r:id="rId17" w:type="default"/>
          <w:pgSz w:w="11906" w:h="16839"/>
          <w:pgMar w:top="1205" w:right="1785" w:bottom="1151" w:left="1785" w:header="927" w:footer="987" w:gutter="0"/>
          <w:cols w:equalWidth="0" w:num="1">
            <w:col w:w="8335"/>
          </w:cols>
        </w:sectPr>
      </w:pPr>
    </w:p>
    <w:p>
      <w:pPr>
        <w:spacing w:before="33" w:line="192" w:lineRule="auto"/>
        <w:ind w:left="1402"/>
        <w:rPr>
          <w:rFonts w:ascii="Times New Roman" w:hAnsi="Times New Roman" w:eastAsia="Times New Roman" w:cs="Times New Roman"/>
          <w:sz w:val="18"/>
          <w:szCs w:val="18"/>
        </w:rPr>
      </w:pPr>
      <w:r>
        <w:rPr>
          <w:rFonts w:ascii="Times New Roman" w:hAnsi="Times New Roman" w:eastAsia="Times New Roman" w:cs="Times New Roman"/>
          <w:sz w:val="18"/>
          <w:szCs w:val="18"/>
        </w:rPr>
        <w:t>malehwk_d_w</w:t>
      </w:r>
    </w:p>
    <w:p>
      <w:pPr>
        <w:spacing w:line="404" w:lineRule="auto"/>
        <w:rPr>
          <w:rFonts w:ascii="Times New Roman" w:hAnsi="Times New Roman"/>
          <w:sz w:val="21"/>
        </w:rPr>
      </w:pPr>
    </w:p>
    <w:p>
      <w:pPr>
        <w:spacing w:before="51" w:line="192" w:lineRule="auto"/>
        <w:ind w:left="1402"/>
        <w:rPr>
          <w:rFonts w:ascii="Times New Roman" w:hAnsi="Times New Roman" w:eastAsia="Times New Roman" w:cs="Times New Roman"/>
          <w:sz w:val="18"/>
          <w:szCs w:val="18"/>
        </w:rPr>
      </w:pPr>
      <w:r>
        <w:rPr>
          <w:rFonts w:ascii="Times New Roman" w:hAnsi="Times New Roman" w:eastAsia="Times New Roman" w:cs="Times New Roman"/>
          <w:sz w:val="18"/>
          <w:szCs w:val="18"/>
        </w:rPr>
        <w:t>malehwk_d_h</w:t>
      </w:r>
    </w:p>
    <w:p>
      <w:pPr>
        <w:spacing w:line="407" w:lineRule="auto"/>
        <w:rPr>
          <w:rFonts w:ascii="Times New Roman" w:hAnsi="Times New Roman"/>
          <w:sz w:val="21"/>
        </w:rPr>
      </w:pPr>
    </w:p>
    <w:p>
      <w:pPr>
        <w:spacing w:before="52" w:line="188" w:lineRule="auto"/>
        <w:ind w:left="14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Constant</w:t>
      </w:r>
    </w:p>
    <w:p>
      <w:pPr>
        <w:spacing w:line="14" w:lineRule="auto"/>
        <w:rPr>
          <w:rFonts w:ascii="Times New Roman" w:hAnsi="Times New Roman"/>
          <w:sz w:val="2"/>
        </w:rPr>
      </w:pPr>
      <w:r>
        <w:rPr>
          <w:rFonts w:ascii="Times New Roman" w:hAnsi="Times New Roman" w:eastAsia="Arial" w:cs="Arial"/>
          <w:sz w:val="2"/>
          <w:szCs w:val="2"/>
        </w:rPr>
        <w:br w:type="column"/>
      </w:r>
    </w:p>
    <w:p>
      <w:pPr>
        <w:spacing w:before="35" w:line="188" w:lineRule="auto"/>
        <w:ind w:left="1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0.026</w:t>
      </w:r>
    </w:p>
    <w:p>
      <w:pPr>
        <w:spacing w:before="146" w:line="192" w:lineRule="auto"/>
        <w:ind w:left="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(0.043)</w:t>
      </w:r>
    </w:p>
    <w:p>
      <w:pPr>
        <w:spacing w:before="146" w:line="192" w:lineRule="auto"/>
        <w:ind w:left="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0.100**</w:t>
      </w:r>
    </w:p>
    <w:p>
      <w:pPr>
        <w:spacing w:before="146" w:line="192" w:lineRule="auto"/>
        <w:ind w:left="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w:t>
      </w:r>
    </w:p>
    <w:p>
      <w:pPr>
        <w:spacing w:before="146" w:line="192" w:lineRule="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3.281***</w:t>
      </w:r>
    </w:p>
    <w:p>
      <w:pPr>
        <w:spacing w:before="147" w:line="191" w:lineRule="auto"/>
        <w:ind w:left="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(0.612)</w:t>
      </w:r>
    </w:p>
    <w:p>
      <w:pPr>
        <w:spacing w:line="14" w:lineRule="auto"/>
        <w:rPr>
          <w:rFonts w:ascii="Times New Roman" w:hAnsi="Times New Roman"/>
          <w:sz w:val="2"/>
        </w:rPr>
      </w:pPr>
      <w:r>
        <w:rPr>
          <w:rFonts w:ascii="Times New Roman" w:hAnsi="Times New Roman" w:eastAsia="Arial" w:cs="Arial"/>
          <w:sz w:val="2"/>
          <w:szCs w:val="2"/>
        </w:rPr>
        <w:br w:type="column"/>
      </w:r>
    </w:p>
    <w:p>
      <w:pPr>
        <w:spacing w:before="35" w:line="188" w:lineRule="auto"/>
        <w:ind w:left="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0.056</w:t>
      </w:r>
    </w:p>
    <w:p>
      <w:pPr>
        <w:spacing w:before="146" w:line="192" w:lineRule="auto"/>
        <w:ind w:left="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(0.036)</w:t>
      </w:r>
    </w:p>
    <w:p>
      <w:pPr>
        <w:spacing w:before="149" w:line="188" w:lineRule="auto"/>
        <w:ind w:left="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w:t>
      </w:r>
    </w:p>
    <w:p>
      <w:pPr>
        <w:spacing w:before="146" w:line="192" w:lineRule="auto"/>
        <w:ind w:left="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(0.038)</w:t>
      </w:r>
    </w:p>
    <w:p>
      <w:pPr>
        <w:spacing w:before="146" w:line="192" w:lineRule="auto"/>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1.617**</w:t>
      </w:r>
    </w:p>
    <w:p>
      <w:pPr>
        <w:spacing w:before="147" w:line="191" w:lineRule="auto"/>
        <w:ind w:left="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(0.648)</w:t>
      </w:r>
    </w:p>
    <w:p>
      <w:pPr>
        <w:spacing w:line="191" w:lineRule="auto"/>
        <w:rPr>
          <w:rFonts w:ascii="Times New Roman" w:hAnsi="Times New Roman" w:eastAsia="Times New Roman" w:cs="Times New Roman"/>
          <w:sz w:val="18"/>
          <w:szCs w:val="18"/>
        </w:rPr>
        <w:sectPr>
          <w:type w:val="continuous"/>
          <w:pgSz w:w="11906" w:h="16839"/>
          <w:pgMar w:top="1440" w:right="1689" w:bottom="1440" w:left="1689" w:header="927" w:footer="987" w:gutter="0"/>
          <w:cols w:equalWidth="0" w:num="3">
            <w:col w:w="4060" w:space="100"/>
            <w:col w:w="1642" w:space="100"/>
            <w:col w:w="2626"/>
          </w:cols>
        </w:sectPr>
      </w:pPr>
    </w:p>
    <w:p>
      <w:pPr>
        <w:spacing w:line="404" w:lineRule="auto"/>
        <w:rPr>
          <w:rFonts w:ascii="Times New Roman" w:hAnsi="Times New Roman"/>
          <w:sz w:val="21"/>
        </w:rPr>
      </w:pPr>
    </w:p>
    <w:p>
      <w:pPr>
        <w:spacing w:before="52" w:line="192" w:lineRule="auto"/>
        <w:ind w:left="1407"/>
        <w:rPr>
          <w:rFonts w:ascii="Times New Roman" w:hAnsi="Times New Roman" w:eastAsia="Times New Roman" w:cs="Times New Roman"/>
          <w:sz w:val="18"/>
          <w:szCs w:val="18"/>
        </w:rPr>
      </w:pPr>
      <w:r>
        <w:rPr>
          <w:rFonts w:ascii="Times New Roman" w:hAnsi="Times New Roman" w:eastAsia="Times New Roman" w:cs="Times New Roman"/>
          <w:sz w:val="18"/>
          <w:szCs w:val="18"/>
        </w:rPr>
        <w:t>Observations                                         2,412                            2,411</w:t>
      </w:r>
    </w:p>
    <w:p>
      <w:pPr>
        <w:spacing w:before="146" w:line="192" w:lineRule="auto"/>
        <w:ind w:left="1404"/>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R-squared                                              0.098                           </w:t>
      </w:r>
      <w:r>
        <w:rPr>
          <w:rFonts w:ascii="Times New Roman" w:hAnsi="Times New Roman" w:eastAsia="Times New Roman" w:cs="Times New Roman"/>
          <w:spacing w:val="-1"/>
          <w:sz w:val="18"/>
          <w:szCs w:val="18"/>
        </w:rPr>
        <w:t xml:space="preserve"> 0.218</w:t>
      </w:r>
    </w:p>
    <w:p>
      <w:pPr>
        <w:spacing w:before="163" w:line="310" w:lineRule="exact"/>
        <w:ind w:left="2789"/>
        <w:rPr>
          <w:rFonts w:ascii="Times New Roman" w:hAnsi="Times New Roman" w:eastAsia="Calibri" w:cs="Calibri"/>
          <w:sz w:val="18"/>
          <w:szCs w:val="18"/>
        </w:rPr>
      </w:pPr>
      <w:r>
        <w:rPr>
          <w:rFonts w:ascii="Times New Roman" w:hAnsi="Times New Roman" w:eastAsia="Calibri" w:cs="Calibri"/>
          <w:spacing w:val="-2"/>
          <w:position w:val="12"/>
          <w:sz w:val="18"/>
          <w:szCs w:val="18"/>
        </w:rPr>
        <w:t>Robust standard errors</w:t>
      </w:r>
      <w:r>
        <w:rPr>
          <w:rFonts w:ascii="Times New Roman" w:hAnsi="Times New Roman" w:eastAsia="Calibri" w:cs="Calibri"/>
          <w:spacing w:val="15"/>
          <w:w w:val="101"/>
          <w:position w:val="12"/>
          <w:sz w:val="18"/>
          <w:szCs w:val="18"/>
        </w:rPr>
        <w:t xml:space="preserve"> </w:t>
      </w:r>
      <w:r>
        <w:rPr>
          <w:rFonts w:ascii="Times New Roman" w:hAnsi="Times New Roman" w:eastAsia="Calibri" w:cs="Calibri"/>
          <w:spacing w:val="-2"/>
          <w:position w:val="12"/>
          <w:sz w:val="18"/>
          <w:szCs w:val="18"/>
        </w:rPr>
        <w:t>in</w:t>
      </w:r>
      <w:r>
        <w:rPr>
          <w:rFonts w:ascii="Times New Roman" w:hAnsi="Times New Roman" w:eastAsia="Calibri" w:cs="Calibri"/>
          <w:spacing w:val="15"/>
          <w:position w:val="12"/>
          <w:sz w:val="18"/>
          <w:szCs w:val="18"/>
        </w:rPr>
        <w:t xml:space="preserve"> </w:t>
      </w:r>
      <w:r>
        <w:rPr>
          <w:rFonts w:ascii="Times New Roman" w:hAnsi="Times New Roman" w:eastAsia="Calibri" w:cs="Calibri"/>
          <w:spacing w:val="-2"/>
          <w:position w:val="12"/>
          <w:sz w:val="18"/>
          <w:szCs w:val="18"/>
        </w:rPr>
        <w:t>parentheses</w:t>
      </w:r>
    </w:p>
    <w:p>
      <w:pPr>
        <w:spacing w:before="1" w:line="190" w:lineRule="auto"/>
        <w:ind w:left="3056"/>
        <w:rPr>
          <w:rFonts w:ascii="Times New Roman" w:hAnsi="Times New Roman" w:eastAsia="Calibri" w:cs="Calibri"/>
          <w:sz w:val="18"/>
          <w:szCs w:val="18"/>
        </w:rPr>
      </w:pPr>
      <w:r>
        <w:rPr>
          <w:rFonts w:ascii="Times New Roman" w:hAnsi="Times New Roman" w:eastAsia="Calibri" w:cs="Calibri"/>
          <w:spacing w:val="-4"/>
          <w:sz w:val="18"/>
          <w:szCs w:val="18"/>
        </w:rPr>
        <w:t>***</w:t>
      </w:r>
      <w:r>
        <w:rPr>
          <w:rFonts w:ascii="Times New Roman" w:hAnsi="Times New Roman" w:eastAsia="Calibri" w:cs="Calibri"/>
          <w:spacing w:val="21"/>
          <w:w w:val="101"/>
          <w:sz w:val="18"/>
          <w:szCs w:val="18"/>
        </w:rPr>
        <w:t xml:space="preserve"> </w:t>
      </w:r>
      <w:r>
        <w:rPr>
          <w:rFonts w:ascii="Times New Roman" w:hAnsi="Times New Roman" w:eastAsia="Calibri" w:cs="Calibri"/>
          <w:spacing w:val="-4"/>
          <w:sz w:val="18"/>
          <w:szCs w:val="18"/>
        </w:rPr>
        <w:t>p&lt;0.01,</w:t>
      </w:r>
      <w:r>
        <w:rPr>
          <w:rFonts w:ascii="Times New Roman" w:hAnsi="Times New Roman" w:eastAsia="Calibri" w:cs="Calibri"/>
          <w:spacing w:val="17"/>
          <w:sz w:val="18"/>
          <w:szCs w:val="18"/>
        </w:rPr>
        <w:t xml:space="preserve"> </w:t>
      </w:r>
      <w:r>
        <w:rPr>
          <w:rFonts w:ascii="Times New Roman" w:hAnsi="Times New Roman" w:eastAsia="Calibri" w:cs="Calibri"/>
          <w:spacing w:val="-4"/>
          <w:sz w:val="18"/>
          <w:szCs w:val="18"/>
        </w:rPr>
        <w:t>**</w:t>
      </w:r>
      <w:r>
        <w:rPr>
          <w:rFonts w:ascii="Times New Roman" w:hAnsi="Times New Roman" w:eastAsia="Calibri" w:cs="Calibri"/>
          <w:spacing w:val="13"/>
          <w:sz w:val="18"/>
          <w:szCs w:val="18"/>
        </w:rPr>
        <w:t xml:space="preserve"> </w:t>
      </w:r>
      <w:r>
        <w:rPr>
          <w:rFonts w:ascii="Times New Roman" w:hAnsi="Times New Roman" w:eastAsia="Calibri" w:cs="Calibri"/>
          <w:spacing w:val="-4"/>
          <w:sz w:val="18"/>
          <w:szCs w:val="18"/>
        </w:rPr>
        <w:t>p&lt;0.05,</w:t>
      </w:r>
      <w:r>
        <w:rPr>
          <w:rFonts w:ascii="Times New Roman" w:hAnsi="Times New Roman" w:eastAsia="Calibri" w:cs="Calibri"/>
          <w:spacing w:val="17"/>
          <w:sz w:val="18"/>
          <w:szCs w:val="18"/>
        </w:rPr>
        <w:t xml:space="preserve"> </w:t>
      </w:r>
      <w:r>
        <w:rPr>
          <w:rFonts w:ascii="Times New Roman" w:hAnsi="Times New Roman" w:eastAsia="Calibri" w:cs="Calibri"/>
          <w:spacing w:val="-4"/>
          <w:sz w:val="18"/>
          <w:szCs w:val="18"/>
        </w:rPr>
        <w:t>*</w:t>
      </w:r>
      <w:r>
        <w:rPr>
          <w:rFonts w:ascii="Times New Roman" w:hAnsi="Times New Roman" w:eastAsia="Calibri" w:cs="Calibri"/>
          <w:spacing w:val="12"/>
          <w:w w:val="102"/>
          <w:sz w:val="18"/>
          <w:szCs w:val="18"/>
        </w:rPr>
        <w:t xml:space="preserve"> </w:t>
      </w:r>
      <w:r>
        <w:rPr>
          <w:rFonts w:ascii="Times New Roman" w:hAnsi="Times New Roman" w:eastAsia="Calibri" w:cs="Calibri"/>
          <w:spacing w:val="-4"/>
          <w:sz w:val="18"/>
          <w:szCs w:val="18"/>
        </w:rPr>
        <w:t>p&lt;0.1</w:t>
      </w:r>
    </w:p>
    <w:p>
      <w:pPr>
        <w:spacing w:line="82"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899"/>
        <w:gridCol w:w="1118"/>
        <w:gridCol w:w="1116"/>
        <w:gridCol w:w="1068"/>
        <w:gridCol w:w="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899" w:type="dxa"/>
            <w:tcBorders>
              <w:right w:val="nil"/>
            </w:tcBorders>
            <w:vAlign w:val="top"/>
          </w:tcPr>
          <w:p>
            <w:pPr>
              <w:spacing w:line="304"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8" w:type="dxa"/>
            <w:tcBorders>
              <w:left w:val="nil"/>
              <w:right w:val="nil"/>
            </w:tcBorders>
            <w:vAlign w:val="top"/>
          </w:tcPr>
          <w:p>
            <w:pPr>
              <w:spacing w:before="98" w:line="251" w:lineRule="exact"/>
              <w:ind w:left="176"/>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5"/>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6" w:type="dxa"/>
            <w:tcBorders>
              <w:left w:val="nil"/>
              <w:right w:val="nil"/>
            </w:tcBorders>
            <w:vAlign w:val="top"/>
          </w:tcPr>
          <w:p>
            <w:pPr>
              <w:spacing w:before="98" w:line="251" w:lineRule="exact"/>
              <w:ind w:left="268"/>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40"/>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68" w:type="dxa"/>
            <w:tcBorders>
              <w:left w:val="nil"/>
              <w:right w:val="nil"/>
            </w:tcBorders>
            <w:vAlign w:val="top"/>
          </w:tcPr>
          <w:p>
            <w:pPr>
              <w:spacing w:before="98" w:line="199" w:lineRule="exact"/>
              <w:ind w:left="352"/>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69"/>
              <w:rPr>
                <w:rFonts w:ascii="Times New Roman" w:hAnsi="Times New Roman" w:eastAsia="Consolas" w:cs="Consolas"/>
                <w:sz w:val="18"/>
                <w:szCs w:val="18"/>
              </w:rPr>
            </w:pPr>
            <w:r>
              <w:rPr>
                <w:rFonts w:ascii="Times New Roman" w:hAnsi="Times New Roman" w:eastAsia="Consolas" w:cs="Consolas"/>
                <w:spacing w:val="1"/>
                <w:position w:val="2"/>
                <w:sz w:val="18"/>
                <w:szCs w:val="18"/>
              </w:rPr>
              <w:t>F(2,257)</w:t>
            </w:r>
          </w:p>
        </w:tc>
        <w:tc>
          <w:tcPr>
            <w:tcW w:w="987" w:type="dxa"/>
            <w:tcBorders>
              <w:left w:val="nil"/>
              <w:right w:val="nil"/>
            </w:tcBorders>
            <w:vAlign w:val="top"/>
          </w:tcPr>
          <w:p>
            <w:pPr>
              <w:spacing w:line="247" w:lineRule="auto"/>
              <w:rPr>
                <w:rFonts w:ascii="Times New Roman" w:hAnsi="Times New Roman"/>
                <w:sz w:val="18"/>
                <w:szCs w:val="18"/>
              </w:rPr>
            </w:pPr>
          </w:p>
          <w:p>
            <w:pPr>
              <w:spacing w:before="44" w:line="204" w:lineRule="exact"/>
              <w:ind w:left="139"/>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875"/>
              <w:rPr>
                <w:rFonts w:ascii="Times New Roman" w:hAnsi="Times New Roman" w:eastAsia="Consolas" w:cs="Consolas"/>
                <w:sz w:val="18"/>
                <w:szCs w:val="18"/>
              </w:rPr>
            </w:pPr>
            <w:r>
              <w:rPr>
                <w:rFonts w:ascii="Times New Roman" w:hAnsi="Times New Roman" w:eastAsia="Consolas" w:cs="Consolas"/>
                <w:spacing w:val="-5"/>
                <w:position w:val="1"/>
                <w:sz w:val="18"/>
                <w:szCs w:val="18"/>
              </w:rPr>
              <w:t>ri</w:t>
            </w:r>
          </w:p>
        </w:tc>
        <w:tc>
          <w:tcPr>
            <w:tcW w:w="899"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0.9269</w:t>
            </w:r>
          </w:p>
        </w:tc>
        <w:tc>
          <w:tcPr>
            <w:tcW w:w="1118" w:type="dxa"/>
            <w:tcBorders>
              <w:left w:val="nil"/>
              <w:right w:val="nil"/>
            </w:tcBorders>
            <w:vAlign w:val="top"/>
          </w:tcPr>
          <w:p>
            <w:pPr>
              <w:spacing w:before="153" w:line="191" w:lineRule="auto"/>
              <w:ind w:left="353"/>
              <w:rPr>
                <w:rFonts w:ascii="Times New Roman" w:hAnsi="Times New Roman" w:eastAsia="Consolas" w:cs="Consolas"/>
                <w:sz w:val="18"/>
                <w:szCs w:val="18"/>
              </w:rPr>
            </w:pPr>
            <w:r>
              <w:rPr>
                <w:rFonts w:ascii="Times New Roman" w:hAnsi="Times New Roman" w:eastAsia="Consolas" w:cs="Consolas"/>
                <w:spacing w:val="2"/>
                <w:sz w:val="18"/>
                <w:szCs w:val="18"/>
              </w:rPr>
              <w:t>0.9263</w:t>
            </w:r>
          </w:p>
        </w:tc>
        <w:tc>
          <w:tcPr>
            <w:tcW w:w="1116" w:type="dxa"/>
            <w:tcBorders>
              <w:left w:val="nil"/>
              <w:right w:val="nil"/>
            </w:tcBorders>
            <w:vAlign w:val="top"/>
          </w:tcPr>
          <w:p>
            <w:pPr>
              <w:spacing w:before="153" w:line="191" w:lineRule="auto"/>
              <w:ind w:left="348"/>
              <w:rPr>
                <w:rFonts w:ascii="Times New Roman" w:hAnsi="Times New Roman" w:eastAsia="Consolas" w:cs="Consolas"/>
                <w:sz w:val="18"/>
                <w:szCs w:val="18"/>
              </w:rPr>
            </w:pPr>
            <w:r>
              <w:rPr>
                <w:rFonts w:ascii="Times New Roman" w:hAnsi="Times New Roman" w:eastAsia="Consolas" w:cs="Consolas"/>
                <w:spacing w:val="2"/>
                <w:sz w:val="18"/>
                <w:szCs w:val="18"/>
              </w:rPr>
              <w:t>0.7432</w:t>
            </w:r>
          </w:p>
        </w:tc>
        <w:tc>
          <w:tcPr>
            <w:tcW w:w="1068" w:type="dxa"/>
            <w:tcBorders>
              <w:left w:val="nil"/>
              <w:right w:val="nil"/>
            </w:tcBorders>
            <w:vAlign w:val="top"/>
          </w:tcPr>
          <w:p>
            <w:pPr>
              <w:spacing w:before="153" w:line="191" w:lineRule="auto"/>
              <w:ind w:left="350"/>
              <w:rPr>
                <w:rFonts w:ascii="Times New Roman" w:hAnsi="Times New Roman" w:eastAsia="Consolas" w:cs="Consolas"/>
                <w:sz w:val="18"/>
                <w:szCs w:val="18"/>
              </w:rPr>
            </w:pPr>
            <w:r>
              <w:rPr>
                <w:rFonts w:ascii="Times New Roman" w:hAnsi="Times New Roman" w:eastAsia="Consolas" w:cs="Consolas"/>
                <w:spacing w:val="1"/>
                <w:sz w:val="18"/>
                <w:szCs w:val="18"/>
              </w:rPr>
              <w:t>2650.41</w:t>
            </w:r>
          </w:p>
        </w:tc>
        <w:tc>
          <w:tcPr>
            <w:tcW w:w="987" w:type="dxa"/>
            <w:tcBorders>
              <w:left w:val="nil"/>
              <w:right w:val="nil"/>
            </w:tcBorders>
            <w:vAlign w:val="top"/>
          </w:tcPr>
          <w:p>
            <w:pPr>
              <w:spacing w:before="153" w:line="191" w:lineRule="auto"/>
              <w:ind w:left="220"/>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5" w:line="205"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258</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235" w:line="220" w:lineRule="auto"/>
        <w:ind w:left="2642"/>
        <w:rPr>
          <w:rFonts w:ascii="Times New Roman" w:hAnsi="Times New Roman"/>
          <w:sz w:val="18"/>
          <w:szCs w:val="18"/>
        </w:rPr>
      </w:pPr>
      <w:r>
        <w:rPr>
          <w:rFonts w:ascii="Times New Roman" w:hAnsi="Times New Roman"/>
          <w:spacing w:val="-2"/>
          <w:sz w:val="18"/>
          <w:szCs w:val="18"/>
        </w:rPr>
        <w:t>图</w:t>
      </w:r>
      <w:r>
        <w:rPr>
          <w:rFonts w:ascii="Times New Roman" w:hAnsi="Times New Roman"/>
          <w:spacing w:val="-37"/>
          <w:sz w:val="18"/>
          <w:szCs w:val="18"/>
        </w:rPr>
        <w:t xml:space="preserve"> </w:t>
      </w:r>
      <w:r>
        <w:rPr>
          <w:rFonts w:ascii="Times New Roman" w:hAnsi="Times New Roman"/>
          <w:spacing w:val="-2"/>
          <w:sz w:val="18"/>
          <w:szCs w:val="18"/>
        </w:rPr>
        <w:t>4-5 男性个人满意度弱工具变量检验</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900"/>
        <w:gridCol w:w="1118"/>
        <w:gridCol w:w="1115"/>
        <w:gridCol w:w="1068"/>
        <w:gridCol w:w="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900" w:type="dxa"/>
            <w:tcBorders>
              <w:right w:val="nil"/>
            </w:tcBorders>
            <w:vAlign w:val="top"/>
          </w:tcPr>
          <w:p>
            <w:pPr>
              <w:spacing w:line="304"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8" w:type="dxa"/>
            <w:tcBorders>
              <w:left w:val="nil"/>
              <w:right w:val="nil"/>
            </w:tcBorders>
            <w:vAlign w:val="top"/>
          </w:tcPr>
          <w:p>
            <w:pPr>
              <w:spacing w:before="98" w:line="251" w:lineRule="exact"/>
              <w:ind w:left="175"/>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5" w:type="dxa"/>
            <w:tcBorders>
              <w:left w:val="nil"/>
              <w:right w:val="nil"/>
            </w:tcBorders>
            <w:vAlign w:val="top"/>
          </w:tcPr>
          <w:p>
            <w:pPr>
              <w:spacing w:before="98" w:line="251" w:lineRule="exact"/>
              <w:ind w:left="267"/>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39"/>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68" w:type="dxa"/>
            <w:tcBorders>
              <w:left w:val="nil"/>
              <w:right w:val="nil"/>
            </w:tcBorders>
            <w:vAlign w:val="top"/>
          </w:tcPr>
          <w:p>
            <w:pPr>
              <w:spacing w:before="98" w:line="199" w:lineRule="exact"/>
              <w:ind w:left="352"/>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69"/>
              <w:rPr>
                <w:rFonts w:ascii="Times New Roman" w:hAnsi="Times New Roman" w:eastAsia="Consolas" w:cs="Consolas"/>
                <w:sz w:val="18"/>
                <w:szCs w:val="18"/>
              </w:rPr>
            </w:pPr>
            <w:r>
              <w:rPr>
                <w:rFonts w:ascii="Times New Roman" w:hAnsi="Times New Roman" w:eastAsia="Consolas" w:cs="Consolas"/>
                <w:spacing w:val="1"/>
                <w:position w:val="2"/>
                <w:sz w:val="18"/>
                <w:szCs w:val="18"/>
              </w:rPr>
              <w:t>F(2,257)</w:t>
            </w:r>
          </w:p>
        </w:tc>
        <w:tc>
          <w:tcPr>
            <w:tcW w:w="987" w:type="dxa"/>
            <w:tcBorders>
              <w:left w:val="nil"/>
              <w:right w:val="nil"/>
            </w:tcBorders>
            <w:vAlign w:val="top"/>
          </w:tcPr>
          <w:p>
            <w:pPr>
              <w:spacing w:line="247" w:lineRule="auto"/>
              <w:rPr>
                <w:rFonts w:ascii="Times New Roman" w:hAnsi="Times New Roman"/>
                <w:sz w:val="18"/>
                <w:szCs w:val="18"/>
              </w:rPr>
            </w:pPr>
          </w:p>
          <w:p>
            <w:pPr>
              <w:spacing w:before="44" w:line="204" w:lineRule="exact"/>
              <w:ind w:left="139"/>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875"/>
              <w:rPr>
                <w:rFonts w:ascii="Times New Roman" w:hAnsi="Times New Roman" w:eastAsia="Consolas" w:cs="Consolas"/>
                <w:sz w:val="18"/>
                <w:szCs w:val="18"/>
              </w:rPr>
            </w:pPr>
            <w:r>
              <w:rPr>
                <w:rFonts w:ascii="Times New Roman" w:hAnsi="Times New Roman" w:eastAsia="Consolas" w:cs="Consolas"/>
                <w:spacing w:val="-5"/>
                <w:position w:val="1"/>
                <w:sz w:val="18"/>
                <w:szCs w:val="18"/>
              </w:rPr>
              <w:t>ri</w:t>
            </w:r>
          </w:p>
        </w:tc>
        <w:tc>
          <w:tcPr>
            <w:tcW w:w="900"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0.9270</w:t>
            </w:r>
          </w:p>
        </w:tc>
        <w:tc>
          <w:tcPr>
            <w:tcW w:w="1118" w:type="dxa"/>
            <w:tcBorders>
              <w:left w:val="nil"/>
              <w:right w:val="nil"/>
            </w:tcBorders>
            <w:vAlign w:val="top"/>
          </w:tcPr>
          <w:p>
            <w:pPr>
              <w:spacing w:before="153" w:line="191" w:lineRule="auto"/>
              <w:ind w:left="352"/>
              <w:rPr>
                <w:rFonts w:ascii="Times New Roman" w:hAnsi="Times New Roman" w:eastAsia="Consolas" w:cs="Consolas"/>
                <w:sz w:val="18"/>
                <w:szCs w:val="18"/>
              </w:rPr>
            </w:pPr>
            <w:r>
              <w:rPr>
                <w:rFonts w:ascii="Times New Roman" w:hAnsi="Times New Roman" w:eastAsia="Consolas" w:cs="Consolas"/>
                <w:spacing w:val="2"/>
                <w:sz w:val="18"/>
                <w:szCs w:val="18"/>
              </w:rPr>
              <w:t>0.9262</w:t>
            </w:r>
          </w:p>
        </w:tc>
        <w:tc>
          <w:tcPr>
            <w:tcW w:w="1115" w:type="dxa"/>
            <w:tcBorders>
              <w:left w:val="nil"/>
              <w:right w:val="nil"/>
            </w:tcBorders>
            <w:vAlign w:val="top"/>
          </w:tcPr>
          <w:p>
            <w:pPr>
              <w:spacing w:before="153" w:line="191" w:lineRule="auto"/>
              <w:ind w:left="347"/>
              <w:rPr>
                <w:rFonts w:ascii="Times New Roman" w:hAnsi="Times New Roman" w:eastAsia="Consolas" w:cs="Consolas"/>
                <w:sz w:val="18"/>
                <w:szCs w:val="18"/>
              </w:rPr>
            </w:pPr>
            <w:r>
              <w:rPr>
                <w:rFonts w:ascii="Times New Roman" w:hAnsi="Times New Roman" w:eastAsia="Consolas" w:cs="Consolas"/>
                <w:spacing w:val="2"/>
                <w:sz w:val="18"/>
                <w:szCs w:val="18"/>
              </w:rPr>
              <w:t>0.7416</w:t>
            </w:r>
          </w:p>
        </w:tc>
        <w:tc>
          <w:tcPr>
            <w:tcW w:w="1068" w:type="dxa"/>
            <w:tcBorders>
              <w:left w:val="nil"/>
              <w:right w:val="nil"/>
            </w:tcBorders>
            <w:vAlign w:val="top"/>
          </w:tcPr>
          <w:p>
            <w:pPr>
              <w:spacing w:before="153" w:line="191" w:lineRule="auto"/>
              <w:ind w:left="350"/>
              <w:rPr>
                <w:rFonts w:ascii="Times New Roman" w:hAnsi="Times New Roman" w:eastAsia="Consolas" w:cs="Consolas"/>
                <w:sz w:val="18"/>
                <w:szCs w:val="18"/>
              </w:rPr>
            </w:pPr>
            <w:r>
              <w:rPr>
                <w:rFonts w:ascii="Times New Roman" w:hAnsi="Times New Roman" w:eastAsia="Consolas" w:cs="Consolas"/>
                <w:spacing w:val="1"/>
                <w:sz w:val="18"/>
                <w:szCs w:val="18"/>
              </w:rPr>
              <w:t>2732.62</w:t>
            </w:r>
          </w:p>
        </w:tc>
        <w:tc>
          <w:tcPr>
            <w:tcW w:w="987" w:type="dxa"/>
            <w:tcBorders>
              <w:left w:val="nil"/>
              <w:right w:val="nil"/>
            </w:tcBorders>
            <w:vAlign w:val="top"/>
          </w:tcPr>
          <w:p>
            <w:pPr>
              <w:spacing w:before="153" w:line="191" w:lineRule="auto"/>
              <w:ind w:left="220"/>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6" w:line="204"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258</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236" w:line="220" w:lineRule="auto"/>
        <w:ind w:left="2239"/>
        <w:rPr>
          <w:rFonts w:ascii="Times New Roman" w:hAnsi="Times New Roman"/>
          <w:sz w:val="21"/>
        </w:rPr>
      </w:pPr>
      <w:r>
        <w:rPr>
          <w:rFonts w:ascii="Times New Roman" w:hAnsi="Times New Roman"/>
          <w:spacing w:val="-2"/>
          <w:sz w:val="18"/>
          <w:szCs w:val="18"/>
        </w:rPr>
        <w:t>图</w:t>
      </w:r>
      <w:r>
        <w:rPr>
          <w:rFonts w:ascii="Times New Roman" w:hAnsi="Times New Roman"/>
          <w:spacing w:val="-29"/>
          <w:sz w:val="18"/>
          <w:szCs w:val="18"/>
        </w:rPr>
        <w:t xml:space="preserve"> </w:t>
      </w:r>
      <w:r>
        <w:rPr>
          <w:rFonts w:ascii="Times New Roman" w:hAnsi="Times New Roman"/>
          <w:spacing w:val="-2"/>
          <w:sz w:val="18"/>
          <w:szCs w:val="18"/>
        </w:rPr>
        <w:t>4-6 男性-性别角色个人满意度弱工具变量检验</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901"/>
        <w:gridCol w:w="1116"/>
        <w:gridCol w:w="1114"/>
        <w:gridCol w:w="1068"/>
        <w:gridCol w:w="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901" w:type="dxa"/>
            <w:tcBorders>
              <w:right w:val="nil"/>
            </w:tcBorders>
            <w:vAlign w:val="top"/>
          </w:tcPr>
          <w:p>
            <w:pPr>
              <w:spacing w:line="304" w:lineRule="auto"/>
              <w:rPr>
                <w:rFonts w:ascii="Times New Roman" w:hAnsi="Times New Roman"/>
                <w:sz w:val="18"/>
                <w:szCs w:val="18"/>
              </w:rPr>
            </w:pPr>
          </w:p>
          <w:p>
            <w:pPr>
              <w:spacing w:before="43"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6" w:type="dxa"/>
            <w:tcBorders>
              <w:left w:val="nil"/>
              <w:right w:val="nil"/>
            </w:tcBorders>
            <w:vAlign w:val="top"/>
          </w:tcPr>
          <w:p>
            <w:pPr>
              <w:spacing w:before="98" w:line="251" w:lineRule="exact"/>
              <w:ind w:left="174"/>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3"/>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4" w:type="dxa"/>
            <w:tcBorders>
              <w:left w:val="nil"/>
              <w:right w:val="nil"/>
            </w:tcBorders>
            <w:vAlign w:val="top"/>
          </w:tcPr>
          <w:p>
            <w:pPr>
              <w:spacing w:before="98" w:line="251" w:lineRule="exact"/>
              <w:ind w:left="268"/>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40"/>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68" w:type="dxa"/>
            <w:tcBorders>
              <w:left w:val="nil"/>
              <w:right w:val="nil"/>
            </w:tcBorders>
            <w:vAlign w:val="top"/>
          </w:tcPr>
          <w:p>
            <w:pPr>
              <w:spacing w:before="98" w:line="199" w:lineRule="exact"/>
              <w:ind w:left="354"/>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71"/>
              <w:rPr>
                <w:rFonts w:ascii="Times New Roman" w:hAnsi="Times New Roman" w:eastAsia="Consolas" w:cs="Consolas"/>
                <w:sz w:val="18"/>
                <w:szCs w:val="18"/>
              </w:rPr>
            </w:pPr>
            <w:r>
              <w:rPr>
                <w:rFonts w:ascii="Times New Roman" w:hAnsi="Times New Roman" w:eastAsia="Consolas" w:cs="Consolas"/>
                <w:spacing w:val="1"/>
                <w:position w:val="2"/>
                <w:sz w:val="18"/>
                <w:szCs w:val="18"/>
              </w:rPr>
              <w:t>F(2,253)</w:t>
            </w:r>
          </w:p>
        </w:tc>
        <w:tc>
          <w:tcPr>
            <w:tcW w:w="989" w:type="dxa"/>
            <w:tcBorders>
              <w:left w:val="nil"/>
              <w:right w:val="nil"/>
            </w:tcBorders>
            <w:vAlign w:val="top"/>
          </w:tcPr>
          <w:p>
            <w:pPr>
              <w:spacing w:line="247" w:lineRule="auto"/>
              <w:rPr>
                <w:rFonts w:ascii="Times New Roman" w:hAnsi="Times New Roman"/>
                <w:sz w:val="18"/>
                <w:szCs w:val="18"/>
              </w:rPr>
            </w:pPr>
          </w:p>
          <w:p>
            <w:pPr>
              <w:spacing w:before="44" w:line="204" w:lineRule="exact"/>
              <w:ind w:left="141"/>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875"/>
              <w:rPr>
                <w:rFonts w:ascii="Times New Roman" w:hAnsi="Times New Roman" w:eastAsia="Consolas" w:cs="Consolas"/>
                <w:sz w:val="18"/>
                <w:szCs w:val="18"/>
              </w:rPr>
            </w:pPr>
            <w:r>
              <w:rPr>
                <w:rFonts w:ascii="Times New Roman" w:hAnsi="Times New Roman" w:eastAsia="Consolas" w:cs="Consolas"/>
                <w:spacing w:val="-5"/>
                <w:position w:val="1"/>
                <w:sz w:val="18"/>
                <w:szCs w:val="18"/>
              </w:rPr>
              <w:t>ri</w:t>
            </w:r>
          </w:p>
        </w:tc>
        <w:tc>
          <w:tcPr>
            <w:tcW w:w="901"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0.9274</w:t>
            </w:r>
          </w:p>
        </w:tc>
        <w:tc>
          <w:tcPr>
            <w:tcW w:w="1116" w:type="dxa"/>
            <w:tcBorders>
              <w:left w:val="nil"/>
              <w:right w:val="nil"/>
            </w:tcBorders>
            <w:vAlign w:val="top"/>
          </w:tcPr>
          <w:p>
            <w:pPr>
              <w:spacing w:before="153" w:line="191" w:lineRule="auto"/>
              <w:ind w:left="351"/>
              <w:rPr>
                <w:rFonts w:ascii="Times New Roman" w:hAnsi="Times New Roman" w:eastAsia="Consolas" w:cs="Consolas"/>
                <w:sz w:val="18"/>
                <w:szCs w:val="18"/>
              </w:rPr>
            </w:pPr>
            <w:r>
              <w:rPr>
                <w:rFonts w:ascii="Times New Roman" w:hAnsi="Times New Roman" w:eastAsia="Consolas" w:cs="Consolas"/>
                <w:spacing w:val="2"/>
                <w:sz w:val="18"/>
                <w:szCs w:val="18"/>
              </w:rPr>
              <w:t>0.9268</w:t>
            </w:r>
          </w:p>
        </w:tc>
        <w:tc>
          <w:tcPr>
            <w:tcW w:w="1114" w:type="dxa"/>
            <w:tcBorders>
              <w:left w:val="nil"/>
              <w:right w:val="nil"/>
            </w:tcBorders>
            <w:vAlign w:val="top"/>
          </w:tcPr>
          <w:p>
            <w:pPr>
              <w:spacing w:before="153" w:line="191" w:lineRule="auto"/>
              <w:ind w:left="348"/>
              <w:rPr>
                <w:rFonts w:ascii="Times New Roman" w:hAnsi="Times New Roman" w:eastAsia="Consolas" w:cs="Consolas"/>
                <w:sz w:val="18"/>
                <w:szCs w:val="18"/>
              </w:rPr>
            </w:pPr>
            <w:r>
              <w:rPr>
                <w:rFonts w:ascii="Times New Roman" w:hAnsi="Times New Roman" w:eastAsia="Consolas" w:cs="Consolas"/>
                <w:spacing w:val="2"/>
                <w:sz w:val="18"/>
                <w:szCs w:val="18"/>
              </w:rPr>
              <w:t>0.7433</w:t>
            </w:r>
          </w:p>
        </w:tc>
        <w:tc>
          <w:tcPr>
            <w:tcW w:w="1068" w:type="dxa"/>
            <w:tcBorders>
              <w:left w:val="nil"/>
              <w:right w:val="nil"/>
            </w:tcBorders>
            <w:vAlign w:val="top"/>
          </w:tcPr>
          <w:p>
            <w:pPr>
              <w:spacing w:before="153" w:line="191" w:lineRule="auto"/>
              <w:ind w:left="352"/>
              <w:rPr>
                <w:rFonts w:ascii="Times New Roman" w:hAnsi="Times New Roman" w:eastAsia="Consolas" w:cs="Consolas"/>
                <w:sz w:val="18"/>
                <w:szCs w:val="18"/>
              </w:rPr>
            </w:pPr>
            <w:r>
              <w:rPr>
                <w:rFonts w:ascii="Times New Roman" w:hAnsi="Times New Roman" w:eastAsia="Consolas" w:cs="Consolas"/>
                <w:spacing w:val="1"/>
                <w:sz w:val="18"/>
                <w:szCs w:val="18"/>
              </w:rPr>
              <w:t>2662.85</w:t>
            </w:r>
          </w:p>
        </w:tc>
        <w:tc>
          <w:tcPr>
            <w:tcW w:w="989" w:type="dxa"/>
            <w:tcBorders>
              <w:left w:val="nil"/>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6" w:line="204"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254</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131" w:line="220" w:lineRule="auto"/>
        <w:ind w:left="2642"/>
        <w:rPr>
          <w:rFonts w:ascii="Times New Roman" w:hAnsi="Times New Roman"/>
          <w:sz w:val="18"/>
          <w:szCs w:val="18"/>
        </w:rPr>
      </w:pPr>
      <w:r>
        <w:rPr>
          <w:rFonts w:ascii="Times New Roman" w:hAnsi="Times New Roman"/>
          <w:spacing w:val="-2"/>
          <w:sz w:val="18"/>
          <w:szCs w:val="18"/>
        </w:rPr>
        <w:t>图</w:t>
      </w:r>
      <w:r>
        <w:rPr>
          <w:rFonts w:ascii="Times New Roman" w:hAnsi="Times New Roman"/>
          <w:spacing w:val="-37"/>
          <w:sz w:val="18"/>
          <w:szCs w:val="18"/>
        </w:rPr>
        <w:t xml:space="preserve"> </w:t>
      </w:r>
      <w:r>
        <w:rPr>
          <w:rFonts w:ascii="Times New Roman" w:hAnsi="Times New Roman"/>
          <w:spacing w:val="-2"/>
          <w:sz w:val="18"/>
          <w:szCs w:val="18"/>
        </w:rPr>
        <w:t>4-7 女性个人满意度弱工具变量检验</w:t>
      </w:r>
    </w:p>
    <w:p>
      <w:pPr>
        <w:spacing w:line="81" w:lineRule="exact"/>
        <w:rPr>
          <w:rFonts w:ascii="Times New Roman" w:hAnsi="Times New Roman"/>
          <w:sz w:val="18"/>
          <w:szCs w:val="18"/>
        </w:rPr>
      </w:pPr>
    </w:p>
    <w:tbl>
      <w:tblPr>
        <w:tblStyle w:val="7"/>
        <w:tblW w:w="6344"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901"/>
        <w:gridCol w:w="1117"/>
        <w:gridCol w:w="1113"/>
        <w:gridCol w:w="1072"/>
        <w:gridCol w:w="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56" w:type="dxa"/>
            <w:tcBorders>
              <w:left w:val="nil"/>
            </w:tcBorders>
            <w:vAlign w:val="top"/>
          </w:tcPr>
          <w:p>
            <w:pPr>
              <w:spacing w:line="247" w:lineRule="auto"/>
              <w:rPr>
                <w:rFonts w:ascii="Times New Roman" w:hAnsi="Times New Roman"/>
                <w:sz w:val="18"/>
                <w:szCs w:val="18"/>
              </w:rPr>
            </w:pPr>
          </w:p>
          <w:p>
            <w:pPr>
              <w:spacing w:before="44" w:line="204" w:lineRule="exact"/>
              <w:ind w:left="346"/>
              <w:rPr>
                <w:rFonts w:ascii="Times New Roman" w:hAnsi="Times New Roman" w:eastAsia="Consolas" w:cs="Consolas"/>
                <w:sz w:val="18"/>
                <w:szCs w:val="18"/>
              </w:rPr>
            </w:pPr>
            <w:r>
              <w:rPr>
                <w:rFonts w:ascii="Times New Roman" w:hAnsi="Times New Roman" w:eastAsia="Consolas" w:cs="Consolas"/>
                <w:spacing w:val="3"/>
                <w:position w:val="1"/>
                <w:sz w:val="18"/>
                <w:szCs w:val="18"/>
              </w:rPr>
              <w:t>Variable</w:t>
            </w:r>
          </w:p>
        </w:tc>
        <w:tc>
          <w:tcPr>
            <w:tcW w:w="901" w:type="dxa"/>
            <w:tcBorders>
              <w:right w:val="nil"/>
            </w:tcBorders>
            <w:vAlign w:val="top"/>
          </w:tcPr>
          <w:p>
            <w:pPr>
              <w:spacing w:line="304" w:lineRule="auto"/>
              <w:rPr>
                <w:rFonts w:ascii="Times New Roman" w:hAnsi="Times New Roman"/>
                <w:sz w:val="18"/>
                <w:szCs w:val="18"/>
              </w:rPr>
            </w:pPr>
          </w:p>
          <w:p>
            <w:pPr>
              <w:spacing w:before="44" w:line="190" w:lineRule="auto"/>
              <w:ind w:left="314"/>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7" w:type="dxa"/>
            <w:tcBorders>
              <w:left w:val="nil"/>
              <w:right w:val="nil"/>
            </w:tcBorders>
            <w:vAlign w:val="top"/>
          </w:tcPr>
          <w:p>
            <w:pPr>
              <w:spacing w:before="98" w:line="251" w:lineRule="exact"/>
              <w:ind w:left="174"/>
              <w:rPr>
                <w:rFonts w:ascii="Times New Roman" w:hAnsi="Times New Roman" w:eastAsia="Consolas" w:cs="Consolas"/>
                <w:sz w:val="18"/>
                <w:szCs w:val="18"/>
              </w:rPr>
            </w:pPr>
            <w:r>
              <w:rPr>
                <w:rFonts w:ascii="Times New Roman" w:hAnsi="Times New Roman" w:eastAsia="Consolas" w:cs="Consolas"/>
                <w:spacing w:val="3"/>
                <w:position w:val="6"/>
                <w:sz w:val="18"/>
                <w:szCs w:val="18"/>
              </w:rPr>
              <w:t>Adjusted</w:t>
            </w:r>
          </w:p>
          <w:p>
            <w:pPr>
              <w:spacing w:line="190" w:lineRule="auto"/>
              <w:ind w:left="443"/>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113" w:type="dxa"/>
            <w:tcBorders>
              <w:left w:val="nil"/>
              <w:right w:val="nil"/>
            </w:tcBorders>
            <w:vAlign w:val="top"/>
          </w:tcPr>
          <w:p>
            <w:pPr>
              <w:spacing w:before="98" w:line="251" w:lineRule="exact"/>
              <w:ind w:left="267"/>
              <w:rPr>
                <w:rFonts w:ascii="Times New Roman" w:hAnsi="Times New Roman" w:eastAsia="Consolas" w:cs="Consolas"/>
                <w:sz w:val="18"/>
                <w:szCs w:val="18"/>
              </w:rPr>
            </w:pPr>
            <w:r>
              <w:rPr>
                <w:rFonts w:ascii="Times New Roman" w:hAnsi="Times New Roman" w:eastAsia="Consolas" w:cs="Consolas"/>
                <w:spacing w:val="1"/>
                <w:position w:val="5"/>
                <w:sz w:val="18"/>
                <w:szCs w:val="18"/>
              </w:rPr>
              <w:t>Partial</w:t>
            </w:r>
          </w:p>
          <w:p>
            <w:pPr>
              <w:spacing w:line="190" w:lineRule="auto"/>
              <w:ind w:left="439"/>
              <w:rPr>
                <w:rFonts w:ascii="Times New Roman" w:hAnsi="Times New Roman" w:eastAsia="Consolas" w:cs="Consolas"/>
                <w:sz w:val="18"/>
                <w:szCs w:val="18"/>
              </w:rPr>
            </w:pPr>
            <w:r>
              <w:rPr>
                <w:rFonts w:ascii="Times New Roman" w:hAnsi="Times New Roman" w:eastAsia="Consolas" w:cs="Consolas"/>
                <w:spacing w:val="9"/>
                <w:sz w:val="18"/>
                <w:szCs w:val="18"/>
              </w:rPr>
              <w:t>R-</w:t>
            </w:r>
            <w:r>
              <w:rPr>
                <w:rFonts w:ascii="Times New Roman" w:hAnsi="Times New Roman" w:eastAsia="Consolas" w:cs="Consolas"/>
                <w:sz w:val="18"/>
                <w:szCs w:val="18"/>
              </w:rPr>
              <w:t>sq</w:t>
            </w:r>
            <w:r>
              <w:rPr>
                <w:rFonts w:ascii="Times New Roman" w:hAnsi="Times New Roman" w:eastAsia="Consolas" w:cs="Consolas"/>
                <w:spacing w:val="9"/>
                <w:sz w:val="18"/>
                <w:szCs w:val="18"/>
              </w:rPr>
              <w:t>.</w:t>
            </w:r>
          </w:p>
        </w:tc>
        <w:tc>
          <w:tcPr>
            <w:tcW w:w="1072" w:type="dxa"/>
            <w:tcBorders>
              <w:left w:val="nil"/>
              <w:right w:val="nil"/>
            </w:tcBorders>
            <w:vAlign w:val="top"/>
          </w:tcPr>
          <w:p>
            <w:pPr>
              <w:spacing w:before="98" w:line="199" w:lineRule="exact"/>
              <w:ind w:left="354"/>
              <w:rPr>
                <w:rFonts w:ascii="Times New Roman" w:hAnsi="Times New Roman" w:eastAsia="Consolas" w:cs="Consolas"/>
                <w:sz w:val="18"/>
                <w:szCs w:val="18"/>
              </w:rPr>
            </w:pPr>
            <w:r>
              <w:rPr>
                <w:rFonts w:ascii="Times New Roman" w:hAnsi="Times New Roman" w:eastAsia="Consolas" w:cs="Consolas"/>
                <w:position w:val="1"/>
                <w:sz w:val="18"/>
                <w:szCs w:val="18"/>
              </w:rPr>
              <w:t>Robust</w:t>
            </w:r>
          </w:p>
          <w:p>
            <w:pPr>
              <w:spacing w:line="199" w:lineRule="exact"/>
              <w:ind w:left="271"/>
              <w:rPr>
                <w:rFonts w:ascii="Times New Roman" w:hAnsi="Times New Roman" w:eastAsia="Consolas" w:cs="Consolas"/>
                <w:sz w:val="18"/>
                <w:szCs w:val="18"/>
              </w:rPr>
            </w:pPr>
            <w:r>
              <w:rPr>
                <w:rFonts w:ascii="Times New Roman" w:hAnsi="Times New Roman" w:eastAsia="Consolas" w:cs="Consolas"/>
                <w:spacing w:val="1"/>
                <w:position w:val="2"/>
                <w:sz w:val="18"/>
                <w:szCs w:val="18"/>
              </w:rPr>
              <w:t>F(2,253)</w:t>
            </w:r>
          </w:p>
        </w:tc>
        <w:tc>
          <w:tcPr>
            <w:tcW w:w="985" w:type="dxa"/>
            <w:tcBorders>
              <w:left w:val="nil"/>
              <w:right w:val="nil"/>
            </w:tcBorders>
            <w:vAlign w:val="top"/>
          </w:tcPr>
          <w:p>
            <w:pPr>
              <w:spacing w:line="247" w:lineRule="auto"/>
              <w:rPr>
                <w:rFonts w:ascii="Times New Roman" w:hAnsi="Times New Roman"/>
                <w:sz w:val="18"/>
                <w:szCs w:val="18"/>
              </w:rPr>
            </w:pPr>
          </w:p>
          <w:p>
            <w:pPr>
              <w:spacing w:before="44" w:line="204" w:lineRule="exact"/>
              <w:ind w:left="137"/>
              <w:rPr>
                <w:rFonts w:ascii="Times New Roman" w:hAnsi="Times New Roman" w:eastAsia="Consolas" w:cs="Consolas"/>
                <w:sz w:val="18"/>
                <w:szCs w:val="18"/>
              </w:rPr>
            </w:pPr>
            <w:r>
              <w:rPr>
                <w:rFonts w:ascii="Times New Roman" w:hAnsi="Times New Roman" w:eastAsia="Consolas" w:cs="Consolas"/>
                <w:spacing w:val="-3"/>
                <w:position w:val="1"/>
                <w:sz w:val="18"/>
                <w:szCs w:val="18"/>
              </w:rPr>
              <w:t>Prob</w:t>
            </w:r>
            <w:r>
              <w:rPr>
                <w:rFonts w:ascii="Times New Roman" w:hAnsi="Times New Roman" w:eastAsia="Consolas" w:cs="Consolas"/>
                <w:spacing w:val="23"/>
                <w:position w:val="1"/>
                <w:sz w:val="18"/>
                <w:szCs w:val="18"/>
              </w:rPr>
              <w:t xml:space="preserve"> </w:t>
            </w:r>
            <w:r>
              <w:rPr>
                <w:rFonts w:ascii="Times New Roman" w:hAnsi="Times New Roman" w:eastAsia="Consolas" w:cs="Consolas"/>
                <w:spacing w:val="-3"/>
                <w:position w:val="1"/>
                <w:sz w:val="18"/>
                <w:szCs w:val="18"/>
              </w:rPr>
              <w:t>&gt;</w:t>
            </w:r>
            <w:r>
              <w:rPr>
                <w:rFonts w:ascii="Times New Roman" w:hAnsi="Times New Roman" w:eastAsia="Consolas" w:cs="Consolas"/>
                <w:spacing w:val="19"/>
                <w:position w:val="1"/>
                <w:sz w:val="18"/>
                <w:szCs w:val="18"/>
              </w:rPr>
              <w:t xml:space="preserve"> </w:t>
            </w:r>
            <w:r>
              <w:rPr>
                <w:rFonts w:ascii="Times New Roman" w:hAnsi="Times New Roman" w:eastAsia="Consolas" w:cs="Consolas"/>
                <w:spacing w:val="-3"/>
                <w:position w:val="1"/>
                <w:sz w:val="18"/>
                <w:szCs w:val="18"/>
              </w:rPr>
              <w:t>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56" w:type="dxa"/>
            <w:tcBorders>
              <w:left w:val="nil"/>
            </w:tcBorders>
            <w:vAlign w:val="top"/>
          </w:tcPr>
          <w:p>
            <w:pPr>
              <w:spacing w:before="98" w:line="204" w:lineRule="exact"/>
              <w:ind w:left="875"/>
              <w:rPr>
                <w:rFonts w:ascii="Times New Roman" w:hAnsi="Times New Roman" w:eastAsia="Consolas" w:cs="Consolas"/>
                <w:sz w:val="18"/>
                <w:szCs w:val="18"/>
              </w:rPr>
            </w:pPr>
            <w:r>
              <w:rPr>
                <w:rFonts w:ascii="Times New Roman" w:hAnsi="Times New Roman" w:eastAsia="Consolas" w:cs="Consolas"/>
                <w:spacing w:val="-5"/>
                <w:position w:val="1"/>
                <w:sz w:val="18"/>
                <w:szCs w:val="18"/>
              </w:rPr>
              <w:t>ri</w:t>
            </w:r>
          </w:p>
        </w:tc>
        <w:tc>
          <w:tcPr>
            <w:tcW w:w="901" w:type="dxa"/>
            <w:tcBorders>
              <w:right w:val="nil"/>
            </w:tcBorders>
            <w:vAlign w:val="top"/>
          </w:tcPr>
          <w:p>
            <w:pPr>
              <w:spacing w:before="153" w:line="191" w:lineRule="auto"/>
              <w:ind w:left="222"/>
              <w:rPr>
                <w:rFonts w:ascii="Times New Roman" w:hAnsi="Times New Roman" w:eastAsia="Consolas" w:cs="Consolas"/>
                <w:sz w:val="18"/>
                <w:szCs w:val="18"/>
              </w:rPr>
            </w:pPr>
            <w:r>
              <w:rPr>
                <w:rFonts w:ascii="Times New Roman" w:hAnsi="Times New Roman" w:eastAsia="Consolas" w:cs="Consolas"/>
                <w:spacing w:val="2"/>
                <w:sz w:val="18"/>
                <w:szCs w:val="18"/>
              </w:rPr>
              <w:t>0.9274</w:t>
            </w:r>
          </w:p>
        </w:tc>
        <w:tc>
          <w:tcPr>
            <w:tcW w:w="1117" w:type="dxa"/>
            <w:tcBorders>
              <w:left w:val="nil"/>
              <w:right w:val="nil"/>
            </w:tcBorders>
            <w:vAlign w:val="top"/>
          </w:tcPr>
          <w:p>
            <w:pPr>
              <w:spacing w:before="153" w:line="191" w:lineRule="auto"/>
              <w:ind w:left="351"/>
              <w:rPr>
                <w:rFonts w:ascii="Times New Roman" w:hAnsi="Times New Roman" w:eastAsia="Consolas" w:cs="Consolas"/>
                <w:sz w:val="18"/>
                <w:szCs w:val="18"/>
              </w:rPr>
            </w:pPr>
            <w:r>
              <w:rPr>
                <w:rFonts w:ascii="Times New Roman" w:hAnsi="Times New Roman" w:eastAsia="Consolas" w:cs="Consolas"/>
                <w:spacing w:val="2"/>
                <w:sz w:val="18"/>
                <w:szCs w:val="18"/>
              </w:rPr>
              <w:t>0.9266</w:t>
            </w:r>
          </w:p>
        </w:tc>
        <w:tc>
          <w:tcPr>
            <w:tcW w:w="1113" w:type="dxa"/>
            <w:tcBorders>
              <w:left w:val="nil"/>
              <w:right w:val="nil"/>
            </w:tcBorders>
            <w:vAlign w:val="top"/>
          </w:tcPr>
          <w:p>
            <w:pPr>
              <w:spacing w:before="153" w:line="191" w:lineRule="auto"/>
              <w:ind w:left="347"/>
              <w:rPr>
                <w:rFonts w:ascii="Times New Roman" w:hAnsi="Times New Roman" w:eastAsia="Consolas" w:cs="Consolas"/>
                <w:sz w:val="18"/>
                <w:szCs w:val="18"/>
              </w:rPr>
            </w:pPr>
            <w:r>
              <w:rPr>
                <w:rFonts w:ascii="Times New Roman" w:hAnsi="Times New Roman" w:eastAsia="Consolas" w:cs="Consolas"/>
                <w:spacing w:val="2"/>
                <w:sz w:val="18"/>
                <w:szCs w:val="18"/>
              </w:rPr>
              <w:t>0.7405</w:t>
            </w:r>
          </w:p>
        </w:tc>
        <w:tc>
          <w:tcPr>
            <w:tcW w:w="1072" w:type="dxa"/>
            <w:tcBorders>
              <w:left w:val="nil"/>
              <w:right w:val="nil"/>
            </w:tcBorders>
            <w:vAlign w:val="top"/>
          </w:tcPr>
          <w:p>
            <w:pPr>
              <w:spacing w:before="153" w:line="191" w:lineRule="auto"/>
              <w:ind w:left="352"/>
              <w:rPr>
                <w:rFonts w:ascii="Times New Roman" w:hAnsi="Times New Roman" w:eastAsia="Consolas" w:cs="Consolas"/>
                <w:sz w:val="18"/>
                <w:szCs w:val="18"/>
              </w:rPr>
            </w:pPr>
            <w:r>
              <w:rPr>
                <w:rFonts w:ascii="Times New Roman" w:hAnsi="Times New Roman" w:eastAsia="Consolas" w:cs="Consolas"/>
                <w:spacing w:val="1"/>
                <w:sz w:val="18"/>
                <w:szCs w:val="18"/>
              </w:rPr>
              <w:t>2638.64</w:t>
            </w:r>
          </w:p>
        </w:tc>
        <w:tc>
          <w:tcPr>
            <w:tcW w:w="985" w:type="dxa"/>
            <w:tcBorders>
              <w:left w:val="nil"/>
              <w:right w:val="nil"/>
            </w:tcBorders>
            <w:vAlign w:val="top"/>
          </w:tcPr>
          <w:p>
            <w:pPr>
              <w:spacing w:before="153" w:line="191" w:lineRule="auto"/>
              <w:ind w:left="218"/>
              <w:rPr>
                <w:rFonts w:ascii="Times New Roman" w:hAnsi="Times New Roman" w:eastAsia="Consolas" w:cs="Consolas"/>
                <w:sz w:val="18"/>
                <w:szCs w:val="18"/>
              </w:rPr>
            </w:pPr>
            <w:r>
              <w:rPr>
                <w:rFonts w:ascii="Times New Roman" w:hAnsi="Times New Roman" w:eastAsia="Consolas" w:cs="Consolas"/>
                <w:spacing w:val="2"/>
                <w:sz w:val="18"/>
                <w:szCs w:val="18"/>
              </w:rPr>
              <w:t>0.0000</w:t>
            </w:r>
          </w:p>
        </w:tc>
      </w:tr>
    </w:tbl>
    <w:p>
      <w:pPr>
        <w:spacing w:before="96" w:line="204" w:lineRule="exact"/>
        <w:ind w:left="956"/>
        <w:rPr>
          <w:rFonts w:ascii="Times New Roman" w:hAnsi="Times New Roman" w:eastAsia="Consolas" w:cs="Consolas"/>
          <w:sz w:val="18"/>
          <w:szCs w:val="18"/>
        </w:rPr>
      </w:pPr>
      <w:r>
        <w:rPr>
          <w:rFonts w:ascii="Times New Roman" w:hAnsi="Times New Roman" w:eastAsia="Consolas" w:cs="Consolas"/>
          <w:spacing w:val="9"/>
          <w:position w:val="2"/>
          <w:sz w:val="18"/>
          <w:szCs w:val="18"/>
        </w:rPr>
        <w:t>(</w:t>
      </w:r>
      <w:r>
        <w:rPr>
          <w:rFonts w:ascii="Times New Roman" w:hAnsi="Times New Roman" w:eastAsia="Consolas" w:cs="Consolas"/>
          <w:position w:val="2"/>
          <w:sz w:val="18"/>
          <w:szCs w:val="18"/>
        </w:rPr>
        <w:t>F</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statistic</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adjusted</w:t>
      </w:r>
      <w:r>
        <w:rPr>
          <w:rFonts w:ascii="Times New Roman" w:hAnsi="Times New Roman" w:eastAsia="Consolas" w:cs="Consolas"/>
          <w:spacing w:val="9"/>
          <w:position w:val="2"/>
          <w:sz w:val="18"/>
          <w:szCs w:val="18"/>
        </w:rPr>
        <w:t xml:space="preserve"> </w:t>
      </w:r>
      <w:r>
        <w:rPr>
          <w:rFonts w:ascii="Times New Roman" w:hAnsi="Times New Roman" w:eastAsia="Consolas" w:cs="Consolas"/>
          <w:position w:val="2"/>
          <w:sz w:val="18"/>
          <w:szCs w:val="18"/>
        </w:rPr>
        <w:t>for</w:t>
      </w:r>
      <w:r>
        <w:rPr>
          <w:rFonts w:ascii="Times New Roman" w:hAnsi="Times New Roman" w:eastAsia="Consolas" w:cs="Consolas"/>
          <w:spacing w:val="18"/>
          <w:position w:val="2"/>
          <w:sz w:val="18"/>
          <w:szCs w:val="18"/>
        </w:rPr>
        <w:t xml:space="preserve"> </w:t>
      </w:r>
      <w:r>
        <w:rPr>
          <w:rFonts w:ascii="Times New Roman" w:hAnsi="Times New Roman" w:eastAsia="Consolas" w:cs="Consolas"/>
          <w:spacing w:val="9"/>
          <w:position w:val="2"/>
          <w:sz w:val="18"/>
          <w:szCs w:val="18"/>
        </w:rPr>
        <w:t>254</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clusters</w:t>
      </w:r>
      <w:r>
        <w:rPr>
          <w:rFonts w:ascii="Times New Roman" w:hAnsi="Times New Roman" w:eastAsia="Consolas" w:cs="Consolas"/>
          <w:spacing w:val="17"/>
          <w:position w:val="2"/>
          <w:sz w:val="18"/>
          <w:szCs w:val="18"/>
        </w:rPr>
        <w:t xml:space="preserve"> </w:t>
      </w:r>
      <w:r>
        <w:rPr>
          <w:rFonts w:ascii="Times New Roman" w:hAnsi="Times New Roman" w:eastAsia="Consolas" w:cs="Consolas"/>
          <w:position w:val="2"/>
          <w:sz w:val="18"/>
          <w:szCs w:val="18"/>
        </w:rPr>
        <w:t>in</w:t>
      </w:r>
      <w:r>
        <w:rPr>
          <w:rFonts w:ascii="Times New Roman" w:hAnsi="Times New Roman" w:eastAsia="Consolas" w:cs="Consolas"/>
          <w:spacing w:val="15"/>
          <w:position w:val="2"/>
          <w:sz w:val="18"/>
          <w:szCs w:val="18"/>
        </w:rPr>
        <w:t xml:space="preserve"> </w:t>
      </w:r>
      <w:r>
        <w:rPr>
          <w:rFonts w:ascii="Times New Roman" w:hAnsi="Times New Roman" w:eastAsia="Consolas" w:cs="Consolas"/>
          <w:position w:val="2"/>
          <w:sz w:val="18"/>
          <w:szCs w:val="18"/>
        </w:rPr>
        <w:t>countyid</w:t>
      </w:r>
      <w:r>
        <w:rPr>
          <w:rFonts w:ascii="Times New Roman" w:hAnsi="Times New Roman" w:eastAsia="Consolas" w:cs="Consolas"/>
          <w:spacing w:val="9"/>
          <w:position w:val="2"/>
          <w:sz w:val="18"/>
          <w:szCs w:val="18"/>
        </w:rPr>
        <w:t>)</w:t>
      </w:r>
    </w:p>
    <w:p>
      <w:pPr>
        <w:pStyle w:val="2"/>
        <w:spacing w:before="235" w:line="189" w:lineRule="auto"/>
        <w:ind w:left="2239"/>
        <w:rPr>
          <w:rFonts w:ascii="Times New Roman" w:hAnsi="Times New Roman"/>
          <w:sz w:val="18"/>
          <w:szCs w:val="18"/>
        </w:rPr>
      </w:pPr>
      <w:r>
        <w:rPr>
          <w:rFonts w:ascii="Times New Roman" w:hAnsi="Times New Roman"/>
          <w:spacing w:val="-2"/>
          <w:sz w:val="18"/>
          <w:szCs w:val="18"/>
        </w:rPr>
        <w:t>图</w:t>
      </w:r>
      <w:r>
        <w:rPr>
          <w:rFonts w:ascii="Times New Roman" w:hAnsi="Times New Roman"/>
          <w:spacing w:val="-29"/>
          <w:sz w:val="18"/>
          <w:szCs w:val="18"/>
        </w:rPr>
        <w:t xml:space="preserve"> </w:t>
      </w:r>
      <w:r>
        <w:rPr>
          <w:rFonts w:ascii="Times New Roman" w:hAnsi="Times New Roman"/>
          <w:spacing w:val="-2"/>
          <w:sz w:val="18"/>
          <w:szCs w:val="18"/>
        </w:rPr>
        <w:t>4-8 女性-性别角色个人满意度弱工具变量检验</w:t>
      </w:r>
    </w:p>
    <w:p>
      <w:pPr>
        <w:spacing w:line="189" w:lineRule="auto"/>
        <w:rPr>
          <w:rFonts w:ascii="Times New Roman" w:hAnsi="Times New Roman"/>
          <w:sz w:val="18"/>
          <w:szCs w:val="18"/>
        </w:rPr>
      </w:pPr>
    </w:p>
    <w:p>
      <w:pPr>
        <w:pStyle w:val="2"/>
        <w:spacing w:before="287" w:line="259" w:lineRule="auto"/>
        <w:ind w:left="48" w:right="15" w:firstLine="406"/>
        <w:rPr>
          <w:rFonts w:ascii="Times New Roman" w:hAnsi="Times New Roman"/>
        </w:rPr>
      </w:pPr>
      <w:r>
        <w:rPr>
          <w:rFonts w:ascii="Times New Roman" w:hAnsi="Times New Roman"/>
          <w:spacing w:val="7"/>
        </w:rPr>
        <w:t>然而，由于家庭满意度、个人满意度都涉及到个体的主观评价，研究存在一定</w:t>
      </w:r>
      <w:r>
        <w:rPr>
          <w:rFonts w:ascii="Times New Roman" w:hAnsi="Times New Roman"/>
          <w:spacing w:val="6"/>
        </w:rPr>
        <w:t>的内生性</w:t>
      </w:r>
      <w:r>
        <w:rPr>
          <w:rFonts w:ascii="Times New Roman" w:hAnsi="Times New Roman"/>
        </w:rPr>
        <w:t xml:space="preserve"> </w:t>
      </w:r>
      <w:r>
        <w:rPr>
          <w:rFonts w:ascii="Times New Roman" w:hAnsi="Times New Roman"/>
          <w:spacing w:val="-6"/>
        </w:rPr>
        <w:t>问题。</w:t>
      </w:r>
    </w:p>
    <w:p>
      <w:pPr>
        <w:pStyle w:val="2"/>
        <w:spacing w:before="62" w:line="259" w:lineRule="auto"/>
        <w:ind w:left="36" w:right="15" w:firstLine="414"/>
        <w:rPr>
          <w:rFonts w:ascii="Times New Roman" w:hAnsi="Times New Roman"/>
        </w:rPr>
      </w:pPr>
      <w:r>
        <w:rPr>
          <w:rFonts w:ascii="Times New Roman" w:hAnsi="Times New Roman"/>
          <w:spacing w:val="7"/>
        </w:rPr>
        <w:t>综上，本研究有部分内生性问题，但影响较小，可有效拟合因变量家庭满意度、个人满</w:t>
      </w:r>
      <w:r>
        <w:rPr>
          <w:rFonts w:ascii="Times New Roman" w:hAnsi="Times New Roman"/>
        </w:rPr>
        <w:t xml:space="preserve"> </w:t>
      </w:r>
      <w:r>
        <w:rPr>
          <w:rFonts w:ascii="Times New Roman" w:hAnsi="Times New Roman"/>
          <w:spacing w:val="7"/>
        </w:rPr>
        <w:t>意度与妻子相对收入之间的关系。</w:t>
      </w:r>
    </w:p>
    <w:p>
      <w:pPr>
        <w:spacing w:line="189" w:lineRule="auto"/>
        <w:rPr>
          <w:rFonts w:ascii="Times New Roman" w:hAnsi="Times New Roman"/>
          <w:sz w:val="18"/>
          <w:szCs w:val="18"/>
        </w:rPr>
        <w:sectPr>
          <w:type w:val="continuous"/>
          <w:pgSz w:w="11906" w:h="16839"/>
          <w:pgMar w:top="1440" w:right="1689" w:bottom="1440" w:left="1689" w:header="927" w:footer="987" w:gutter="0"/>
          <w:cols w:equalWidth="0" w:num="1">
            <w:col w:w="8335"/>
          </w:cols>
        </w:sectPr>
      </w:pPr>
    </w:p>
    <w:p>
      <w:pPr>
        <w:spacing w:line="334" w:lineRule="auto"/>
        <w:rPr>
          <w:rFonts w:ascii="Times New Roman" w:hAnsi="Times New Roman"/>
          <w:sz w:val="21"/>
        </w:rPr>
      </w:pPr>
    </w:p>
    <w:p>
      <w:pPr>
        <w:spacing w:before="102" w:line="191" w:lineRule="auto"/>
        <w:ind w:left="3633"/>
        <w:outlineLvl w:val="0"/>
        <w:rPr>
          <w:rFonts w:hint="default" w:ascii="Times New Roman" w:hAnsi="Times New Roman" w:eastAsia="华文楷体" w:cs="华文楷体"/>
          <w:sz w:val="28"/>
          <w:szCs w:val="28"/>
          <w:lang w:val="en-US" w:eastAsia="zh-CN"/>
        </w:rPr>
      </w:pPr>
      <w:r>
        <w:rPr>
          <w:rFonts w:ascii="Times New Roman" w:hAnsi="Times New Roman" w:eastAsia="华文楷体" w:cs="华文楷体"/>
          <w:spacing w:val="-14"/>
          <w:sz w:val="28"/>
          <w:szCs w:val="28"/>
          <w14:textOutline w14:w="5103" w14:cap="sq" w14:cmpd="sng">
            <w14:solidFill>
              <w14:srgbClr w14:val="000000"/>
            </w14:solidFill>
            <w14:prstDash w14:val="solid"/>
            <w14:bevel/>
          </w14:textOutline>
        </w:rPr>
        <w:t>五</w:t>
      </w:r>
      <w:r>
        <w:rPr>
          <w:rFonts w:ascii="Times New Roman" w:hAnsi="Times New Roman" w:eastAsia="华文楷体" w:cs="华文楷体"/>
          <w:spacing w:val="-41"/>
          <w:sz w:val="28"/>
          <w:szCs w:val="28"/>
        </w:rPr>
        <w:t xml:space="preserve"> </w:t>
      </w:r>
      <w:r>
        <w:rPr>
          <w:rFonts w:ascii="Times New Roman" w:hAnsi="Times New Roman" w:eastAsia="华文楷体" w:cs="华文楷体"/>
          <w:spacing w:val="-14"/>
          <w:sz w:val="28"/>
          <w:szCs w:val="28"/>
          <w14:textOutline w14:w="5103" w14:cap="sq" w14:cmpd="sng">
            <w14:solidFill>
              <w14:srgbClr w14:val="000000"/>
            </w14:solidFill>
            <w14:prstDash w14:val="solid"/>
            <w14:bevel/>
          </w14:textOutline>
        </w:rPr>
        <w:t>、总结</w:t>
      </w:r>
      <w:r>
        <w:rPr>
          <w:rFonts w:hint="eastAsia" w:ascii="Times New Roman" w:hAnsi="Times New Roman" w:eastAsia="华文楷体" w:cs="华文楷体"/>
          <w:spacing w:val="-14"/>
          <w:sz w:val="28"/>
          <w:szCs w:val="28"/>
          <w:lang w:val="en-US" w:eastAsia="zh-CN"/>
          <w14:textOutline w14:w="5103" w14:cap="sq" w14:cmpd="sng">
            <w14:solidFill>
              <w14:srgbClr w14:val="000000"/>
            </w14:solidFill>
            <w14:prstDash w14:val="solid"/>
            <w14:bevel/>
          </w14:textOutline>
        </w:rPr>
        <w:t>与建议</w:t>
      </w:r>
    </w:p>
    <w:p>
      <w:pPr>
        <w:spacing w:line="242" w:lineRule="auto"/>
        <w:rPr>
          <w:rFonts w:ascii="Times New Roman" w:hAnsi="Times New Roman"/>
          <w:sz w:val="21"/>
        </w:rPr>
      </w:pPr>
    </w:p>
    <w:p>
      <w:pPr>
        <w:spacing w:line="243" w:lineRule="auto"/>
        <w:rPr>
          <w:rFonts w:ascii="Times New Roman" w:hAnsi="Times New Roman"/>
          <w:sz w:val="21"/>
        </w:rPr>
      </w:pPr>
    </w:p>
    <w:p>
      <w:pPr>
        <w:pStyle w:val="2"/>
        <w:spacing w:before="65" w:line="229" w:lineRule="auto"/>
        <w:ind w:left="32"/>
        <w:outlineLvl w:val="1"/>
        <w:rPr>
          <w:rFonts w:ascii="Times New Roman" w:hAnsi="Times New Roman"/>
          <w:spacing w:val="8"/>
          <w14:textOutline w14:w="3795" w14:cap="sq" w14:cmpd="sng">
            <w14:solidFill>
              <w14:srgbClr w14:val="000000"/>
            </w14:solidFill>
            <w14:prstDash w14:val="solid"/>
            <w14:bevel/>
          </w14:textOutline>
        </w:rPr>
      </w:pPr>
      <w:r>
        <w:rPr>
          <w:rFonts w:ascii="Times New Roman" w:hAnsi="Times New Roman"/>
          <w:spacing w:val="8"/>
          <w14:textOutline w14:w="3795" w14:cap="sq" w14:cmpd="sng">
            <w14:solidFill>
              <w14:srgbClr w14:val="000000"/>
            </w14:solidFill>
            <w14:prstDash w14:val="solid"/>
            <w14:bevel/>
          </w14:textOutline>
        </w:rPr>
        <w:t xml:space="preserve">（一）  </w:t>
      </w:r>
      <w:r>
        <w:rPr>
          <w:rFonts w:hint="eastAsia" w:ascii="Times New Roman" w:hAnsi="Times New Roman"/>
          <w:spacing w:val="8"/>
          <w:lang w:val="en-US" w:eastAsia="zh-CN"/>
          <w14:textOutline w14:w="3795" w14:cap="sq" w14:cmpd="sng">
            <w14:solidFill>
              <w14:srgbClr w14:val="000000"/>
            </w14:solidFill>
            <w14:prstDash w14:val="solid"/>
            <w14:bevel/>
          </w14:textOutline>
        </w:rPr>
        <w:t>总结</w:t>
      </w:r>
    </w:p>
    <w:p>
      <w:pPr>
        <w:spacing w:line="243" w:lineRule="auto"/>
        <w:rPr>
          <w:rFonts w:ascii="Times New Roman" w:hAnsi="Times New Roman"/>
          <w:sz w:val="21"/>
        </w:rPr>
      </w:pPr>
    </w:p>
    <w:p>
      <w:pPr>
        <w:pStyle w:val="2"/>
        <w:spacing w:before="65" w:line="269" w:lineRule="auto"/>
        <w:ind w:left="16" w:right="12" w:firstLine="431"/>
        <w:rPr>
          <w:rFonts w:ascii="Times New Roman" w:hAnsi="Times New Roman"/>
        </w:rPr>
      </w:pPr>
      <w:r>
        <w:rPr>
          <w:rFonts w:ascii="Times New Roman" w:hAnsi="Times New Roman"/>
          <w:spacing w:val="1"/>
        </w:rPr>
        <w:t>基于</w:t>
      </w:r>
      <w:r>
        <w:rPr>
          <w:rFonts w:ascii="Times New Roman" w:hAnsi="Times New Roman"/>
          <w:spacing w:val="-39"/>
        </w:rPr>
        <w:t xml:space="preserve"> </w:t>
      </w:r>
      <w:r>
        <w:rPr>
          <w:rFonts w:ascii="Times New Roman" w:hAnsi="Times New Roman"/>
        </w:rPr>
        <w:t>CFPS</w:t>
      </w:r>
      <w:r>
        <w:rPr>
          <w:rFonts w:ascii="Times New Roman" w:hAnsi="Times New Roman"/>
          <w:spacing w:val="1"/>
        </w:rPr>
        <w:t>2014</w:t>
      </w:r>
      <w:r>
        <w:rPr>
          <w:rFonts w:ascii="Times New Roman" w:hAnsi="Times New Roman"/>
          <w:spacing w:val="-30"/>
        </w:rPr>
        <w:t xml:space="preserve"> </w:t>
      </w:r>
      <w:r>
        <w:rPr>
          <w:rFonts w:ascii="Times New Roman" w:hAnsi="Times New Roman"/>
          <w:spacing w:val="1"/>
        </w:rPr>
        <w:t>家庭关系、成人、家庭经济的相关数据，本</w:t>
      </w:r>
      <w:r>
        <w:rPr>
          <w:rFonts w:ascii="Times New Roman" w:hAnsi="Times New Roman"/>
        </w:rPr>
        <w:t>文模拟</w:t>
      </w:r>
      <w:r>
        <w:rPr>
          <w:rFonts w:ascii="Times New Roman" w:hAnsi="Times New Roman"/>
          <w:spacing w:val="-43"/>
        </w:rPr>
        <w:t xml:space="preserve"> </w:t>
      </w:r>
      <w:r>
        <w:rPr>
          <w:rFonts w:ascii="Times New Roman" w:hAnsi="Times New Roman"/>
        </w:rPr>
        <w:t>Yunsi</w:t>
      </w:r>
      <w:r>
        <w:rPr>
          <w:rFonts w:ascii="Times New Roman" w:hAnsi="Times New Roman"/>
          <w:spacing w:val="-41"/>
        </w:rPr>
        <w:t xml:space="preserve"> </w:t>
      </w:r>
      <w:r>
        <w:rPr>
          <w:rFonts w:ascii="Times New Roman" w:hAnsi="Times New Roman"/>
        </w:rPr>
        <w:t>Chen ，Dezhuang Hu</w:t>
      </w:r>
      <w:r>
        <w:rPr>
          <w:rFonts w:ascii="Times New Roman" w:hAnsi="Times New Roman"/>
          <w:spacing w:val="7"/>
        </w:rPr>
        <w:t>（2021）研究了传统性别观念和其他因素对夫妻双方家庭满意度和个人满意度的影响，得</w:t>
      </w:r>
      <w:r>
        <w:rPr>
          <w:rFonts w:ascii="Times New Roman" w:hAnsi="Times New Roman"/>
          <w:spacing w:val="13"/>
        </w:rPr>
        <w:t xml:space="preserve"> </w:t>
      </w:r>
      <w:r>
        <w:rPr>
          <w:rFonts w:ascii="Times New Roman" w:hAnsi="Times New Roman"/>
          <w:spacing w:val="7"/>
        </w:rPr>
        <w:t>到了以下结论：</w:t>
      </w:r>
    </w:p>
    <w:p>
      <w:pPr>
        <w:pStyle w:val="2"/>
        <w:spacing w:before="62" w:line="230" w:lineRule="auto"/>
        <w:ind w:left="452"/>
        <w:rPr>
          <w:rFonts w:ascii="Times New Roman" w:hAnsi="Times New Roman"/>
        </w:rPr>
      </w:pPr>
      <w:r>
        <w:rPr>
          <w:rFonts w:ascii="Times New Roman" w:hAnsi="Times New Roman"/>
          <w:spacing w:val="9"/>
        </w:rPr>
        <w:t>（1）妻子相对丈夫较高的相对收入会显著影响丈夫的家庭生</w:t>
      </w:r>
      <w:r>
        <w:rPr>
          <w:rFonts w:ascii="Times New Roman" w:hAnsi="Times New Roman"/>
          <w:spacing w:val="8"/>
        </w:rPr>
        <w:t>活满意度；</w:t>
      </w:r>
    </w:p>
    <w:p>
      <w:pPr>
        <w:pStyle w:val="2"/>
        <w:spacing w:before="63" w:line="259" w:lineRule="auto"/>
        <w:ind w:left="27" w:right="13" w:firstLine="424"/>
        <w:rPr>
          <w:rFonts w:ascii="Times New Roman" w:hAnsi="Times New Roman"/>
        </w:rPr>
      </w:pPr>
      <w:r>
        <w:rPr>
          <w:rFonts w:ascii="Times New Roman" w:hAnsi="Times New Roman"/>
          <w:spacing w:val="10"/>
        </w:rPr>
        <w:t>（2）妻子的收入越高丈夫的家庭生活满意度越高，丈夫</w:t>
      </w:r>
      <w:r>
        <w:rPr>
          <w:rFonts w:ascii="Times New Roman" w:hAnsi="Times New Roman"/>
          <w:spacing w:val="9"/>
        </w:rPr>
        <w:t>个人收入越高其家庭生活满意</w:t>
      </w:r>
      <w:r>
        <w:rPr>
          <w:rFonts w:ascii="Times New Roman" w:hAnsi="Times New Roman"/>
        </w:rPr>
        <w:t xml:space="preserve"> </w:t>
      </w:r>
      <w:r>
        <w:rPr>
          <w:rFonts w:ascii="Times New Roman" w:hAnsi="Times New Roman"/>
          <w:spacing w:val="3"/>
        </w:rPr>
        <w:t>度越低；</w:t>
      </w:r>
    </w:p>
    <w:p>
      <w:pPr>
        <w:pStyle w:val="2"/>
        <w:spacing w:before="62" w:line="259" w:lineRule="auto"/>
        <w:ind w:left="30" w:right="13" w:firstLine="421"/>
        <w:rPr>
          <w:rFonts w:ascii="Times New Roman" w:hAnsi="Times New Roman"/>
        </w:rPr>
      </w:pPr>
      <w:r>
        <w:rPr>
          <w:rFonts w:ascii="Times New Roman" w:hAnsi="Times New Roman"/>
          <w:spacing w:val="10"/>
        </w:rPr>
        <w:t>（3）家庭收入对男女双方的家庭生活满意度都有显著正</w:t>
      </w:r>
      <w:r>
        <w:rPr>
          <w:rFonts w:ascii="Times New Roman" w:hAnsi="Times New Roman"/>
          <w:spacing w:val="9"/>
        </w:rPr>
        <w:t>向影响，从绝对系数上看男性</w:t>
      </w:r>
      <w:r>
        <w:rPr>
          <w:rFonts w:ascii="Times New Roman" w:hAnsi="Times New Roman"/>
        </w:rPr>
        <w:t xml:space="preserve"> </w:t>
      </w:r>
      <w:r>
        <w:rPr>
          <w:rFonts w:ascii="Times New Roman" w:hAnsi="Times New Roman"/>
          <w:spacing w:val="7"/>
        </w:rPr>
        <w:t>更看重家庭收入的贡献；</w:t>
      </w:r>
    </w:p>
    <w:p>
      <w:pPr>
        <w:pStyle w:val="2"/>
        <w:spacing w:before="61" w:line="229" w:lineRule="auto"/>
        <w:ind w:left="452"/>
        <w:rPr>
          <w:rFonts w:ascii="Times New Roman" w:hAnsi="Times New Roman"/>
        </w:rPr>
      </w:pPr>
      <w:r>
        <w:rPr>
          <w:rFonts w:ascii="Times New Roman" w:hAnsi="Times New Roman"/>
          <w:spacing w:val="9"/>
        </w:rPr>
        <w:t>（4）男性的家庭生活满意度和配偶的受教</w:t>
      </w:r>
      <w:r>
        <w:rPr>
          <w:rFonts w:ascii="Times New Roman" w:hAnsi="Times New Roman"/>
          <w:spacing w:val="8"/>
        </w:rPr>
        <w:t>育年数显著正相关。</w:t>
      </w:r>
    </w:p>
    <w:p>
      <w:pPr>
        <w:pStyle w:val="2"/>
        <w:spacing w:before="63" w:line="259" w:lineRule="auto"/>
        <w:ind w:left="30" w:right="15" w:firstLine="418"/>
        <w:rPr>
          <w:rFonts w:ascii="Times New Roman" w:hAnsi="Times New Roman"/>
          <w:spacing w:val="8"/>
        </w:rPr>
      </w:pPr>
    </w:p>
    <w:p>
      <w:pPr>
        <w:pStyle w:val="2"/>
        <w:spacing w:before="65" w:line="229" w:lineRule="auto"/>
        <w:ind w:left="32"/>
        <w:outlineLvl w:val="1"/>
        <w:rPr>
          <w:rFonts w:hint="eastAsia" w:ascii="Times New Roman" w:hAnsi="Times New Roman" w:eastAsia="仿宋"/>
          <w:lang w:val="en-US" w:eastAsia="zh-CN"/>
        </w:rPr>
      </w:pPr>
      <w:r>
        <w:rPr>
          <w:rFonts w:ascii="Times New Roman" w:hAnsi="Times New Roman" w:eastAsia="宋体" w:cs="宋体"/>
          <w:spacing w:val="8"/>
          <w14:textOutline w14:w="3795" w14:cap="sq" w14:cmpd="sng">
            <w14:solidFill>
              <w14:srgbClr w14:val="000000"/>
            </w14:solidFill>
            <w14:prstDash w14:val="solid"/>
            <w14:bevel/>
          </w14:textOutline>
        </w:rPr>
        <w:t>（</w:t>
      </w:r>
      <w:r>
        <w:rPr>
          <w:rFonts w:hint="eastAsia" w:ascii="Times New Roman" w:hAnsi="Times New Roman" w:eastAsia="宋体" w:cs="宋体"/>
          <w:spacing w:val="8"/>
          <w:lang w:val="en-US" w:eastAsia="zh-CN"/>
          <w14:textOutline w14:w="3795" w14:cap="sq" w14:cmpd="sng">
            <w14:solidFill>
              <w14:srgbClr w14:val="000000"/>
            </w14:solidFill>
            <w14:prstDash w14:val="solid"/>
            <w14:bevel/>
          </w14:textOutline>
        </w:rPr>
        <w:t>二</w:t>
      </w:r>
      <w:r>
        <w:rPr>
          <w:rFonts w:ascii="Times New Roman" w:hAnsi="Times New Roman" w:eastAsia="宋体" w:cs="宋体"/>
          <w:spacing w:val="8"/>
          <w14:textOutline w14:w="3795" w14:cap="sq" w14:cmpd="sng">
            <w14:solidFill>
              <w14:srgbClr w14:val="000000"/>
            </w14:solidFill>
            <w14:prstDash w14:val="solid"/>
            <w14:bevel/>
          </w14:textOutline>
        </w:rPr>
        <w:t>）</w:t>
      </w:r>
      <w:r>
        <w:rPr>
          <w:rFonts w:ascii="Times New Roman" w:hAnsi="Times New Roman" w:eastAsia="宋体" w:cs="宋体"/>
          <w:spacing w:val="8"/>
        </w:rPr>
        <w:t xml:space="preserve">  </w:t>
      </w:r>
      <w:r>
        <w:rPr>
          <w:rFonts w:hint="eastAsia" w:ascii="Times New Roman" w:hAnsi="Times New Roman"/>
          <w:spacing w:val="8"/>
          <w:lang w:val="en-US" w:eastAsia="zh-CN"/>
          <w14:textOutline w14:w="3795" w14:cap="sq" w14:cmpd="sng">
            <w14:solidFill>
              <w14:srgbClr w14:val="000000"/>
            </w14:solidFill>
            <w14:prstDash w14:val="solid"/>
            <w14:bevel/>
          </w14:textOutline>
        </w:rPr>
        <w:t>建议</w:t>
      </w:r>
    </w:p>
    <w:p>
      <w:pPr>
        <w:pStyle w:val="2"/>
        <w:spacing w:before="63" w:line="259" w:lineRule="auto"/>
        <w:ind w:right="15"/>
        <w:rPr>
          <w:rFonts w:ascii="Times New Roman" w:hAnsi="Times New Roman"/>
          <w:spacing w:val="8"/>
        </w:rPr>
      </w:pPr>
    </w:p>
    <w:p>
      <w:pPr>
        <w:pStyle w:val="2"/>
        <w:spacing w:before="65" w:line="269" w:lineRule="auto"/>
        <w:ind w:left="16" w:right="12" w:firstLine="431"/>
        <w:rPr>
          <w:rFonts w:ascii="Times New Roman" w:hAnsi="Times New Roman"/>
        </w:rPr>
      </w:pPr>
      <w:r>
        <w:rPr>
          <w:rFonts w:hint="eastAsia" w:ascii="Times New Roman" w:hAnsi="Times New Roman"/>
          <w:lang w:val="en-US" w:eastAsia="zh-CN"/>
        </w:rPr>
        <w:t>基于本文的研究背景和研究结论，可以得出下方的相关建议</w:t>
      </w:r>
      <w:r>
        <w:rPr>
          <w:rFonts w:ascii="Times New Roman" w:hAnsi="Times New Roman"/>
        </w:rPr>
        <w:t>：</w:t>
      </w:r>
    </w:p>
    <w:p>
      <w:pPr>
        <w:pStyle w:val="2"/>
        <w:numPr>
          <w:ilvl w:val="0"/>
          <w:numId w:val="6"/>
        </w:numPr>
        <w:spacing w:before="65" w:line="269" w:lineRule="auto"/>
        <w:ind w:left="16" w:right="12" w:firstLine="431"/>
        <w:rPr>
          <w:rFonts w:ascii="Times New Roman" w:hAnsi="Times New Roman"/>
        </w:rPr>
      </w:pPr>
      <w:r>
        <w:rPr>
          <w:rFonts w:ascii="Times New Roman" w:hAnsi="Times New Roman"/>
          <w:spacing w:val="10"/>
        </w:rPr>
        <w:t>鼓励适龄女性接受教育，教育年限高的女性不仅能</w:t>
      </w:r>
      <w:r>
        <w:rPr>
          <w:rFonts w:ascii="Times New Roman" w:hAnsi="Times New Roman"/>
          <w:spacing w:val="9"/>
        </w:rPr>
        <w:t>提高自身收入，也能提高家庭</w:t>
      </w:r>
      <w:r>
        <w:rPr>
          <w:rFonts w:ascii="Times New Roman" w:hAnsi="Times New Roman"/>
        </w:rPr>
        <w:t xml:space="preserve"> </w:t>
      </w:r>
      <w:r>
        <w:rPr>
          <w:rFonts w:ascii="Times New Roman" w:hAnsi="Times New Roman"/>
          <w:spacing w:val="3"/>
        </w:rPr>
        <w:t>满意度</w:t>
      </w:r>
      <w:r>
        <w:rPr>
          <w:rFonts w:hint="eastAsia" w:ascii="Times New Roman" w:hAnsi="Times New Roman"/>
          <w:spacing w:val="3"/>
          <w:lang w:val="en-US" w:eastAsia="zh-CN"/>
        </w:rPr>
        <w:t>;</w:t>
      </w:r>
      <w:r>
        <w:rPr>
          <w:rFonts w:hint="eastAsia" w:ascii="Times New Roman" w:hAnsi="Times New Roman"/>
        </w:rPr>
        <w:t>教育系统可以强调性别平等和尊重，推动性别角色的多样性，并消除性别刻板印象。这有助于改变传统性别观念，使人们更加理解和尊重彼此的选择和贡献</w:t>
      </w:r>
      <w:r>
        <w:rPr>
          <w:rFonts w:hint="eastAsia" w:ascii="Times New Roman" w:hAnsi="Times New Roman"/>
          <w:lang w:eastAsia="zh-CN"/>
        </w:rPr>
        <w:t>。</w:t>
      </w:r>
    </w:p>
    <w:p>
      <w:pPr>
        <w:pStyle w:val="2"/>
        <w:numPr>
          <w:ilvl w:val="0"/>
          <w:numId w:val="6"/>
        </w:numPr>
        <w:spacing w:before="63" w:line="259" w:lineRule="auto"/>
        <w:ind w:left="16" w:leftChars="0" w:right="13" w:firstLine="431" w:firstLineChars="0"/>
        <w:rPr>
          <w:rFonts w:hint="eastAsia" w:ascii="Times New Roman" w:hAnsi="Times New Roman"/>
        </w:rPr>
      </w:pPr>
      <w:r>
        <w:rPr>
          <w:rFonts w:ascii="Times New Roman" w:hAnsi="Times New Roman"/>
          <w:spacing w:val="10"/>
        </w:rPr>
        <w:t>鼓励女性外出工作，不再拘于家庭事务，家庭总收</w:t>
      </w:r>
      <w:r>
        <w:rPr>
          <w:rFonts w:ascii="Times New Roman" w:hAnsi="Times New Roman"/>
          <w:spacing w:val="9"/>
        </w:rPr>
        <w:t>入的增加与女性收入的增加都</w:t>
      </w:r>
      <w:r>
        <w:rPr>
          <w:rFonts w:ascii="Times New Roman" w:hAnsi="Times New Roman"/>
        </w:rPr>
        <w:t xml:space="preserve"> </w:t>
      </w:r>
      <w:r>
        <w:rPr>
          <w:rFonts w:ascii="Times New Roman" w:hAnsi="Times New Roman"/>
          <w:spacing w:val="8"/>
        </w:rPr>
        <w:t>有利于提高家庭生活满意度。</w:t>
      </w:r>
      <w:r>
        <w:rPr>
          <w:rFonts w:hint="eastAsia" w:ascii="Times New Roman" w:hAnsi="Times New Roman"/>
        </w:rPr>
        <w:t>政府和组织可以采取措施，提供平等的就业机会和薪酬待遇，鼓励女性参与职场，并提供支持性措施，例如灵活的工作安排和育儿支持，以帮助女性平衡工作和家庭责任。</w:t>
      </w:r>
    </w:p>
    <w:p>
      <w:pPr>
        <w:pStyle w:val="2"/>
        <w:numPr>
          <w:ilvl w:val="0"/>
          <w:numId w:val="6"/>
        </w:numPr>
        <w:spacing w:before="63" w:line="259" w:lineRule="auto"/>
        <w:ind w:left="16" w:leftChars="0" w:right="13" w:firstLine="431" w:firstLineChars="0"/>
        <w:rPr>
          <w:rFonts w:hint="eastAsia" w:ascii="Times New Roman" w:hAnsi="Times New Roman"/>
        </w:rPr>
      </w:pPr>
      <w:r>
        <w:rPr>
          <w:rFonts w:hint="eastAsia" w:ascii="Times New Roman" w:hAnsi="Times New Roman"/>
        </w:rPr>
        <w:t>建立平等的家庭责任分工：鼓励夫妻之间的合作与分享家务，推动共同承担家庭责任的观念。政府可以提供相关的支持措施，例如家政服务和育儿假期等，以减轻家庭责任对个人和夫妻关系的压力。</w:t>
      </w:r>
    </w:p>
    <w:p>
      <w:pPr>
        <w:pStyle w:val="2"/>
        <w:numPr>
          <w:ilvl w:val="0"/>
          <w:numId w:val="6"/>
        </w:numPr>
        <w:spacing w:before="65" w:line="269" w:lineRule="auto"/>
        <w:ind w:left="16" w:right="12" w:firstLine="431"/>
        <w:rPr>
          <w:rFonts w:hint="eastAsia" w:ascii="Times New Roman" w:hAnsi="Times New Roman"/>
        </w:rPr>
      </w:pPr>
      <w:r>
        <w:rPr>
          <w:rFonts w:hint="eastAsia" w:ascii="Times New Roman" w:hAnsi="Times New Roman"/>
        </w:rPr>
        <w:t>提供家庭支持和婚姻辅导：提供夫妻关系和婚姻辅导服务，帮助夫妻解决冲突、改善沟通，并提供技巧和工具来处理性别角色和期望的变化。这有助于增强夫妻之间的理解和支持，提高婚姻满意度。</w:t>
      </w:r>
    </w:p>
    <w:p>
      <w:pPr>
        <w:pStyle w:val="2"/>
        <w:numPr>
          <w:ilvl w:val="0"/>
          <w:numId w:val="6"/>
        </w:numPr>
        <w:spacing w:before="65" w:line="269" w:lineRule="auto"/>
        <w:ind w:left="16" w:right="12" w:firstLine="431"/>
        <w:rPr>
          <w:rFonts w:hint="eastAsia" w:ascii="Times New Roman" w:hAnsi="Times New Roman"/>
        </w:rPr>
      </w:pPr>
      <w:r>
        <w:rPr>
          <w:rFonts w:hint="eastAsia" w:ascii="Times New Roman" w:hAnsi="Times New Roman"/>
        </w:rPr>
        <w:t>强调平等和多样性的领导力：在组织和社会中，推动平等和多样性的领导力模式，鼓励女性的参与和晋升，以及男性对传统性别角色的重新思考。这有助于打破性别刻板印象，创造更平等和包容的工作环境。</w:t>
      </w:r>
    </w:p>
    <w:p>
      <w:pPr>
        <w:pStyle w:val="2"/>
        <w:spacing w:before="63" w:line="259" w:lineRule="auto"/>
        <w:ind w:left="30" w:right="15" w:firstLine="418"/>
        <w:rPr>
          <w:rFonts w:ascii="Times New Roman" w:hAnsi="Times New Roman"/>
          <w:spacing w:val="8"/>
        </w:rPr>
      </w:pPr>
      <w:r>
        <w:rPr>
          <w:rFonts w:ascii="Times New Roman" w:hAnsi="Times New Roman"/>
          <w:spacing w:val="7"/>
        </w:rPr>
        <w:t>本研究对人们在婚姻关系中性别角色分工上有重要启发与贡献，有利于提高夫妻双方的</w:t>
      </w:r>
      <w:r>
        <w:rPr>
          <w:rFonts w:ascii="Times New Roman" w:hAnsi="Times New Roman"/>
          <w:spacing w:val="2"/>
        </w:rPr>
        <w:t xml:space="preserve"> </w:t>
      </w:r>
      <w:r>
        <w:rPr>
          <w:rFonts w:ascii="Times New Roman" w:hAnsi="Times New Roman"/>
          <w:spacing w:val="8"/>
        </w:rPr>
        <w:t>家庭生活满意度与个人生活满意度。</w:t>
      </w:r>
    </w:p>
    <w:p>
      <w:pPr>
        <w:rPr>
          <w:rFonts w:ascii="Times New Roman" w:hAnsi="Times New Roman"/>
          <w:sz w:val="21"/>
        </w:rPr>
      </w:pPr>
      <w:r>
        <w:rPr>
          <w:rFonts w:ascii="Times New Roman" w:hAnsi="Times New Roman"/>
          <w:spacing w:val="8"/>
        </w:rPr>
        <w:br w:type="page"/>
      </w:r>
    </w:p>
    <w:p>
      <w:pPr>
        <w:spacing w:line="310" w:lineRule="auto"/>
        <w:rPr>
          <w:rFonts w:ascii="Times New Roman" w:hAnsi="Times New Roman"/>
          <w:sz w:val="21"/>
        </w:rPr>
      </w:pPr>
    </w:p>
    <w:p>
      <w:pPr>
        <w:spacing w:before="102" w:line="198" w:lineRule="auto"/>
        <w:ind w:left="3916"/>
        <w:rPr>
          <w:rFonts w:ascii="Times New Roman" w:hAnsi="Times New Roman" w:eastAsia="华文楷体" w:cs="华文楷体"/>
          <w:sz w:val="28"/>
          <w:szCs w:val="28"/>
        </w:rPr>
      </w:pPr>
      <w:r>
        <w:rPr>
          <w:rFonts w:ascii="Times New Roman" w:hAnsi="Times New Roman" w:eastAsia="华文楷体" w:cs="华文楷体"/>
          <w:spacing w:val="-6"/>
          <w:w w:val="99"/>
          <w:sz w:val="28"/>
          <w:szCs w:val="28"/>
          <w14:textOutline w14:w="5103" w14:cap="sq" w14:cmpd="sng">
            <w14:solidFill>
              <w14:srgbClr w14:val="000000"/>
            </w14:solidFill>
            <w14:prstDash w14:val="solid"/>
            <w14:bevel/>
          </w14:textOutline>
        </w:rPr>
        <w:t>参考文献</w:t>
      </w:r>
    </w:p>
    <w:p>
      <w:pPr>
        <w:spacing w:line="402" w:lineRule="auto"/>
        <w:rPr>
          <w:rFonts w:ascii="Times New Roman" w:hAnsi="Times New Roman"/>
          <w:sz w:val="21"/>
        </w:rPr>
      </w:pPr>
    </w:p>
    <w:p>
      <w:pPr>
        <w:pStyle w:val="2"/>
        <w:spacing w:before="65" w:line="267" w:lineRule="auto"/>
        <w:ind w:left="19" w:right="12" w:firstLine="454"/>
        <w:rPr>
          <w:rFonts w:ascii="Times New Roman" w:hAnsi="Times New Roman"/>
        </w:rPr>
      </w:pPr>
      <w:r>
        <w:rPr>
          <w:rFonts w:ascii="Times New Roman" w:hAnsi="Times New Roman"/>
          <w:spacing w:val="25"/>
        </w:rPr>
        <w:t xml:space="preserve">[1] </w:t>
      </w:r>
      <w:r>
        <w:rPr>
          <w:rFonts w:ascii="Times New Roman" w:hAnsi="Times New Roman"/>
        </w:rPr>
        <w:t>Chen</w:t>
      </w:r>
      <w:r>
        <w:rPr>
          <w:rFonts w:ascii="Times New Roman" w:hAnsi="Times New Roman"/>
          <w:spacing w:val="37"/>
        </w:rPr>
        <w:t xml:space="preserve"> </w:t>
      </w:r>
      <w:r>
        <w:rPr>
          <w:rFonts w:ascii="Times New Roman" w:hAnsi="Times New Roman"/>
        </w:rPr>
        <w:t>Y</w:t>
      </w:r>
      <w:r>
        <w:rPr>
          <w:rFonts w:ascii="Times New Roman" w:hAnsi="Times New Roman"/>
          <w:spacing w:val="66"/>
        </w:rPr>
        <w:t xml:space="preserve"> </w:t>
      </w:r>
      <w:r>
        <w:rPr>
          <w:rFonts w:ascii="Times New Roman" w:hAnsi="Times New Roman"/>
          <w:spacing w:val="25"/>
        </w:rPr>
        <w:t>,</w:t>
      </w:r>
      <w:r>
        <w:rPr>
          <w:rFonts w:ascii="Times New Roman" w:hAnsi="Times New Roman"/>
          <w:spacing w:val="36"/>
        </w:rPr>
        <w:t xml:space="preserve"> </w:t>
      </w:r>
      <w:r>
        <w:rPr>
          <w:rFonts w:ascii="Times New Roman" w:hAnsi="Times New Roman"/>
        </w:rPr>
        <w:t>Hu</w:t>
      </w:r>
      <w:r>
        <w:rPr>
          <w:rFonts w:ascii="Times New Roman" w:hAnsi="Times New Roman"/>
          <w:spacing w:val="39"/>
        </w:rPr>
        <w:t xml:space="preserve"> </w:t>
      </w:r>
      <w:r>
        <w:rPr>
          <w:rFonts w:ascii="Times New Roman" w:hAnsi="Times New Roman"/>
        </w:rPr>
        <w:t>D</w:t>
      </w:r>
      <w:r>
        <w:rPr>
          <w:rFonts w:ascii="Times New Roman" w:hAnsi="Times New Roman"/>
          <w:spacing w:val="49"/>
        </w:rPr>
        <w:t xml:space="preserve"> </w:t>
      </w:r>
      <w:r>
        <w:rPr>
          <w:rFonts w:ascii="Times New Roman" w:hAnsi="Times New Roman"/>
          <w:spacing w:val="25"/>
        </w:rPr>
        <w:t>.</w:t>
      </w:r>
      <w:r>
        <w:rPr>
          <w:rFonts w:ascii="Times New Roman" w:hAnsi="Times New Roman"/>
        </w:rPr>
        <w:t>Gender</w:t>
      </w:r>
      <w:r>
        <w:rPr>
          <w:rFonts w:ascii="Times New Roman" w:hAnsi="Times New Roman"/>
          <w:spacing w:val="34"/>
        </w:rPr>
        <w:t xml:space="preserve"> </w:t>
      </w:r>
      <w:r>
        <w:rPr>
          <w:rFonts w:ascii="Times New Roman" w:hAnsi="Times New Roman"/>
        </w:rPr>
        <w:t>Norms</w:t>
      </w:r>
      <w:r>
        <w:rPr>
          <w:rFonts w:ascii="Times New Roman" w:hAnsi="Times New Roman"/>
          <w:spacing w:val="44"/>
        </w:rPr>
        <w:t xml:space="preserve"> </w:t>
      </w:r>
      <w:r>
        <w:rPr>
          <w:rFonts w:ascii="Times New Roman" w:hAnsi="Times New Roman"/>
        </w:rPr>
        <w:t>and</w:t>
      </w:r>
      <w:r>
        <w:rPr>
          <w:rFonts w:ascii="Times New Roman" w:hAnsi="Times New Roman"/>
          <w:spacing w:val="36"/>
        </w:rPr>
        <w:t xml:space="preserve"> </w:t>
      </w:r>
      <w:r>
        <w:rPr>
          <w:rFonts w:ascii="Times New Roman" w:hAnsi="Times New Roman"/>
        </w:rPr>
        <w:t>Marriage</w:t>
      </w:r>
      <w:r>
        <w:rPr>
          <w:rFonts w:ascii="Times New Roman" w:hAnsi="Times New Roman"/>
          <w:spacing w:val="44"/>
        </w:rPr>
        <w:t xml:space="preserve"> </w:t>
      </w:r>
      <w:r>
        <w:rPr>
          <w:rFonts w:ascii="Times New Roman" w:hAnsi="Times New Roman"/>
        </w:rPr>
        <w:t>Satisfaction</w:t>
      </w:r>
      <w:r>
        <w:rPr>
          <w:rFonts w:ascii="Times New Roman" w:hAnsi="Times New Roman"/>
          <w:spacing w:val="25"/>
        </w:rPr>
        <w:t>:</w:t>
      </w:r>
      <w:r>
        <w:rPr>
          <w:rFonts w:ascii="Times New Roman" w:hAnsi="Times New Roman"/>
          <w:spacing w:val="40"/>
        </w:rPr>
        <w:t xml:space="preserve"> </w:t>
      </w:r>
      <w:r>
        <w:rPr>
          <w:rFonts w:ascii="Times New Roman" w:hAnsi="Times New Roman"/>
        </w:rPr>
        <w:t>Evidence</w:t>
      </w:r>
      <w:r>
        <w:rPr>
          <w:rFonts w:ascii="Times New Roman" w:hAnsi="Times New Roman"/>
          <w:spacing w:val="46"/>
        </w:rPr>
        <w:t xml:space="preserve"> </w:t>
      </w:r>
      <w:r>
        <w:rPr>
          <w:rFonts w:ascii="Times New Roman" w:hAnsi="Times New Roman"/>
        </w:rPr>
        <w:t>from China</w:t>
      </w:r>
      <w:r>
        <w:rPr>
          <w:rFonts w:ascii="Times New Roman" w:hAnsi="Times New Roman"/>
          <w:spacing w:val="7"/>
        </w:rPr>
        <w:t>[J].</w:t>
      </w:r>
      <w:r>
        <w:rPr>
          <w:rFonts w:ascii="Times New Roman" w:hAnsi="Times New Roman"/>
        </w:rPr>
        <w:t>China</w:t>
      </w:r>
      <w:r>
        <w:rPr>
          <w:rFonts w:ascii="Times New Roman" w:hAnsi="Times New Roman"/>
          <w:spacing w:val="7"/>
        </w:rPr>
        <w:t xml:space="preserve"> </w:t>
      </w:r>
      <w:r>
        <w:rPr>
          <w:rFonts w:ascii="Times New Roman" w:hAnsi="Times New Roman"/>
        </w:rPr>
        <w:t>Economic</w:t>
      </w:r>
      <w:r>
        <w:rPr>
          <w:rFonts w:hint="eastAsia" w:ascii="Times New Roman" w:hAnsi="Times New Roman"/>
          <w:lang w:val="en-US" w:eastAsia="zh-CN"/>
        </w:rPr>
        <w:t xml:space="preserve"> </w:t>
      </w:r>
      <w:r>
        <w:rPr>
          <w:rFonts w:ascii="Times New Roman" w:hAnsi="Times New Roman"/>
        </w:rPr>
        <w:t>Review</w:t>
      </w:r>
      <w:r>
        <w:rPr>
          <w:rFonts w:ascii="Times New Roman" w:hAnsi="Times New Roman"/>
          <w:spacing w:val="7"/>
        </w:rPr>
        <w:t>, 2021,</w:t>
      </w:r>
      <w:r>
        <w:rPr>
          <w:rFonts w:hint="eastAsia" w:ascii="Times New Roman" w:hAnsi="Times New Roman"/>
          <w:spacing w:val="7"/>
          <w:lang w:val="en-US" w:eastAsia="zh-CN"/>
        </w:rPr>
        <w:t xml:space="preserve"> </w:t>
      </w:r>
      <w:r>
        <w:rPr>
          <w:rFonts w:ascii="Times New Roman" w:hAnsi="Times New Roman"/>
          <w:spacing w:val="6"/>
        </w:rPr>
        <w:t>68(2021):</w:t>
      </w:r>
      <w:r>
        <w:rPr>
          <w:rFonts w:hint="eastAsia" w:ascii="Times New Roman" w:hAnsi="Times New Roman"/>
          <w:spacing w:val="6"/>
          <w:lang w:val="en-US" w:eastAsia="zh-CN"/>
        </w:rPr>
        <w:t xml:space="preserve"> </w:t>
      </w:r>
      <w:r>
        <w:rPr>
          <w:rFonts w:ascii="Times New Roman" w:hAnsi="Times New Roman"/>
          <w:spacing w:val="6"/>
        </w:rPr>
        <w:t>101627.</w:t>
      </w:r>
      <w:r>
        <w:rPr>
          <w:rFonts w:hint="eastAsia" w:ascii="Times New Roman" w:hAnsi="Times New Roman"/>
          <w:spacing w:val="6"/>
          <w:lang w:val="en-US" w:eastAsia="zh-CN"/>
        </w:rPr>
        <w:t xml:space="preserve"> </w:t>
      </w:r>
      <w:r>
        <w:rPr>
          <w:rFonts w:ascii="Times New Roman" w:hAnsi="Times New Roman"/>
        </w:rPr>
        <w:t>DOI</w:t>
      </w:r>
      <w:r>
        <w:rPr>
          <w:rFonts w:ascii="Times New Roman" w:hAnsi="Times New Roman"/>
          <w:spacing w:val="6"/>
        </w:rPr>
        <w:t>:10.1016/j.</w:t>
      </w:r>
      <w:r>
        <w:rPr>
          <w:rFonts w:ascii="Times New Roman" w:hAnsi="Times New Roman"/>
        </w:rPr>
        <w:t>chieco</w:t>
      </w:r>
      <w:r>
        <w:rPr>
          <w:rFonts w:ascii="Times New Roman" w:hAnsi="Times New Roman"/>
          <w:spacing w:val="6"/>
        </w:rPr>
        <w:t>.2021.1016</w:t>
      </w:r>
      <w:r>
        <w:rPr>
          <w:rFonts w:ascii="Times New Roman" w:hAnsi="Times New Roman"/>
          <w:spacing w:val="5"/>
        </w:rPr>
        <w:t>27.</w:t>
      </w:r>
    </w:p>
    <w:p>
      <w:pPr>
        <w:pStyle w:val="2"/>
        <w:spacing w:before="69" w:line="263" w:lineRule="auto"/>
        <w:ind w:left="54" w:right="15" w:firstLine="420"/>
        <w:rPr>
          <w:rFonts w:ascii="Times New Roman" w:hAnsi="Times New Roman"/>
        </w:rPr>
      </w:pPr>
      <w:r>
        <w:rPr>
          <w:rFonts w:ascii="Times New Roman" w:hAnsi="Times New Roman"/>
          <w:spacing w:val="-11"/>
        </w:rPr>
        <w:t>[2]</w:t>
      </w:r>
      <w:r>
        <w:rPr>
          <w:rFonts w:ascii="Times New Roman" w:hAnsi="Times New Roman"/>
          <w:spacing w:val="59"/>
        </w:rPr>
        <w:t xml:space="preserve"> </w:t>
      </w:r>
      <w:r>
        <w:rPr>
          <w:rFonts w:ascii="Times New Roman" w:hAnsi="Times New Roman"/>
          <w:spacing w:val="-11"/>
        </w:rPr>
        <w:t>申</w:t>
      </w:r>
      <w:r>
        <w:rPr>
          <w:rFonts w:ascii="Times New Roman" w:hAnsi="Times New Roman"/>
          <w:spacing w:val="-50"/>
        </w:rPr>
        <w:t xml:space="preserve"> </w:t>
      </w:r>
      <w:r>
        <w:rPr>
          <w:rFonts w:ascii="Times New Roman" w:hAnsi="Times New Roman"/>
          <w:spacing w:val="-11"/>
        </w:rPr>
        <w:t>超</w:t>
      </w:r>
      <w:r>
        <w:rPr>
          <w:rFonts w:ascii="Times New Roman" w:hAnsi="Times New Roman"/>
          <w:spacing w:val="-50"/>
        </w:rPr>
        <w:t xml:space="preserve"> </w:t>
      </w:r>
      <w:r>
        <w:rPr>
          <w:rFonts w:ascii="Times New Roman" w:hAnsi="Times New Roman"/>
          <w:spacing w:val="-11"/>
        </w:rPr>
        <w:t>.</w:t>
      </w:r>
      <w:r>
        <w:rPr>
          <w:rFonts w:ascii="Times New Roman" w:hAnsi="Times New Roman"/>
          <w:spacing w:val="-37"/>
        </w:rPr>
        <w:t xml:space="preserve"> </w:t>
      </w:r>
      <w:r>
        <w:rPr>
          <w:rFonts w:ascii="Times New Roman" w:hAnsi="Times New Roman"/>
          <w:spacing w:val="-11"/>
        </w:rPr>
        <w:t>生</w:t>
      </w:r>
      <w:r>
        <w:rPr>
          <w:rFonts w:ascii="Times New Roman" w:hAnsi="Times New Roman"/>
          <w:spacing w:val="-45"/>
        </w:rPr>
        <w:t xml:space="preserve"> </w:t>
      </w:r>
      <w:r>
        <w:rPr>
          <w:rFonts w:ascii="Times New Roman" w:hAnsi="Times New Roman"/>
          <w:spacing w:val="-11"/>
        </w:rPr>
        <w:t>育</w:t>
      </w:r>
      <w:r>
        <w:rPr>
          <w:rFonts w:ascii="Times New Roman" w:hAnsi="Times New Roman"/>
          <w:spacing w:val="-33"/>
        </w:rPr>
        <w:t xml:space="preserve"> </w:t>
      </w:r>
      <w:r>
        <w:rPr>
          <w:rFonts w:ascii="Times New Roman" w:hAnsi="Times New Roman"/>
          <w:spacing w:val="-11"/>
        </w:rPr>
        <w:t>"</w:t>
      </w:r>
      <w:r>
        <w:rPr>
          <w:rFonts w:ascii="Times New Roman" w:hAnsi="Times New Roman"/>
          <w:spacing w:val="-49"/>
        </w:rPr>
        <w:t xml:space="preserve"> </w:t>
      </w:r>
      <w:r>
        <w:rPr>
          <w:rFonts w:ascii="Times New Roman" w:hAnsi="Times New Roman"/>
          <w:spacing w:val="-11"/>
        </w:rPr>
        <w:t>事</w:t>
      </w:r>
      <w:r>
        <w:rPr>
          <w:rFonts w:ascii="Times New Roman" w:hAnsi="Times New Roman"/>
          <w:spacing w:val="-50"/>
        </w:rPr>
        <w:t xml:space="preserve"> </w:t>
      </w:r>
      <w:r>
        <w:rPr>
          <w:rFonts w:ascii="Times New Roman" w:hAnsi="Times New Roman"/>
          <w:spacing w:val="-11"/>
        </w:rPr>
        <w:t>件</w:t>
      </w:r>
      <w:r>
        <w:rPr>
          <w:rFonts w:ascii="Times New Roman" w:hAnsi="Times New Roman"/>
          <w:spacing w:val="-34"/>
        </w:rPr>
        <w:t xml:space="preserve"> </w:t>
      </w:r>
      <w:r>
        <w:rPr>
          <w:rFonts w:ascii="Times New Roman" w:hAnsi="Times New Roman"/>
          <w:spacing w:val="-11"/>
        </w:rPr>
        <w:t>"</w:t>
      </w:r>
      <w:r>
        <w:rPr>
          <w:rFonts w:ascii="Times New Roman" w:hAnsi="Times New Roman"/>
          <w:spacing w:val="-41"/>
        </w:rPr>
        <w:t xml:space="preserve"> </w:t>
      </w:r>
      <w:r>
        <w:rPr>
          <w:rFonts w:ascii="Times New Roman" w:hAnsi="Times New Roman"/>
          <w:spacing w:val="-11"/>
        </w:rPr>
        <w:t>与</w:t>
      </w:r>
      <w:r>
        <w:rPr>
          <w:rFonts w:ascii="Times New Roman" w:hAnsi="Times New Roman"/>
          <w:spacing w:val="-46"/>
        </w:rPr>
        <w:t xml:space="preserve"> </w:t>
      </w:r>
      <w:r>
        <w:rPr>
          <w:rFonts w:ascii="Times New Roman" w:hAnsi="Times New Roman"/>
          <w:spacing w:val="-11"/>
        </w:rPr>
        <w:t>城</w:t>
      </w:r>
      <w:r>
        <w:rPr>
          <w:rFonts w:ascii="Times New Roman" w:hAnsi="Times New Roman"/>
          <w:spacing w:val="-31"/>
        </w:rPr>
        <w:t xml:space="preserve"> </w:t>
      </w:r>
      <w:r>
        <w:rPr>
          <w:rFonts w:ascii="Times New Roman" w:hAnsi="Times New Roman"/>
          <w:spacing w:val="-11"/>
        </w:rPr>
        <w:t>乡</w:t>
      </w:r>
      <w:r>
        <w:rPr>
          <w:rFonts w:ascii="Times New Roman" w:hAnsi="Times New Roman"/>
          <w:spacing w:val="-45"/>
        </w:rPr>
        <w:t xml:space="preserve"> </w:t>
      </w:r>
      <w:r>
        <w:rPr>
          <w:rFonts w:ascii="Times New Roman" w:hAnsi="Times New Roman"/>
          <w:spacing w:val="-11"/>
        </w:rPr>
        <w:t>家</w:t>
      </w:r>
      <w:r>
        <w:rPr>
          <w:rFonts w:ascii="Times New Roman" w:hAnsi="Times New Roman"/>
          <w:spacing w:val="-49"/>
        </w:rPr>
        <w:t xml:space="preserve"> </w:t>
      </w:r>
      <w:r>
        <w:rPr>
          <w:rFonts w:ascii="Times New Roman" w:hAnsi="Times New Roman"/>
          <w:spacing w:val="-11"/>
        </w:rPr>
        <w:t>庭</w:t>
      </w:r>
      <w:r>
        <w:rPr>
          <w:rFonts w:ascii="Times New Roman" w:hAnsi="Times New Roman"/>
          <w:spacing w:val="-43"/>
        </w:rPr>
        <w:t xml:space="preserve"> </w:t>
      </w:r>
      <w:r>
        <w:rPr>
          <w:rFonts w:ascii="Times New Roman" w:hAnsi="Times New Roman"/>
          <w:spacing w:val="-11"/>
        </w:rPr>
        <w:t>妻</w:t>
      </w:r>
      <w:r>
        <w:rPr>
          <w:rFonts w:ascii="Times New Roman" w:hAnsi="Times New Roman"/>
          <w:spacing w:val="-41"/>
        </w:rPr>
        <w:t xml:space="preserve"> </w:t>
      </w:r>
      <w:r>
        <w:rPr>
          <w:rFonts w:ascii="Times New Roman" w:hAnsi="Times New Roman"/>
          <w:spacing w:val="-11"/>
        </w:rPr>
        <w:t>子</w:t>
      </w:r>
      <w:r>
        <w:rPr>
          <w:rFonts w:ascii="Times New Roman" w:hAnsi="Times New Roman"/>
          <w:spacing w:val="-47"/>
        </w:rPr>
        <w:t xml:space="preserve"> </w:t>
      </w:r>
      <w:r>
        <w:rPr>
          <w:rFonts w:ascii="Times New Roman" w:hAnsi="Times New Roman"/>
          <w:spacing w:val="-11"/>
        </w:rPr>
        <w:t>相</w:t>
      </w:r>
      <w:r>
        <w:rPr>
          <w:rFonts w:ascii="Times New Roman" w:hAnsi="Times New Roman"/>
          <w:spacing w:val="-48"/>
        </w:rPr>
        <w:t xml:space="preserve"> </w:t>
      </w:r>
      <w:r>
        <w:rPr>
          <w:rFonts w:ascii="Times New Roman" w:hAnsi="Times New Roman"/>
          <w:spacing w:val="-11"/>
        </w:rPr>
        <w:t>对</w:t>
      </w:r>
      <w:r>
        <w:rPr>
          <w:rFonts w:ascii="Times New Roman" w:hAnsi="Times New Roman"/>
          <w:spacing w:val="-39"/>
        </w:rPr>
        <w:t xml:space="preserve"> </w:t>
      </w:r>
      <w:r>
        <w:rPr>
          <w:rFonts w:ascii="Times New Roman" w:hAnsi="Times New Roman"/>
          <w:spacing w:val="-11"/>
        </w:rPr>
        <w:t>收</w:t>
      </w:r>
      <w:r>
        <w:rPr>
          <w:rFonts w:ascii="Times New Roman" w:hAnsi="Times New Roman"/>
          <w:spacing w:val="-51"/>
        </w:rPr>
        <w:t xml:space="preserve"> </w:t>
      </w:r>
      <w:r>
        <w:rPr>
          <w:rFonts w:ascii="Times New Roman" w:hAnsi="Times New Roman"/>
          <w:spacing w:val="-11"/>
        </w:rPr>
        <w:t>入</w:t>
      </w:r>
      <w:r>
        <w:rPr>
          <w:rFonts w:ascii="Times New Roman" w:hAnsi="Times New Roman"/>
          <w:spacing w:val="-35"/>
        </w:rPr>
        <w:t xml:space="preserve"> </w:t>
      </w:r>
      <w:r>
        <w:rPr>
          <w:rFonts w:ascii="Times New Roman" w:hAnsi="Times New Roman"/>
          <w:spacing w:val="-11"/>
        </w:rPr>
        <w:t>的</w:t>
      </w:r>
      <w:r>
        <w:rPr>
          <w:rFonts w:ascii="Times New Roman" w:hAnsi="Times New Roman"/>
          <w:spacing w:val="-44"/>
        </w:rPr>
        <w:t xml:space="preserve"> </w:t>
      </w:r>
      <w:r>
        <w:rPr>
          <w:rFonts w:ascii="Times New Roman" w:hAnsi="Times New Roman"/>
          <w:spacing w:val="-11"/>
        </w:rPr>
        <w:t>变</w:t>
      </w:r>
      <w:r>
        <w:rPr>
          <w:rFonts w:ascii="Times New Roman" w:hAnsi="Times New Roman"/>
          <w:spacing w:val="-50"/>
        </w:rPr>
        <w:t xml:space="preserve"> </w:t>
      </w:r>
      <w:r>
        <w:rPr>
          <w:rFonts w:ascii="Times New Roman" w:hAnsi="Times New Roman"/>
          <w:spacing w:val="-11"/>
        </w:rPr>
        <w:t>化</w:t>
      </w:r>
      <w:r>
        <w:rPr>
          <w:rFonts w:ascii="Times New Roman" w:hAnsi="Times New Roman"/>
          <w:spacing w:val="-51"/>
        </w:rPr>
        <w:t xml:space="preserve"> </w:t>
      </w:r>
      <w:r>
        <w:rPr>
          <w:rFonts w:ascii="Times New Roman" w:hAnsi="Times New Roman"/>
          <w:spacing w:val="-11"/>
        </w:rPr>
        <w:t>模</w:t>
      </w:r>
      <w:r>
        <w:rPr>
          <w:rFonts w:ascii="Times New Roman" w:hAnsi="Times New Roman"/>
          <w:spacing w:val="-43"/>
        </w:rPr>
        <w:t xml:space="preserve"> </w:t>
      </w:r>
      <w:r>
        <w:rPr>
          <w:rFonts w:ascii="Times New Roman" w:hAnsi="Times New Roman"/>
          <w:spacing w:val="-11"/>
        </w:rPr>
        <w:t>式</w:t>
      </w:r>
      <w:r>
        <w:rPr>
          <w:rFonts w:ascii="Times New Roman" w:hAnsi="Times New Roman"/>
          <w:spacing w:val="-24"/>
        </w:rPr>
        <w:t xml:space="preserve"> </w:t>
      </w:r>
      <w:r>
        <w:rPr>
          <w:rFonts w:ascii="Times New Roman" w:hAnsi="Times New Roman"/>
          <w:spacing w:val="-11"/>
        </w:rPr>
        <w:t>[J].</w:t>
      </w:r>
      <w:r>
        <w:rPr>
          <w:rFonts w:ascii="Times New Roman" w:hAnsi="Times New Roman"/>
          <w:spacing w:val="-51"/>
        </w:rPr>
        <w:t xml:space="preserve"> </w:t>
      </w:r>
      <w:r>
        <w:rPr>
          <w:rFonts w:ascii="Times New Roman" w:hAnsi="Times New Roman"/>
          <w:spacing w:val="-11"/>
        </w:rPr>
        <w:t>社</w:t>
      </w:r>
      <w:r>
        <w:rPr>
          <w:rFonts w:ascii="Times New Roman" w:hAnsi="Times New Roman"/>
          <w:spacing w:val="-44"/>
        </w:rPr>
        <w:t xml:space="preserve"> </w:t>
      </w:r>
      <w:r>
        <w:rPr>
          <w:rFonts w:ascii="Times New Roman" w:hAnsi="Times New Roman"/>
          <w:spacing w:val="-11"/>
        </w:rPr>
        <w:t>会</w:t>
      </w:r>
      <w:r>
        <w:rPr>
          <w:rFonts w:ascii="Times New Roman" w:hAnsi="Times New Roman"/>
          <w:spacing w:val="-41"/>
        </w:rPr>
        <w:t xml:space="preserve"> </w:t>
      </w:r>
      <w:r>
        <w:rPr>
          <w:rFonts w:ascii="Times New Roman" w:hAnsi="Times New Roman"/>
          <w:spacing w:val="-11"/>
        </w:rPr>
        <w:t>学</w:t>
      </w:r>
      <w:r>
        <w:rPr>
          <w:rFonts w:ascii="Times New Roman" w:hAnsi="Times New Roman"/>
          <w:spacing w:val="-48"/>
        </w:rPr>
        <w:t xml:space="preserve"> </w:t>
      </w:r>
      <w:r>
        <w:rPr>
          <w:rFonts w:ascii="Times New Roman" w:hAnsi="Times New Roman"/>
          <w:spacing w:val="-11"/>
        </w:rPr>
        <w:t>评</w:t>
      </w:r>
      <w:r>
        <w:rPr>
          <w:rFonts w:ascii="Times New Roman" w:hAnsi="Times New Roman"/>
          <w:spacing w:val="-49"/>
        </w:rPr>
        <w:t xml:space="preserve"> </w:t>
      </w:r>
      <w:r>
        <w:rPr>
          <w:rFonts w:ascii="Times New Roman" w:hAnsi="Times New Roman"/>
          <w:spacing w:val="-11"/>
        </w:rPr>
        <w:t>论</w:t>
      </w:r>
      <w:r>
        <w:rPr>
          <w:rFonts w:ascii="Times New Roman" w:hAnsi="Times New Roman"/>
        </w:rPr>
        <w:t xml:space="preserve"> </w:t>
      </w:r>
      <w:r>
        <w:rPr>
          <w:rFonts w:ascii="Times New Roman" w:hAnsi="Times New Roman"/>
          <w:spacing w:val="2"/>
        </w:rPr>
        <w:t>[2023-06-15].</w:t>
      </w:r>
    </w:p>
    <w:p>
      <w:pPr>
        <w:pStyle w:val="2"/>
        <w:spacing w:before="54" w:line="256" w:lineRule="auto"/>
        <w:ind w:left="27" w:right="15" w:firstLine="446"/>
        <w:rPr>
          <w:rFonts w:ascii="Times New Roman" w:hAnsi="Times New Roman"/>
          <w:spacing w:val="5"/>
        </w:rPr>
      </w:pPr>
      <w:r>
        <w:rPr>
          <w:rFonts w:ascii="Times New Roman" w:hAnsi="Times New Roman"/>
          <w:spacing w:val="8"/>
        </w:rPr>
        <w:t>[3] 王耀辉,孙鹏,李启航.女性的教育优势——一个基于家庭教育支出的解释[J].中国</w:t>
      </w:r>
      <w:r>
        <w:rPr>
          <w:rFonts w:ascii="Times New Roman" w:hAnsi="Times New Roman"/>
        </w:rPr>
        <w:t xml:space="preserve"> </w:t>
      </w:r>
      <w:r>
        <w:rPr>
          <w:rFonts w:ascii="Times New Roman" w:hAnsi="Times New Roman"/>
          <w:spacing w:val="6"/>
        </w:rPr>
        <w:t>经济问题,2023,</w:t>
      </w:r>
      <w:r>
        <w:rPr>
          <w:rFonts w:ascii="Times New Roman" w:hAnsi="Times New Roman"/>
        </w:rPr>
        <w:t>No</w:t>
      </w:r>
      <w:r>
        <w:rPr>
          <w:rFonts w:ascii="Times New Roman" w:hAnsi="Times New Roman"/>
          <w:spacing w:val="6"/>
        </w:rPr>
        <w:t>.336(01):165-179.</w:t>
      </w:r>
      <w:r>
        <w:rPr>
          <w:rFonts w:ascii="Times New Roman" w:hAnsi="Times New Roman"/>
        </w:rPr>
        <w:t>DOI</w:t>
      </w:r>
      <w:r>
        <w:rPr>
          <w:rFonts w:ascii="Times New Roman" w:hAnsi="Times New Roman"/>
          <w:spacing w:val="6"/>
        </w:rPr>
        <w:t>:10.19365/j.</w:t>
      </w:r>
      <w:r>
        <w:rPr>
          <w:rFonts w:ascii="Times New Roman" w:hAnsi="Times New Roman"/>
        </w:rPr>
        <w:t>issn</w:t>
      </w:r>
      <w:r>
        <w:rPr>
          <w:rFonts w:ascii="Times New Roman" w:hAnsi="Times New Roman"/>
          <w:spacing w:val="6"/>
        </w:rPr>
        <w:t>1000-4181.</w:t>
      </w:r>
      <w:r>
        <w:rPr>
          <w:rFonts w:ascii="Times New Roman" w:hAnsi="Times New Roman"/>
          <w:spacing w:val="5"/>
        </w:rPr>
        <w:t>2023.01.11.</w:t>
      </w:r>
    </w:p>
    <w:p>
      <w:pPr>
        <w:pStyle w:val="2"/>
        <w:spacing w:before="54" w:line="256" w:lineRule="auto"/>
        <w:ind w:left="27" w:right="15" w:firstLine="446"/>
        <w:rPr>
          <w:rFonts w:ascii="Times New Roman" w:hAnsi="Times New Roman"/>
          <w:spacing w:val="8"/>
        </w:rPr>
      </w:pPr>
      <w:r>
        <w:rPr>
          <w:rFonts w:ascii="Times New Roman" w:hAnsi="Times New Roman"/>
          <w:spacing w:val="8"/>
        </w:rPr>
        <w:t>[</w:t>
      </w:r>
      <w:r>
        <w:rPr>
          <w:rFonts w:hint="eastAsia" w:ascii="Times New Roman" w:hAnsi="Times New Roman"/>
          <w:spacing w:val="8"/>
          <w:lang w:val="en-US" w:eastAsia="zh-CN"/>
        </w:rPr>
        <w:t>4</w:t>
      </w:r>
      <w:r>
        <w:rPr>
          <w:rFonts w:ascii="Times New Roman" w:hAnsi="Times New Roman"/>
          <w:spacing w:val="8"/>
        </w:rPr>
        <w:t>]</w:t>
      </w:r>
      <w:r>
        <w:rPr>
          <w:rFonts w:hint="eastAsia" w:ascii="Times New Roman" w:hAnsi="Times New Roman"/>
          <w:spacing w:val="8"/>
          <w:lang w:val="en-US" w:eastAsia="zh-CN"/>
        </w:rPr>
        <w:t xml:space="preserve"> </w:t>
      </w:r>
      <w:r>
        <w:rPr>
          <w:rFonts w:hint="eastAsia" w:ascii="Times New Roman" w:hAnsi="Times New Roman"/>
          <w:spacing w:val="5"/>
        </w:rPr>
        <w:t>郑璐璐. 夫妻收入差距对生育意愿的影响分析[D].山西财经大学,2023.DOI:10.27283/d.cnki.gsxcc.2023.000351.</w:t>
      </w:r>
    </w:p>
    <w:p>
      <w:pPr>
        <w:pStyle w:val="2"/>
        <w:spacing w:before="54" w:line="256" w:lineRule="auto"/>
        <w:ind w:left="27" w:right="15" w:firstLine="446"/>
        <w:rPr>
          <w:rFonts w:hint="eastAsia" w:ascii="Times New Roman" w:hAnsi="Times New Roman"/>
          <w:spacing w:val="8"/>
        </w:rPr>
      </w:pPr>
      <w:r>
        <w:rPr>
          <w:rFonts w:ascii="Times New Roman" w:hAnsi="Times New Roman"/>
          <w:spacing w:val="8"/>
        </w:rPr>
        <w:t>[</w:t>
      </w:r>
      <w:r>
        <w:rPr>
          <w:rFonts w:hint="eastAsia" w:ascii="Times New Roman" w:hAnsi="Times New Roman"/>
          <w:spacing w:val="8"/>
          <w:lang w:val="en-US" w:eastAsia="zh-CN"/>
        </w:rPr>
        <w:t>5</w:t>
      </w:r>
      <w:r>
        <w:rPr>
          <w:rFonts w:ascii="Times New Roman" w:hAnsi="Times New Roman"/>
          <w:spacing w:val="8"/>
        </w:rPr>
        <w:t xml:space="preserve">] </w:t>
      </w:r>
      <w:r>
        <w:rPr>
          <w:rFonts w:hint="eastAsia" w:ascii="Times New Roman" w:hAnsi="Times New Roman"/>
          <w:spacing w:val="8"/>
        </w:rPr>
        <w:t>鉴伟伟. 社会性别理论视角下夫妻收入和幸福感研究[D].山东大学,2023.DOI:10.27272/d.cnki.gshdu.2023.001726.</w:t>
      </w:r>
    </w:p>
    <w:p>
      <w:pPr>
        <w:pStyle w:val="2"/>
        <w:spacing w:before="54" w:line="256" w:lineRule="auto"/>
        <w:ind w:left="27" w:right="15" w:firstLine="446"/>
        <w:rPr>
          <w:rFonts w:hint="eastAsia" w:ascii="Times New Roman" w:hAnsi="Times New Roman"/>
          <w:spacing w:val="5"/>
        </w:rPr>
      </w:pPr>
      <w:r>
        <w:rPr>
          <w:rFonts w:ascii="Times New Roman" w:hAnsi="Times New Roman"/>
          <w:spacing w:val="8"/>
        </w:rPr>
        <w:t>[</w:t>
      </w:r>
      <w:r>
        <w:rPr>
          <w:rFonts w:hint="eastAsia" w:ascii="Times New Roman" w:hAnsi="Times New Roman"/>
          <w:spacing w:val="8"/>
          <w:lang w:val="en-US" w:eastAsia="zh-CN"/>
        </w:rPr>
        <w:t>6</w:t>
      </w:r>
      <w:r>
        <w:rPr>
          <w:rFonts w:ascii="Times New Roman" w:hAnsi="Times New Roman"/>
          <w:spacing w:val="8"/>
        </w:rPr>
        <w:t xml:space="preserve">] </w:t>
      </w:r>
      <w:r>
        <w:rPr>
          <w:rFonts w:hint="eastAsia" w:ascii="Times New Roman" w:hAnsi="Times New Roman"/>
          <w:spacing w:val="5"/>
        </w:rPr>
        <w:t>刘飞.家庭收入管理权与中国夫妻的家务劳动分工[J].社会学评论,2022,10(06):82-101.</w:t>
      </w:r>
    </w:p>
    <w:p>
      <w:pPr>
        <w:pStyle w:val="2"/>
        <w:spacing w:before="54" w:line="256" w:lineRule="auto"/>
        <w:ind w:left="27" w:right="15" w:firstLine="446"/>
        <w:rPr>
          <w:rFonts w:hint="eastAsia" w:ascii="Times New Roman" w:hAnsi="Times New Roman"/>
          <w:spacing w:val="5"/>
        </w:rPr>
      </w:pPr>
      <w:r>
        <w:rPr>
          <w:rFonts w:hint="eastAsia" w:ascii="Times New Roman" w:hAnsi="Times New Roman"/>
          <w:spacing w:val="5"/>
        </w:rPr>
        <w:t>[</w:t>
      </w:r>
      <w:r>
        <w:rPr>
          <w:rFonts w:hint="eastAsia" w:ascii="Times New Roman" w:hAnsi="Times New Roman"/>
          <w:spacing w:val="5"/>
          <w:lang w:val="en-US" w:eastAsia="zh-CN"/>
        </w:rPr>
        <w:t>7</w:t>
      </w:r>
      <w:r>
        <w:rPr>
          <w:rFonts w:hint="eastAsia" w:ascii="Times New Roman" w:hAnsi="Times New Roman"/>
          <w:spacing w:val="5"/>
        </w:rPr>
        <w:t>]张哲彬. 夫妻议价、家庭分工与婚姻满意度[D].中央财经大学,2022.DOI:10.27665/d.cnki.gzcju.2022.000318.</w:t>
      </w:r>
    </w:p>
    <w:p>
      <w:pPr>
        <w:pStyle w:val="2"/>
        <w:spacing w:before="54" w:line="256" w:lineRule="auto"/>
        <w:ind w:left="27" w:right="15" w:firstLine="446"/>
        <w:rPr>
          <w:rFonts w:hint="eastAsia" w:ascii="Times New Roman" w:hAnsi="Times New Roman"/>
          <w:spacing w:val="5"/>
        </w:rPr>
      </w:pPr>
      <w:r>
        <w:rPr>
          <w:rFonts w:hint="eastAsia" w:ascii="Times New Roman" w:hAnsi="Times New Roman"/>
          <w:spacing w:val="5"/>
          <w:lang w:val="en-US" w:eastAsia="zh-CN"/>
        </w:rPr>
        <w:t>[8]</w:t>
      </w:r>
      <w:r>
        <w:rPr>
          <w:rFonts w:hint="eastAsia" w:ascii="Times New Roman" w:hAnsi="Times New Roman"/>
          <w:spacing w:val="5"/>
        </w:rPr>
        <w:t>卿石松.中国性别收入差距的社会文化根源——基于性别角色观念的经验分析[J].社会学研究,2019,34(01):106-131+244.DOI:10.19934/j.cnki.shxyj.2019.01.005.</w:t>
      </w:r>
    </w:p>
    <w:p>
      <w:pPr>
        <w:pStyle w:val="2"/>
        <w:spacing w:before="54" w:line="256" w:lineRule="auto"/>
        <w:ind w:left="27" w:right="15" w:firstLine="446"/>
        <w:rPr>
          <w:rFonts w:hint="eastAsia" w:ascii="Times New Roman" w:hAnsi="Times New Roman"/>
          <w:spacing w:val="5"/>
        </w:rPr>
      </w:pPr>
      <w:r>
        <w:rPr>
          <w:rFonts w:hint="eastAsia" w:ascii="Times New Roman" w:hAnsi="Times New Roman"/>
          <w:spacing w:val="5"/>
        </w:rPr>
        <w:t>[</w:t>
      </w:r>
      <w:r>
        <w:rPr>
          <w:rFonts w:hint="eastAsia" w:ascii="Times New Roman" w:hAnsi="Times New Roman"/>
          <w:spacing w:val="5"/>
          <w:lang w:val="en-US" w:eastAsia="zh-CN"/>
        </w:rPr>
        <w:t>9</w:t>
      </w:r>
      <w:r>
        <w:rPr>
          <w:rFonts w:hint="eastAsia" w:ascii="Times New Roman" w:hAnsi="Times New Roman"/>
          <w:spacing w:val="5"/>
        </w:rPr>
        <w:t>]李春玲,李实.市场竞争还是性别歧视——收入性别差异扩大趋势及其原因解释[J].社会学研究,2008(02):94-117+244.DOI:10.19934/j.cnki.shxyj.2008.02.005.</w:t>
      </w:r>
    </w:p>
    <w:p>
      <w:pPr>
        <w:pStyle w:val="2"/>
        <w:spacing w:before="54" w:line="256" w:lineRule="auto"/>
        <w:ind w:left="27" w:right="15" w:firstLine="446"/>
        <w:rPr>
          <w:rFonts w:hint="eastAsia" w:ascii="Times New Roman" w:hAnsi="Times New Roman"/>
          <w:spacing w:val="5"/>
        </w:rPr>
      </w:pPr>
      <w:r>
        <w:rPr>
          <w:rFonts w:hint="eastAsia" w:ascii="Times New Roman" w:hAnsi="Times New Roman"/>
          <w:spacing w:val="5"/>
        </w:rPr>
        <w:t>[</w:t>
      </w:r>
      <w:r>
        <w:rPr>
          <w:rFonts w:hint="eastAsia" w:ascii="Times New Roman" w:hAnsi="Times New Roman"/>
          <w:spacing w:val="5"/>
          <w:lang w:val="en-US" w:eastAsia="zh-CN"/>
        </w:rPr>
        <w:t>10</w:t>
      </w:r>
      <w:r>
        <w:rPr>
          <w:rFonts w:hint="eastAsia" w:ascii="Times New Roman" w:hAnsi="Times New Roman"/>
          <w:spacing w:val="5"/>
        </w:rPr>
        <w:t>]郑瑾嫣. 经济依赖还是性别呈现？[D].上海师范大学,2023.DOI:10.27312/d.cnki.gshsu.2022.002008.</w:t>
      </w:r>
    </w:p>
    <w:p>
      <w:pPr>
        <w:pStyle w:val="2"/>
        <w:spacing w:before="54" w:line="256" w:lineRule="auto"/>
        <w:ind w:left="27" w:right="15" w:firstLine="446"/>
        <w:rPr>
          <w:rFonts w:hint="eastAsia" w:ascii="Times New Roman" w:hAnsi="Times New Roman"/>
          <w:spacing w:val="5"/>
        </w:rPr>
      </w:pPr>
      <w:r>
        <w:rPr>
          <w:rFonts w:hint="eastAsia" w:ascii="Times New Roman" w:hAnsi="Times New Roman"/>
          <w:spacing w:val="5"/>
        </w:rPr>
        <w:t>[</w:t>
      </w:r>
      <w:r>
        <w:rPr>
          <w:rFonts w:hint="eastAsia" w:ascii="Times New Roman" w:hAnsi="Times New Roman"/>
          <w:spacing w:val="5"/>
          <w:lang w:val="en-US" w:eastAsia="zh-CN"/>
        </w:rPr>
        <w:t>11</w:t>
      </w:r>
      <w:r>
        <w:rPr>
          <w:rFonts w:hint="eastAsia" w:ascii="Times New Roman" w:hAnsi="Times New Roman"/>
          <w:spacing w:val="5"/>
        </w:rPr>
        <w:t>]刘爱玉,佟新,付伟.双薪家庭的家务性别分工:经济依赖、性别观念或情感表达[J].社会,2015,35(02):109-136.DOI:10.15992/j.cnki.31-1123/c.2015.02.006.</w:t>
      </w:r>
    </w:p>
    <w:p>
      <w:pPr>
        <w:spacing w:before="102" w:line="198" w:lineRule="auto"/>
        <w:rPr>
          <w:rFonts w:hint="eastAsia" w:ascii="Times New Roman" w:hAnsi="Times New Roman" w:eastAsia="华文楷体" w:cs="华文楷体"/>
          <w:spacing w:val="-6"/>
          <w:w w:val="99"/>
          <w:sz w:val="28"/>
          <w:szCs w:val="28"/>
          <w:lang w:val="en-US" w:eastAsia="zh-CN"/>
          <w14:textOutline w14:w="5103" w14:cap="sq" w14:cmpd="sng">
            <w14:solidFill>
              <w14:srgbClr w14:val="000000"/>
            </w14:solidFill>
            <w14:prstDash w14:val="solid"/>
            <w14:bevel/>
          </w14:textOutline>
        </w:rPr>
        <w:sectPr>
          <w:headerReference r:id="rId18" w:type="default"/>
          <w:footerReference r:id="rId19" w:type="default"/>
          <w:pgSz w:w="11906" w:h="16839"/>
          <w:pgMar w:top="1440" w:right="1689" w:bottom="1440" w:left="1689" w:header="927" w:footer="987" w:gutter="0"/>
          <w:cols w:space="720" w:num="1"/>
        </w:sectPr>
      </w:pPr>
    </w:p>
    <w:p>
      <w:pPr>
        <w:spacing w:before="102" w:line="198" w:lineRule="auto"/>
        <w:rPr>
          <w:rFonts w:hint="eastAsia" w:ascii="Times New Roman" w:hAnsi="Times New Roman" w:eastAsia="华文楷体" w:cs="华文楷体"/>
          <w:spacing w:val="-6"/>
          <w:w w:val="99"/>
          <w:sz w:val="28"/>
          <w:szCs w:val="28"/>
          <w:lang w:val="en-US" w:eastAsia="zh-CN"/>
          <w14:textOutline w14:w="5103" w14:cap="sq" w14:cmpd="sng">
            <w14:solidFill>
              <w14:srgbClr w14:val="000000"/>
            </w14:solidFill>
            <w14:prstDash w14:val="solid"/>
            <w14:bevel/>
          </w14:textOutline>
        </w:rPr>
      </w:pPr>
    </w:p>
    <w:p>
      <w:pPr>
        <w:spacing w:before="102" w:line="198" w:lineRule="auto"/>
        <w:ind w:left="3916"/>
        <w:rPr>
          <w:rFonts w:hint="eastAsia" w:ascii="Times New Roman" w:hAnsi="Times New Roman" w:eastAsia="华文楷体" w:cs="华文楷体"/>
          <w:spacing w:val="-6"/>
          <w:w w:val="99"/>
          <w:sz w:val="28"/>
          <w:szCs w:val="28"/>
          <w:lang w:val="en-US" w:eastAsia="zh-CN"/>
          <w14:textOutline w14:w="5103" w14:cap="sq" w14:cmpd="sng">
            <w14:solidFill>
              <w14:srgbClr w14:val="000000"/>
            </w14:solidFill>
            <w14:prstDash w14:val="solid"/>
            <w14:bevel/>
          </w14:textOutline>
        </w:rPr>
      </w:pPr>
      <w:r>
        <w:rPr>
          <w:rFonts w:hint="eastAsia" w:ascii="Times New Roman" w:hAnsi="Times New Roman" w:eastAsia="华文楷体" w:cs="华文楷体"/>
          <w:spacing w:val="-6"/>
          <w:w w:val="99"/>
          <w:sz w:val="28"/>
          <w:szCs w:val="28"/>
          <w:lang w:val="en-US" w:eastAsia="zh-CN"/>
          <w14:textOutline w14:w="5103" w14:cap="sq" w14:cmpd="sng">
            <w14:solidFill>
              <w14:srgbClr w14:val="000000"/>
            </w14:solidFill>
            <w14:prstDash w14:val="solid"/>
            <w14:bevel/>
          </w14:textOutline>
        </w:rPr>
        <w:t>附录</w:t>
      </w:r>
    </w:p>
    <w:p>
      <w:pPr>
        <w:spacing w:before="102" w:line="198" w:lineRule="auto"/>
        <w:ind w:left="3916"/>
        <w:rPr>
          <w:rFonts w:hint="eastAsia" w:ascii="Times New Roman" w:hAnsi="Times New Roman" w:eastAsia="华文楷体" w:cs="华文楷体"/>
          <w:spacing w:val="-6"/>
          <w:w w:val="99"/>
          <w:sz w:val="28"/>
          <w:szCs w:val="28"/>
          <w:lang w:val="en-US" w:eastAsia="zh-CN"/>
          <w14:textOutline w14:w="5103" w14:cap="sq" w14:cmpd="sng">
            <w14:solidFill>
              <w14:srgbClr w14:val="000000"/>
            </w14:solidFill>
            <w14:prstDash w14:val="solid"/>
            <w14:bevel/>
          </w14:textOutline>
        </w:rPr>
      </w:pPr>
    </w:p>
    <w:p>
      <w:pPr>
        <w:pStyle w:val="2"/>
        <w:numPr>
          <w:ilvl w:val="0"/>
          <w:numId w:val="7"/>
        </w:numPr>
        <w:spacing w:before="65" w:line="229" w:lineRule="auto"/>
        <w:ind w:left="32"/>
        <w:outlineLvl w:val="1"/>
        <w:rPr>
          <w:rFonts w:hint="eastAsia" w:ascii="Times New Roman" w:hAnsi="Times New Roman"/>
          <w:spacing w:val="8"/>
          <w:lang w:val="en-US" w:eastAsia="zh-CN"/>
          <w14:textOutline w14:w="3795" w14:cap="sq" w14:cmpd="sng">
            <w14:solidFill>
              <w14:srgbClr w14:val="000000"/>
            </w14:solidFill>
            <w14:prstDash w14:val="solid"/>
            <w14:bevel/>
          </w14:textOutline>
        </w:rPr>
      </w:pPr>
      <w:r>
        <w:rPr>
          <w:rFonts w:ascii="Times New Roman" w:hAnsi="Times New Roman"/>
          <w:spacing w:val="8"/>
          <w14:textOutline w14:w="3795" w14:cap="sq" w14:cmpd="sng">
            <w14:solidFill>
              <w14:srgbClr w14:val="000000"/>
            </w14:solidFill>
            <w14:prstDash w14:val="solid"/>
            <w14:bevel/>
          </w14:textOutline>
        </w:rPr>
        <w:t xml:space="preserve"> </w:t>
      </w:r>
      <w:r>
        <w:rPr>
          <w:rFonts w:hint="eastAsia" w:ascii="Times New Roman" w:hAnsi="Times New Roman"/>
          <w:spacing w:val="8"/>
          <w:lang w:val="en-US" w:eastAsia="zh-CN"/>
          <w14:textOutline w14:w="3795" w14:cap="sq" w14:cmpd="sng">
            <w14:solidFill>
              <w14:srgbClr w14:val="000000"/>
            </w14:solidFill>
            <w14:prstDash w14:val="solid"/>
            <w14:bevel/>
          </w14:textOutline>
        </w:rPr>
        <w:t>数据清洗</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snapToGrid w:val="0"/>
          <w:color w:val="000000"/>
          <w:kern w:val="0"/>
          <w:sz w:val="21"/>
          <w:szCs w:val="21"/>
          <w:shd w:val="clear" w:fill="FFFFFF"/>
          <w:lang w:val="en-US" w:eastAsia="zh-CN" w:bidi="ar"/>
        </w:rPr>
      </w:pPr>
    </w:p>
    <w:p>
      <w:pPr>
        <w:keepNext w:val="0"/>
        <w:keepLines w:val="0"/>
        <w:widowControl/>
        <w:suppressLineNumbers w:val="0"/>
        <w:shd w:val="clear" w:fill="FFFFFF"/>
        <w:spacing w:line="285" w:lineRule="atLeast"/>
        <w:jc w:val="left"/>
        <w:rPr>
          <w:rFonts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use "F:\study\raw data\2014\cfps2014adult_201906.dta"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merge m:1 fid14 using "F:\study\raw data\2014\cfps2014famecon_201906", keep(match)</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_merge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cd "F:\study\final work\raw data"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save "adult_famecon_processed.dta", replace</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clear</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use "F:\study\final work\raw data\adult_famecon_processed.dta"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releaseversion</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merge 1:m pid using "F:\study\raw data\2014\cfps2014famconf_170630.dta", keep(match)</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keep pid pid_s fid14 provcd14 countyid14 cid14 urban14 cfps2014_age cfps_gender qa301 qa302 qa302ccode qea0 p_income qm2011 qm2012 qm2013 qm801 qm802 qm803 qm804 qm9 qm1003 qm1101 qm1102 qm1103 qm1104 qn8011 qn8012 qn802 qn803 qn12011 qn12012 qn12013 qn12014 qm601a_s_1 total_asset fincome1 fincome1_per qm603 cfps2014eduy qq9010 employ2014      tb1y_a_s familysize14 generation14</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for var _all: replace X =. if inlist(X, -10, -9, -8, -2, -1)</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*变量改名＋注释</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fid=fid14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fid "家庭样本编码"</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//省</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provcd=provcd14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provcd "省国标码"</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//区县</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countyid=countyid14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countyid "区县顺序码"</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//城乡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urban=urban14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urban "城乡区别"</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//性别</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gender1=cfps_gender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gender1 "个人性别"</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if gender1==-8</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//婚姻</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marriage=qea0</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marriage "婚姻状况"</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if marriage==-8</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//年龄</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age=cfps2014_age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age "个人年龄"</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if age==-8</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gen age_s=2014-tb1y_a_s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label var age_s "配偶年龄"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//工作&amp;收入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job=employ2014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job "个人工作"</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logincome=log(1+p_income)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logincome "个人收入对数"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logfaminc=log(1+fincome1)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logfaminc "家庭收入对数"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logfamincp=log(1+fincome1_per)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logfamincp "人均家庭收入对数"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//教育</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eduy=cfps2014eduy</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eduy "受教育年数"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//人缘</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per_rel=qm2011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per_rel "人缘关系"</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//幸福</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sat=qm2012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sat "个人幸福感"</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//与他人相处</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rel_other=qm2013</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rel_other "与他人相处是否融洽"</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//婚姻满意度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marriage_sat=qm801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marriage_sat "婚姻满意度"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//对方经济贡献满意度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sp_eco_sat=qm802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sp_eco_sat "对方经济贡献满意度"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//对方家务贡献满意度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sp_hwk_sat=qm803</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sp_hwk_sat "对方家务贡献满意度"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//男女传统分工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division=qm1101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division "是否支持男外女内"</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//女人婚姻</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femma=qm1102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femma "是否支持女性找到好婚姻比事业重要"</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//女人子女</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femchil=qm1103</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femchil "是否支持女人应该生孩子"</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//男人家务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malehwk=qm1104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malehwk "是否支持男人应该承担一半或以上家务"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//本地收入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localincome=qn8011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localincome "个人在本地收入)"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//社会地位</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localclass=qn8012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localclass "个人在当地社会地位)"</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//家庭社会地位</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fam_loc_class=qn12011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fam_loc_class "家庭在当地社会地位)"</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//生活满意</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self_sat=qn12012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self_sat "对自己生活满意度"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//家庭生活满意</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fam_sat=qn12013</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fam_sat "对家庭生活满意度"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//信仰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relg=qm601a_s_1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relg "信仰"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//宗教重要程度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inpt_relg=qm603</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inpt_relg "宗教重要程度"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//家务时长</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hwk_hour=qq9010</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hwk_hour "家务时长"</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//户口</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hukou=qa301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hukou "是否非农户口"</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//家庭规模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familysize=familysize14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familysize "家庭规模"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//家庭代际数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generation=generation14</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label var generation "家庭代际数"</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fid14 provcd14 countyid14 cid14 urban14 cfps2014_age cfps_gender qa301 qa302 qa302ccode qea0 qm2011 qm2012 qm2013 qm801 qm802 qm803 qm804 qm9 qm1003 qm1101 qm1102 qm1103 qm1104 qn8011 qn8012 qn802 qn803 qn12011 qn12012 qn12013 qn12014 qm601a_s_1 qm603 cfps2014eduy qq9010 employ2014 tb1y_a_s familysize14 generation14</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keep if marriage==2</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cd "F:\study\</w:t>
      </w:r>
      <w:r>
        <w:rPr>
          <w:rFonts w:hint="eastAsia" w:ascii="Times New Roman" w:hAnsi="Times New Roman" w:eastAsia="Consolas" w:cs="Consolas"/>
          <w:b w:val="0"/>
          <w:bCs w:val="0"/>
          <w:snapToGrid w:val="0"/>
          <w:color w:val="000000"/>
          <w:kern w:val="0"/>
          <w:sz w:val="21"/>
          <w:szCs w:val="21"/>
          <w:shd w:val="clear" w:fill="FFFFFF"/>
          <w:lang w:val="en-US" w:eastAsia="zh-CN" w:bidi="ar"/>
        </w:rPr>
        <w:t>ruc</w:t>
      </w:r>
      <w:r>
        <w:rPr>
          <w:rFonts w:hint="default" w:ascii="Times New Roman" w:hAnsi="Times New Roman" w:eastAsia="Consolas" w:cs="Consolas"/>
          <w:b w:val="0"/>
          <w:bCs w:val="0"/>
          <w:snapToGrid w:val="0"/>
          <w:color w:val="000000"/>
          <w:kern w:val="0"/>
          <w:sz w:val="21"/>
          <w:szCs w:val="21"/>
          <w:shd w:val="clear" w:fill="FFFFFF"/>
          <w:lang w:val="en-US" w:eastAsia="zh-CN" w:bidi="ar"/>
        </w:rPr>
        <w:t>\final work\raw data"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save "rawdata.dta", replace</w:t>
      </w:r>
    </w:p>
    <w:p>
      <w:pPr>
        <w:keepNext w:val="0"/>
        <w:keepLines w:val="0"/>
        <w:widowControl/>
        <w:suppressLineNumbers w:val="0"/>
        <w:jc w:val="left"/>
        <w:rPr>
          <w:rFonts w:ascii="Times New Roman" w:hAnsi="Times New Roman"/>
        </w:rPr>
      </w:pPr>
    </w:p>
    <w:p>
      <w:pPr>
        <w:pStyle w:val="2"/>
        <w:numPr>
          <w:ilvl w:val="0"/>
          <w:numId w:val="0"/>
        </w:numPr>
        <w:spacing w:before="65" w:line="229" w:lineRule="auto"/>
        <w:outlineLvl w:val="1"/>
        <w:rPr>
          <w:rFonts w:hint="eastAsia" w:ascii="Times New Roman" w:hAnsi="Times New Roman"/>
          <w:spacing w:val="8"/>
          <w:lang w:val="en-US" w:eastAsia="zh-CN"/>
          <w14:textOutline w14:w="3795" w14:cap="sq" w14:cmpd="sng">
            <w14:solidFill>
              <w14:srgbClr w14:val="000000"/>
            </w14:solidFill>
            <w14:prstDash w14:val="solid"/>
            <w14:bevel/>
          </w14:textOutline>
        </w:rPr>
      </w:pPr>
    </w:p>
    <w:p>
      <w:pPr>
        <w:pStyle w:val="2"/>
        <w:numPr>
          <w:ilvl w:val="0"/>
          <w:numId w:val="7"/>
        </w:numPr>
        <w:spacing w:before="65" w:line="229" w:lineRule="auto"/>
        <w:ind w:left="32"/>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r>
        <w:rPr>
          <w:rFonts w:hint="eastAsia" w:ascii="Times New Roman" w:hAnsi="Times New Roman"/>
          <w:spacing w:val="8"/>
          <w:lang w:val="en-US" w:eastAsia="zh-CN"/>
          <w14:textOutline w14:w="3795" w14:cap="sq" w14:cmpd="sng">
            <w14:solidFill>
              <w14:srgbClr w14:val="000000"/>
            </w14:solidFill>
            <w14:prstDash w14:val="solid"/>
            <w14:bevel/>
          </w14:textOutline>
        </w:rPr>
        <w:t>数据预处理</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snapToGrid w:val="0"/>
          <w:color w:val="000000"/>
          <w:kern w:val="0"/>
          <w:sz w:val="21"/>
          <w:szCs w:val="21"/>
          <w:shd w:val="clear" w:fill="FFFFFF"/>
          <w:lang w:val="en-US" w:eastAsia="zh-CN" w:bidi="ar"/>
        </w:rPr>
      </w:pPr>
    </w:p>
    <w:p>
      <w:pPr>
        <w:keepNext w:val="0"/>
        <w:keepLines w:val="0"/>
        <w:widowControl/>
        <w:suppressLineNumbers w:val="0"/>
        <w:shd w:val="clear" w:fill="FFFFFF"/>
        <w:spacing w:line="285" w:lineRule="atLeast"/>
        <w:jc w:val="left"/>
        <w:rPr>
          <w:rFonts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use "F:\study\</w:t>
      </w:r>
      <w:r>
        <w:rPr>
          <w:rFonts w:hint="eastAsia" w:ascii="Times New Roman" w:hAnsi="Times New Roman" w:eastAsia="Consolas" w:cs="Consolas"/>
          <w:b w:val="0"/>
          <w:bCs w:val="0"/>
          <w:snapToGrid w:val="0"/>
          <w:color w:val="000000"/>
          <w:kern w:val="0"/>
          <w:sz w:val="21"/>
          <w:szCs w:val="21"/>
          <w:shd w:val="clear" w:fill="FFFFFF"/>
          <w:lang w:val="en-US" w:eastAsia="zh-CN" w:bidi="ar"/>
        </w:rPr>
        <w:t>ruc</w:t>
      </w:r>
      <w:r>
        <w:rPr>
          <w:rFonts w:hint="default" w:ascii="Times New Roman" w:hAnsi="Times New Roman" w:eastAsia="Consolas" w:cs="Consolas"/>
          <w:b w:val="0"/>
          <w:bCs w:val="0"/>
          <w:snapToGrid w:val="0"/>
          <w:color w:val="000000"/>
          <w:kern w:val="0"/>
          <w:sz w:val="21"/>
          <w:szCs w:val="21"/>
          <w:shd w:val="clear" w:fill="FFFFFF"/>
          <w:lang w:val="en-US" w:eastAsia="zh-CN" w:bidi="ar"/>
        </w:rPr>
        <w:t>\final work\raw data\rawdata.dta"</w:t>
      </w:r>
    </w:p>
    <w:p>
      <w:pPr>
        <w:keepNext w:val="0"/>
        <w:keepLines w:val="0"/>
        <w:widowControl/>
        <w:suppressLineNumbers w:val="0"/>
        <w:shd w:val="clear" w:fill="FFFFFF"/>
        <w:spacing w:after="210" w:afterAutospacing="0" w:line="285" w:lineRule="atLeast"/>
        <w:jc w:val="left"/>
        <w:rPr>
          <w:rFonts w:hint="default" w:ascii="Times New Roman" w:hAnsi="Times New Roman" w:eastAsia="Consolas" w:cs="Consolas"/>
          <w:b w:val="0"/>
          <w:bCs w:val="0"/>
          <w:color w:val="000000"/>
          <w:sz w:val="21"/>
          <w:szCs w:val="21"/>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//去除重复值</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duplicates drop pid, force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duplicates drop pid_s, force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keep if age&lt;=50</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keep if age&gt;=25</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//keep if p_income&gt;0</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coupleid = 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format coupleid %12.0g</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coupleid = pid + pid_s</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coupleid "夫妻id"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drop if hukou==5&amp;79</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drop if hukou==79</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recode hukou     (1 = 1 )    (3 = 0 )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recode job     (1 = 1 )    (3 = 0 )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recode relg     (78 = 0 )    (3 = 0 )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cd "F:\study\</w:t>
      </w:r>
      <w:r>
        <w:rPr>
          <w:rFonts w:hint="eastAsia" w:ascii="Times New Roman" w:hAnsi="Times New Roman" w:eastAsia="Consolas" w:cs="Consolas"/>
          <w:b w:val="0"/>
          <w:bCs w:val="0"/>
          <w:snapToGrid w:val="0"/>
          <w:color w:val="000000"/>
          <w:kern w:val="0"/>
          <w:sz w:val="21"/>
          <w:szCs w:val="21"/>
          <w:shd w:val="clear" w:fill="FFFFFF"/>
          <w:lang w:val="en-US" w:eastAsia="zh-CN" w:bidi="ar"/>
        </w:rPr>
        <w:t>ruc</w:t>
      </w:r>
      <w:r>
        <w:rPr>
          <w:rFonts w:hint="default" w:ascii="Times New Roman" w:hAnsi="Times New Roman" w:eastAsia="Consolas" w:cs="Consolas"/>
          <w:b w:val="0"/>
          <w:bCs w:val="0"/>
          <w:snapToGrid w:val="0"/>
          <w:color w:val="000000"/>
          <w:kern w:val="0"/>
          <w:sz w:val="21"/>
          <w:szCs w:val="21"/>
          <w:shd w:val="clear" w:fill="FFFFFF"/>
          <w:lang w:val="en-US" w:eastAsia="zh-CN" w:bidi="ar"/>
        </w:rPr>
        <w:t>\final work\raw data"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save "final_rawdata.dta", replace</w:t>
      </w:r>
    </w:p>
    <w:p>
      <w:pPr>
        <w:keepNext w:val="0"/>
        <w:keepLines w:val="0"/>
        <w:widowControl/>
        <w:suppressLineNumbers w:val="0"/>
        <w:spacing w:after="240" w:afterAutospacing="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use "F:\study\</w:t>
      </w:r>
      <w:r>
        <w:rPr>
          <w:rFonts w:hint="eastAsia" w:ascii="Times New Roman" w:hAnsi="Times New Roman" w:eastAsia="Consolas" w:cs="Consolas"/>
          <w:b w:val="0"/>
          <w:bCs w:val="0"/>
          <w:snapToGrid w:val="0"/>
          <w:color w:val="000000"/>
          <w:kern w:val="0"/>
          <w:sz w:val="21"/>
          <w:szCs w:val="21"/>
          <w:shd w:val="clear" w:fill="FFFFFF"/>
          <w:lang w:val="en-US" w:eastAsia="zh-CN" w:bidi="ar"/>
        </w:rPr>
        <w:t>ruc</w:t>
      </w:r>
      <w:r>
        <w:rPr>
          <w:rFonts w:hint="default" w:ascii="Times New Roman" w:hAnsi="Times New Roman" w:eastAsia="Consolas" w:cs="Consolas"/>
          <w:b w:val="0"/>
          <w:bCs w:val="0"/>
          <w:snapToGrid w:val="0"/>
          <w:color w:val="000000"/>
          <w:kern w:val="0"/>
          <w:sz w:val="21"/>
          <w:szCs w:val="21"/>
          <w:shd w:val="clear" w:fill="FFFFFF"/>
          <w:lang w:val="en-US" w:eastAsia="zh-CN" w:bidi="ar"/>
        </w:rPr>
        <w:t>\final work\raw data\final_rawdata.dta"</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//duplicates drop coupleid, force</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//Imputation</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marriage_sat_im = marriage_sat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marriage_sat,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marriage_sat_im = `r(p50)' if marriage_sat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marriage_sat_im_pk = (marriage_sat ==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sp_hwk_sat_im = sp_hwk_sat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sp_hwk_sat,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sp_hwk_sat_im = `r(p50)' if sp_hwk_sat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sp_hwk_sat_im_pk = (sp_hwk_sat ==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sp_eco_sat_im = sp_eco_sat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sp_eco_sat,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sp_eco_sat_im = `r(p50)' if sp_eco_sat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sp_eco_sat_im_pk = (sp_eco_sat ==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hwh_im = hwk_hour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hwk_hour,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hwh_im = `r(p50)' if hwk_hour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hwh_im_pk = (hwk_hour ==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femma_im = femma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femma,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femma_im = `r(p50)' if femma_im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femma_im_pk = (femma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rel_other_im = rel_other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rel_other,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rel_other_im = `r(p50)' if rel_other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rel_other_im_pk = (rel_other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per_rel_im = per_rel</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per_rel,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per_rel_im = `r(p50)' if per_rel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per_rel_im_pk = (per_rel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sat_im = sat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sum sat, 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sat_im = `r(p50)' if sat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sat_im_pk = (sat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//dummy化</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division_d = (division == 4 | division == 5) if division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division_d "Wether you agree with the gender division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define division_d 0 "Disagree" 1 "Agree", modify</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values division_d division_d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femma_im_d = (femma_im == 4 | femma_im == 5) if femma_im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femma_im_d "女性婚姻大于事业'"</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define femma_im_d 0 "Disagree" 1 "Agree", modify</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values femma_im_d femma_im_d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malehwk_d = (malehwk == 4 | malehwk == 5) if malehwk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malehwk_d "男性应该承担一半家务"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define malehwk_d 0 "Disagree" 1 "Agree", modify</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values malehwk_d malehwk_d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//相对收入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bys coupleid: gen ri = p_income[1] / (p_income[2] + p_income[1])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variable ri "相对收入"</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cap drop ri_d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ri_d = (ri &gt; 0.5) if ri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ri_d "Wife earns more"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define ri_d 0 "RI &lt;= 0.5" 1 "RI &gt; 0.5", modify</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values ri_d ri_d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//夫妻收入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income_w = p_income[1]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income_h = p_income[2]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income_w "妻子收入"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income_h "丈夫收入"</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logincome_w = log(1+income_w)</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logincome_h = log(1+income_h)</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logincome_w "妻子收入对数"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logincome_h "丈夫收入对数"</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//年龄/教育//工作</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age_w = age[1]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age_h = age[2]</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edu_w = eduy[1]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edu_h = eduy[2]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job_w = job[1]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job_h = job[2]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age_w "妻子年龄"</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age_h "丈夫年龄"</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edu_w "妻子教育"</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edu_h "丈夫教育"</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job_w "妻子有工作"</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job_h "丈夫有工作"</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//城乡/户口//家务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hukou_w = hukou[1]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hukou_h = hukou[2]</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urban_w = urban[1]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urban_h = urban[2]</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hukou_w "妻子户口"</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hukou_h "丈夫户口"</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urban_w "妻子居住区域"</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urban_h "丈夫居住区域"</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hwh_im_w = hwh_im[1]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hwh_im_h = hwh_im[2]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hwh_im_w "妻子家务时长"</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hwh_im_h "丈夫家务时长"</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//性别观念</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division_d_w = division_d[1]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division_d_h = division_d[2]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femma_im_d_w = femma_im_d[1]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femma_im_d_h = femma_im_d[2]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sort coupleid gender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malehwk_d_w = malehwk_d[1]</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gen malehwk_d_h = malehwk_d[2]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//宗教</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relg_d = (relg == 4 | relg == 5 | relg == 1 | relg == 2| relg == 3 ) if relg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var relg_d "是否信仰宗教"</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define relg_d 0 "No" 1 "Yes", modify</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label values relg_d relg_d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//Sample restriction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 Generate an indicator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gen nomiss = 1 if !mi(ri_d, logfamincp, logincome)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replace nomiss = 0 if nomiss ==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bys coupleid: egen count_c = total(nomiss)</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gen count_c2 = count_c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recode count_c2 (1=0) (2=1)</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tab count_c2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tab count_c count_c2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*Drop samples</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keep if count_c2 == 1</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cd "F:\study\</w:t>
      </w:r>
      <w:r>
        <w:rPr>
          <w:rFonts w:hint="eastAsia" w:ascii="Times New Roman" w:hAnsi="Times New Roman" w:eastAsia="Consolas" w:cs="Consolas"/>
          <w:b w:val="0"/>
          <w:bCs w:val="0"/>
          <w:snapToGrid w:val="0"/>
          <w:color w:val="000000"/>
          <w:kern w:val="0"/>
          <w:sz w:val="21"/>
          <w:szCs w:val="21"/>
          <w:shd w:val="clear" w:fill="FFFFFF"/>
          <w:lang w:val="en-US" w:eastAsia="zh-CN" w:bidi="ar"/>
        </w:rPr>
        <w:t>ruc</w:t>
      </w:r>
      <w:r>
        <w:rPr>
          <w:rFonts w:hint="default" w:ascii="Times New Roman" w:hAnsi="Times New Roman" w:eastAsia="Consolas" w:cs="Consolas"/>
          <w:b w:val="0"/>
          <w:bCs w:val="0"/>
          <w:snapToGrid w:val="0"/>
          <w:color w:val="000000"/>
          <w:kern w:val="0"/>
          <w:sz w:val="21"/>
          <w:szCs w:val="21"/>
          <w:shd w:val="clear" w:fill="FFFFFF"/>
          <w:lang w:val="en-US" w:eastAsia="zh-CN" w:bidi="ar"/>
        </w:rPr>
        <w:t>\final work\process data"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save "process_data.dta", replace</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snapToGrid w:val="0"/>
          <w:color w:val="000000"/>
          <w:kern w:val="0"/>
          <w:sz w:val="21"/>
          <w:szCs w:val="21"/>
          <w:shd w:val="clear" w:fill="FFFFFF"/>
          <w:lang w:val="en-US" w:eastAsia="zh-CN" w:bidi="ar"/>
        </w:rPr>
      </w:pPr>
      <w:r>
        <w:rPr>
          <w:rFonts w:hint="eastAsia" w:ascii="Times New Roman" w:hAnsi="Times New Roman" w:eastAsia="Consolas" w:cs="Consolas"/>
          <w:b w:val="0"/>
          <w:bCs w:val="0"/>
          <w:snapToGrid w:val="0"/>
          <w:color w:val="000000"/>
          <w:kern w:val="0"/>
          <w:sz w:val="21"/>
          <w:szCs w:val="21"/>
          <w:shd w:val="clear" w:fill="FFFFFF"/>
          <w:lang w:val="en-US" w:eastAsia="zh-CN" w:bidi="ar"/>
        </w:rPr>
        <w:t>c</w:t>
      </w:r>
      <w:r>
        <w:rPr>
          <w:rFonts w:hint="default" w:ascii="Times New Roman" w:hAnsi="Times New Roman" w:eastAsia="Consolas" w:cs="Consolas"/>
          <w:b w:val="0"/>
          <w:bCs w:val="0"/>
          <w:snapToGrid w:val="0"/>
          <w:color w:val="000000"/>
          <w:kern w:val="0"/>
          <w:sz w:val="21"/>
          <w:szCs w:val="21"/>
          <w:shd w:val="clear" w:fill="FFFFFF"/>
          <w:lang w:val="en-US" w:eastAsia="zh-CN" w:bidi="ar"/>
        </w:rPr>
        <w:t>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snapToGrid w:val="0"/>
          <w:color w:val="000000"/>
          <w:kern w:val="0"/>
          <w:sz w:val="21"/>
          <w:szCs w:val="21"/>
          <w:shd w:val="clear" w:fill="FFFFFF"/>
          <w:lang w:val="en-US" w:eastAsia="zh-CN" w:bidi="ar"/>
        </w:rPr>
      </w:pPr>
    </w:p>
    <w:p>
      <w:pPr>
        <w:keepNext w:val="0"/>
        <w:keepLines w:val="0"/>
        <w:widowControl/>
        <w:suppressLineNumbers w:val="0"/>
        <w:jc w:val="left"/>
        <w:rPr>
          <w:rFonts w:ascii="Times New Roman" w:hAnsi="Times New Roman"/>
        </w:rPr>
      </w:pPr>
    </w:p>
    <w:p>
      <w:pPr>
        <w:pStyle w:val="2"/>
        <w:numPr>
          <w:ilvl w:val="0"/>
          <w:numId w:val="7"/>
        </w:numPr>
        <w:spacing w:before="65" w:line="229" w:lineRule="auto"/>
        <w:ind w:left="32"/>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r>
        <w:rPr>
          <w:rFonts w:hint="eastAsia" w:ascii="Times New Roman" w:hAnsi="Times New Roman"/>
          <w:spacing w:val="8"/>
          <w:lang w:val="en-US" w:eastAsia="zh-CN"/>
          <w14:textOutline w14:w="3795" w14:cap="sq" w14:cmpd="sng">
            <w14:solidFill>
              <w14:srgbClr w14:val="000000"/>
            </w14:solidFill>
            <w14:prstDash w14:val="solid"/>
            <w14:bevel/>
          </w14:textOutline>
        </w:rPr>
        <w:t>回归分析</w:t>
      </w:r>
    </w:p>
    <w:p>
      <w:pPr>
        <w:pStyle w:val="2"/>
        <w:numPr>
          <w:ilvl w:val="0"/>
          <w:numId w:val="0"/>
        </w:numPr>
        <w:spacing w:before="65" w:line="229" w:lineRule="auto"/>
        <w:outlineLvl w:val="1"/>
        <w:rPr>
          <w:rFonts w:hint="eastAsia" w:ascii="Times New Roman" w:hAnsi="Times New Roman"/>
          <w:spacing w:val="8"/>
          <w:lang w:val="en-US" w:eastAsia="zh-CN"/>
          <w14:textOutline w14:w="3795" w14:cap="sq" w14:cmpd="sng">
            <w14:solidFill>
              <w14:srgbClr w14:val="000000"/>
            </w14:solidFill>
            <w14:prstDash w14:val="solid"/>
            <w14:bevel/>
          </w14:textOutline>
        </w:rPr>
      </w:pPr>
    </w:p>
    <w:p>
      <w:pPr>
        <w:keepNext w:val="0"/>
        <w:keepLines w:val="0"/>
        <w:widowControl/>
        <w:suppressLineNumbers w:val="0"/>
        <w:shd w:val="clear" w:fill="FFFFFF"/>
        <w:spacing w:line="285" w:lineRule="atLeast"/>
        <w:jc w:val="left"/>
        <w:rPr>
          <w:rFonts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use "F:\study\</w:t>
      </w:r>
      <w:r>
        <w:rPr>
          <w:rFonts w:hint="eastAsia" w:ascii="Times New Roman" w:hAnsi="Times New Roman" w:eastAsia="Consolas" w:cs="Consolas"/>
          <w:b w:val="0"/>
          <w:bCs w:val="0"/>
          <w:snapToGrid w:val="0"/>
          <w:color w:val="000000"/>
          <w:kern w:val="0"/>
          <w:sz w:val="21"/>
          <w:szCs w:val="21"/>
          <w:shd w:val="clear" w:fill="FFFFFF"/>
          <w:lang w:val="en-US" w:eastAsia="zh-CN" w:bidi="ar"/>
        </w:rPr>
        <w:t>ruc</w:t>
      </w:r>
      <w:r>
        <w:rPr>
          <w:rFonts w:hint="default" w:ascii="Times New Roman" w:hAnsi="Times New Roman" w:eastAsia="Consolas" w:cs="Consolas"/>
          <w:b w:val="0"/>
          <w:bCs w:val="0"/>
          <w:snapToGrid w:val="0"/>
          <w:color w:val="000000"/>
          <w:kern w:val="0"/>
          <w:sz w:val="21"/>
          <w:szCs w:val="21"/>
          <w:shd w:val="clear" w:fill="FFFFFF"/>
          <w:lang w:val="en-US" w:eastAsia="zh-CN" w:bidi="ar"/>
        </w:rPr>
        <w:t>\final work\process data\process_data.dta", clear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///需明确各种传统性别观念是否高度正相关/夫妻双方outcome var受对方变量（如妻子满意度受丈夫受教育年数edu_y影响)影响//夫妻满意度是否受到对方性别观念的影响//统计边缘变量（人缘，当地社会地位）和核心变量的关系</w:t>
      </w:r>
    </w:p>
    <w:p>
      <w:pPr>
        <w:keepNext w:val="0"/>
        <w:keepLines w:val="0"/>
        <w:widowControl/>
        <w:suppressLineNumbers w:val="0"/>
        <w:shd w:val="clear" w:fill="FFFFFF"/>
        <w:spacing w:after="210" w:afterAutospacing="0" w:line="285" w:lineRule="atLeast"/>
        <w:jc w:val="left"/>
        <w:rPr>
          <w:rFonts w:hint="default" w:ascii="Times New Roman" w:hAnsi="Times New Roman" w:eastAsia="Consolas" w:cs="Consolas"/>
          <w:b w:val="0"/>
          <w:bCs w:val="0"/>
          <w:color w:val="000000"/>
          <w:sz w:val="21"/>
          <w:szCs w:val="21"/>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//安装feologit命令</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net sj 20-2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net install st0596 (to install program files, if available)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net get st0596 (to install ancillary files, if available)</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//设定age的固定效应形式</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tab age, gen(iage) //采用LSDV方法固定age的固定效应</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iage1</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//Pooled regress</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//原论文</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marriage_sat_im ri sp_hwk_sat_im sp_eco_sat_im c.age_w##c.age_w edu_w i.hukou_w i.urban_w c.age_h##c.age_h edu_h i.hukou_h i.urban_h logincome_w logincome_h relg_d i.job_h i.job_w c.hwh_im_h c.hwh_im_w iage* if gender == 1 , group(countyid) cluster(countyid)</w:t>
      </w:r>
    </w:p>
    <w:p>
      <w:pPr>
        <w:keepNext w:val="0"/>
        <w:keepLines w:val="0"/>
        <w:widowControl/>
        <w:suppressLineNumbers w:val="0"/>
        <w:spacing w:after="240" w:afterAutospacing="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**家庭生活满意度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//男方显著</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fam_sat ri sp_hwk_sat_im sp_eco_sat_im c.age_w##c.age_w edu_w i.hukou_w i.urban_w c.age_h##c.age_h edu_h i.hukou_h i.urban_h logincome_w logincome_h relg_d i.job_h i.job_w c.hwh_im_h c.hwh_im_w iage* if gender == 1 , group(countyid) cluster(countyid) //group固定countyid的固定效应</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fam_sat ri_d sp_hwk_sat_im sp_eco_sat_im c.age_w##c.age_w edu_w i.hukou_w i.urban_w c.age_h##c.age_h edu_h i.hukou_h i.urban_h logincome_w logincome_h relg_d i.job_h i.job_w c.hwh_im_h c.hwh_im_w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division_d femma_im_d malehwk_d iage* if gender == 1,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//和年龄交叉</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fam_sat ri_d sp_hwk_sat_im sp_eco_sat_im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c.age_w#c.(edu_w logincome_w hwh_im_w) c.age_w#1.(hukou_w urban_w job_w)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c.age_h#c.(edu_h logincome_h hwh_im_h) c.age_h#1.(hukou_h urban_h job_h)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iage* if gender == 1, group(countyid)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fam_sat ri sp_hwk_sat_im sp_eco_sat_im c.age_w##c.age_w edu_w i.hukou_w i.urban_w c.age_h##c.age_h edu_h i.hukou_h i.urban_h logincome_w logincome_h relg_d i.job_h i.job_w c.hwh_im_h c.hwh_im_w iage*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fam_sat ri sp_hwk_sat_im sp_eco_sat_im c.age_w##c.age_w edu_w i.hukou_w i.urban_w c.age_h##c.age_h edu_h i.hukou_h i.urban_h logincome_w logincome_h relg_d i.job_h i.job_w c.hwh_im_h c.hwh_im_w division_d_w division_d_h femma_im_d_w femma_im_d_h malehwk_d_w malehwk_d_h iage*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//和年龄交叉</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fam_sat ri sp_hwk_sat_im sp_eco_sat_im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c.age_w#c.(edu_w logincome_w hwh_im_w) c.age_w#1.(hukou_w urban_w job_w)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c.age_h#c.(edu_h logincome_h hwh_im_h) c.age_h#1.(hukou_h urban_h job_h)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iage*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**个人生活满意度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//显著</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self_sat ri sp_hwk_sat_im sp_eco_sat_im c.age_w##c.age_w edu_w i.hukou_w i.urban_w c.age_h##c.age_h edu_h i.hukou_h i.urban_h logincome_w logincome_h relg_d i.job_h i.job_w c.hwh_im_h c.hwh_im_w iage* if gender == 1 ,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self_sat ri sp_hwk_sat_im sp_eco_sat_im c.age_w##c.age_w edu_w i.hukou_w i.urban_w c.age_h##c.age_h edu_h i.hukou_h i.urban_h logincome_w logincome_h relg_d i.job_h i.job_w c.hwh_im_h c.hwh_im_w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division_d_w division_d_h femma_im_d_w femma_im_d_h malehwk_d_w malehwk_d_h iage* if gender == 1 ,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//和年龄交叉</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self_sat ri sp_hwk_sat_im sp_eco_sat_im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c.age_w#c.(edu_w logincome_w hwh_im_w) c.age_w#1.(hukou_w urban_w job_w)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c.age_h#c.(edu_h logincome_h hwh_im_h) c.age_h#1.(hukou_h urban_h job_h)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iage* if gender == 1 ,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self_sat ri sp_hwk_sat_im sp_eco_sat_im c.age_w##c.age_w edu_w i.hukou_w i.urban_w c.age_h##c.age_h edu_h i.hukou_h i.urban_h logincome_w logincome_h relg_d i.job_h i.job_w c.hwh_im_h c.hwh_im_w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self_sat ri sp_hwk_sat_im sp_eco_sat_im c.age_w##c.age_w edu_w i.hukou_w i.urban_w c.age_h##c.age_h edu_h i.hukou_h i.urban_h logincome_w logincome_h relg_d i.job_h i.job_w c.hwh_im_h c.hwh_im_w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division_d_w division_d_h femma_im_d_w femma_im_d_h malehwk_d_w malehwk_d_h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 与各变量的关系</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**女人是否生孩子</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femchil ri sp_hwk_sat_im sp_eco_sat_im c.age_w##c.age_w edu_w i.hukou_w i.urban_w c.age_h##c.age_h edu_h i.hukou_h i.urban_h logincome_w logincome_h relg_d i.job_h i.job_w c.hwh_im_h c.hwh_im_w iage* if gender == 1,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femchil ri sp_hwk_sat_im sp_eco_sat_im c.age_w##c.age_w edu_w i.hukou_w i.urban_w c.age_h##c.age_h edu_h i.hukou_h i.urban_h logincome_w logincome_h relg_d i.job_h i.job_w c.hwh_im_h c.hwh_im_w iage*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**女婚姻&gt;女事业</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femma_im_d ri sp_hwk_sat_im sp_eco_sat_im c.age_w##c.age_w edu_w i.hukou_w i.urban_w c.age_h##c.age_h edu_h i.hukou_h i.urban_h logincome_w logincome_h relg_d i.job_h i.job_w c.hwh_im_h c.hwh_im_w iage* if gender == 1,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feologit femma_im_d ri sp_hwk_sat_im sp_eco_sat_im c.age_w##c.age_w edu_w i.hukou_w i.urban_w c.age_h##c.age_h edu_h i.hukou_h i.urban_h logincome_w logincome_h relg_d i.job_h i.job_w c.hwh_im_h c.hwh_im_w if gender == 0, group(countyid) cluster(countyid)</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**男外女内</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division_d ri sp_hwk_sat_im sp_eco_sat_im c.age_w##c.age_w edu_w i.hukou_w i.urban_w c.age_h##c.age_h edu_h i.hukou_h i.urban_h logincome_w logincome_h relg_d i.job_h i.job_w c.hwh_im_h c.hwh_im_w iage* if gender == 1, group(countyid)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division_d ri sp_hwk_sat_im sp_eco_sat_im c.age_w##c.age_w edu_w i.hukou_w i.urban_w c.age_h##c.age_h edu_h i.hukou_h i.urban_h logincome_w logincome_h relg_d i.job_h i.job_w c.hwh_im_h c.hwh_im_w iage* if gender == 0, group(countyid)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**男性承担一半家务</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malehwk_d ri sp_hwk_sat_im sp_eco_sat_im c.age_w##c.age_w edu_w i.hukou_w i.urban_w c.age_h##c.age_h edu_h i.hukou_h i.urban_h logincome_w logincome_h relg_d i.job_h i.job_w c.hwh_im_h c.hwh_im_w iage* if gender == 1, group(countyid)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  feologit malehwk_d ri sp_hwk_sat_im sp_eco_sat_im c.age_w##c.age_w edu_w i.hukou_w i.urban_w c.age_h##c.age_h edu_h i.hukou_h i.urban_h logincome_w logincome_h relg_d i.job_h i.job_w c.hwh_im_h c.hwh_im_w if gender == 0, group(countyid) cluster(countyid)</w:t>
      </w:r>
    </w:p>
    <w:p>
      <w:pPr>
        <w:keepNext w:val="0"/>
        <w:keepLines w:val="0"/>
        <w:widowControl/>
        <w:suppressLineNumbers w:val="0"/>
        <w:shd w:val="clear" w:fill="FFFFFF"/>
        <w:spacing w:line="285" w:lineRule="atLeast"/>
        <w:jc w:val="left"/>
        <w:rPr>
          <w:rFonts w:hint="eastAsia" w:ascii="Times New Roman" w:hAnsi="Times New Roman"/>
          <w:spacing w:val="8"/>
          <w:lang w:val="en-US" w:eastAsia="zh-CN"/>
          <w14:textOutline w14:w="3795" w14:cap="sq" w14:cmpd="sng">
            <w14:solidFill>
              <w14:srgbClr w14:val="000000"/>
            </w14:solidFill>
            <w14:prstDash w14:val="solid"/>
            <w14:bevel/>
          </w14:textOutline>
        </w:rPr>
      </w:pPr>
      <w:r>
        <w:rPr>
          <w:rFonts w:hint="default" w:ascii="Times New Roman" w:hAnsi="Times New Roman" w:eastAsia="Consolas" w:cs="Consolas"/>
          <w:b w:val="0"/>
          <w:bCs w:val="0"/>
          <w:snapToGrid w:val="0"/>
          <w:color w:val="000000"/>
          <w:kern w:val="0"/>
          <w:sz w:val="21"/>
          <w:szCs w:val="21"/>
          <w:shd w:val="clear" w:fill="FFFFFF"/>
          <w:lang w:val="en-US" w:eastAsia="zh-CN" w:bidi="ar"/>
        </w:rPr>
        <w:t xml:space="preserve">  </w:t>
      </w:r>
    </w:p>
    <w:p>
      <w:pPr>
        <w:pStyle w:val="2"/>
        <w:numPr>
          <w:ilvl w:val="0"/>
          <w:numId w:val="0"/>
        </w:numPr>
        <w:spacing w:before="65" w:line="229" w:lineRule="auto"/>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p>
    <w:p>
      <w:pPr>
        <w:pStyle w:val="2"/>
        <w:numPr>
          <w:ilvl w:val="0"/>
          <w:numId w:val="0"/>
        </w:numPr>
        <w:spacing w:before="65" w:line="229" w:lineRule="auto"/>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p>
    <w:p>
      <w:pPr>
        <w:pStyle w:val="2"/>
        <w:numPr>
          <w:ilvl w:val="0"/>
          <w:numId w:val="0"/>
        </w:numPr>
        <w:spacing w:before="65" w:line="229" w:lineRule="auto"/>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p>
    <w:p>
      <w:pPr>
        <w:pStyle w:val="2"/>
        <w:numPr>
          <w:ilvl w:val="0"/>
          <w:numId w:val="0"/>
        </w:numPr>
        <w:spacing w:before="65" w:line="229" w:lineRule="auto"/>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p>
    <w:p>
      <w:pPr>
        <w:pStyle w:val="2"/>
        <w:numPr>
          <w:ilvl w:val="0"/>
          <w:numId w:val="7"/>
        </w:numPr>
        <w:spacing w:before="65" w:line="229" w:lineRule="auto"/>
        <w:ind w:left="32"/>
        <w:outlineLvl w:val="1"/>
        <w:rPr>
          <w:rFonts w:hint="default" w:ascii="Times New Roman" w:hAnsi="Times New Roman"/>
          <w:spacing w:val="8"/>
          <w:lang w:val="en-US" w:eastAsia="zh-CN"/>
          <w14:textOutline w14:w="3795" w14:cap="sq" w14:cmpd="sng">
            <w14:solidFill>
              <w14:srgbClr w14:val="000000"/>
            </w14:solidFill>
            <w14:prstDash w14:val="solid"/>
            <w14:bevel/>
          </w14:textOutline>
        </w:rPr>
      </w:pPr>
      <w:r>
        <w:rPr>
          <w:rFonts w:hint="eastAsia" w:ascii="Times New Roman" w:hAnsi="Times New Roman"/>
          <w:spacing w:val="8"/>
          <w:lang w:val="en-US" w:eastAsia="zh-CN"/>
          <w14:textOutline w14:w="3795" w14:cap="sq" w14:cmpd="sng">
            <w14:solidFill>
              <w14:srgbClr w14:val="000000"/>
            </w14:solidFill>
            <w14:prstDash w14:val="solid"/>
            <w14:bevel/>
          </w14:textOutline>
        </w:rPr>
        <w:t>内生性检验</w:t>
      </w:r>
    </w:p>
    <w:p>
      <w:pPr>
        <w:spacing w:before="120" w:line="263" w:lineRule="auto"/>
        <w:ind w:left="15" w:right="146" w:firstLine="4"/>
        <w:rPr>
          <w:rFonts w:ascii="Times New Roman" w:hAnsi="Times New Roman" w:eastAsia="Times New Roman" w:cs="Times New Roman"/>
          <w:spacing w:val="4"/>
          <w:sz w:val="20"/>
          <w:szCs w:val="20"/>
        </w:rPr>
      </w:pPr>
    </w:p>
    <w:p>
      <w:pPr>
        <w:keepNext w:val="0"/>
        <w:keepLines w:val="0"/>
        <w:widowControl/>
        <w:suppressLineNumbers w:val="0"/>
        <w:shd w:val="clear" w:fill="FFFFFF"/>
        <w:spacing w:line="285" w:lineRule="atLeast"/>
        <w:jc w:val="left"/>
        <w:rPr>
          <w:rFonts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clear</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use "C:\Users\Desktop\期末作业\workingdata\process_data.dta"</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*工具变量法  内生性问题检验</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//安装xtivreg2命令</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ssc install xtivreg2, replace</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**家庭生活满意度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xtset 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tab age, gen(iage) //采用LSDV方法固定age的固定效应</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drop iage1</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age2 = age^2</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age_h2 = age_h^2</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fam_sat (ri = edu_w logincome_w) sp_hwk_sat_im sp_eco_sat_im age age2 hukou_w urban_w age_h age_h2 edu_h hukou_h urban_h logincome_h relg_d job_h job_w hwh_im_h hwh_im_w iage* if gender == 1,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//弱工具变量检验看两个回归中间的Weak identification test 的 Cragg-Donald Wald F statistic = 2898.80，大于10% maximal IV size = 19.93，通过检验，下同</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*导出第一阶段结果</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"C:\Users\Desktop\期末作业\tables\male fam_sat.doc",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*导出第二阶段的结果</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"C:\Users\Desktop\期末作业\tables\male fam_sat.doc",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 age_w2 = age_w^2</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fam_sat (ri_d = logincome_w edu_w) sp_hwk_sat_im sp_eco_sat_im age_w age_w2 hukou_w urban_w age_h age_h2 edu_h hukou_h urban_h  logincome_h relg_d job_h job_w hwh_im_h hwh_im_w division_d femma_im_d malehwk_d iage* if gender == 1,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"C:\Users\Desktop\期末作业\tables\gender fam_sat3.doc", cttop(first) tstat bdec(3) tdec(2)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"C:\Users\Desktop\期末作业\tables\gender fam_sat3.doc",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spacing w:after="240" w:afterAutospacing="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fam_sat (ri = edu_w logincome_w) sp_hwk_sat_im sp_eco_sat_im age age2 hukou_w urban_w age_h age_h2 edu_h hukou_h urban_h logincome_h relg_d job_h job_w hwh_im_h hwh_im_w iage* if gender == 0,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"C:\Users\Desktop\期末作业\tables\female fam_sat1.doc",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"C:\Users\Desktop\期末作业\tables\female fam_sat1.doc",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ivregress 2sls fam_sat sp_hwk_sat_im sp_eco_sat_im c.age_w##c.age_w  i.hukou_w i.urban_w c.age_h##c.age_h edu_h i.hukou_h i.urban_h logincome_h relg_d i.job_h i.job_w c.hwh_im_h c.hwh_im_w if gender == 0,  cluster( countyid )</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fam_sat (ri_d = logincome_w edu_w) sp_hwk_sat_im sp_eco_sat_im age_w age_w2 hukou_w urban_w age_h age_h2 edu_h hukou_h urban_h  logincome_h relg_d job_h job_w hwh_im_h hwh_im_w division_d femma_im_d malehwk_d iage* if gender == 0,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"C:\Users\Desktop\期末作业\tables\gender norm female fam_sat.doc",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"C:\Users\Desktop\期末作业\tables\gender norm female fam_sat.doc",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spacing w:after="240" w:afterAutospacing="0"/>
        <w:jc w:val="left"/>
        <w:rPr>
          <w:rFonts w:ascii="Times New Roman" w:hAnsi="Times New Roman"/>
        </w:rPr>
      </w:pPr>
      <w:r>
        <w:rPr>
          <w:rFonts w:hint="default" w:ascii="Times New Roman" w:hAnsi="Times New Roman" w:eastAsia="Consolas" w:cs="Consolas"/>
          <w:b w:val="0"/>
          <w:bCs w:val="0"/>
          <w:snapToGrid w:val="0"/>
          <w:color w:val="000000"/>
          <w:kern w:val="0"/>
          <w:sz w:val="21"/>
          <w:szCs w:val="21"/>
          <w:shd w:val="clear" w:fill="FFFFFF"/>
          <w:lang w:val="en-US" w:eastAsia="zh-CN" w:bidi="ar"/>
        </w:rPr>
        <w:br w:type="textWrapping"/>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**个人生活满意度</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self_sat (ri = edu_w logincome_w) sp_hwk_sat_im sp_eco_sat_im age age2 hukou_w urban_w age_h age_h2 edu_h hukou_h urban_h logincome_h relg_d job_h job_w hwh_im_h hwh_im_w iage* if gender == 1,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self_sat (ri_d = logincome_w edu_w) sp_hwk_sat_im sp_eco_sat_im age_w age_w2 hukou_w urban_w age_h age_h2 edu_h hukou_h urban_h  logincome_h relg_d job_h job_w hwh_im_h hwh_im_w division_d femma_im_d malehwk_d iage* if gender == 1,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"C:\Users\Desktop\期末作业\tables\gender 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"C:\Users\Desktop\期末作业\tables\\gender 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spacing w:after="240" w:afterAutospacing="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*female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self_sat (ri = edu_w logincome_w) sp_hwk_sat_im sp_eco_sat_im age age2 hukou_w urban_w age_h age_h2 edu_h hukou_h urban_h logincome_h relg_d job_h job_w hwh_im_h hwh_im_w iage* if gender == 0,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"C:\Users\Desktop\期末作业\tables\female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"C:\Users\Desktop\期末作业\tables\\female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jc w:val="left"/>
        <w:rPr>
          <w:rFonts w:ascii="Times New Roman" w:hAnsi="Times New Roman"/>
        </w:rPr>
      </w:pP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//gender norm</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xtivreg2 self_sat (ri_d = logincome_w edu_w) sp_hwk_sat_im sp_eco_sat_im age_w age_w2 hukou_w urban_w age_h age_h2 edu_h hukou_h urban_h  logincome_h relg_d job_h job_w hwh_im_h hwh_im_w division_d femma_im_d malehwk_d iage* if gender == 0, fe r first savefp(first) cluster(countyid)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first</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using "C:\Users\Desktop\期末作业\tables\gender female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 sto second</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outreg2 [first second] using "C:\Users\Desktop\期末作业\tables\\gender female self_sat.doc", bdec(3) replace</w:t>
      </w:r>
    </w:p>
    <w:p>
      <w:pPr>
        <w:keepNext w:val="0"/>
        <w:keepLines w:val="0"/>
        <w:widowControl/>
        <w:suppressLineNumbers w:val="0"/>
        <w:shd w:val="clear" w:fill="FFFFFF"/>
        <w:spacing w:line="285" w:lineRule="atLeast"/>
        <w:jc w:val="left"/>
        <w:rPr>
          <w:rFonts w:hint="default" w:ascii="Times New Roman" w:hAnsi="Times New Roman" w:eastAsia="Consolas" w:cs="Consolas"/>
          <w:b w:val="0"/>
          <w:bCs w:val="0"/>
          <w:color w:val="000000"/>
          <w:sz w:val="21"/>
          <w:szCs w:val="21"/>
        </w:rPr>
      </w:pPr>
      <w:r>
        <w:rPr>
          <w:rFonts w:hint="default" w:ascii="Times New Roman" w:hAnsi="Times New Roman" w:eastAsia="Consolas" w:cs="Consolas"/>
          <w:b w:val="0"/>
          <w:bCs w:val="0"/>
          <w:snapToGrid w:val="0"/>
          <w:color w:val="000000"/>
          <w:kern w:val="0"/>
          <w:sz w:val="21"/>
          <w:szCs w:val="21"/>
          <w:shd w:val="clear" w:fill="FFFFFF"/>
          <w:lang w:val="en-US" w:eastAsia="zh-CN" w:bidi="ar"/>
        </w:rPr>
        <w:t>estat firststage,forcenonrobust</w:t>
      </w:r>
    </w:p>
    <w:p>
      <w:pPr>
        <w:keepNext w:val="0"/>
        <w:keepLines w:val="0"/>
        <w:widowControl/>
        <w:suppressLineNumbers w:val="0"/>
        <w:jc w:val="left"/>
        <w:rPr>
          <w:rFonts w:ascii="Times New Roman" w:hAnsi="Times New Roman"/>
        </w:rPr>
      </w:pPr>
    </w:p>
    <w:p>
      <w:pPr>
        <w:spacing w:before="120" w:line="263" w:lineRule="auto"/>
        <w:ind w:left="15" w:right="146" w:firstLine="4"/>
        <w:rPr>
          <w:rFonts w:ascii="Times New Roman" w:hAnsi="Times New Roman" w:eastAsia="Times New Roman" w:cs="Times New Roman"/>
          <w:spacing w:val="4"/>
          <w:sz w:val="20"/>
          <w:szCs w:val="20"/>
        </w:rPr>
      </w:pPr>
    </w:p>
    <w:sectPr>
      <w:pgSz w:w="11906" w:h="16839"/>
      <w:pgMar w:top="1440" w:right="1689" w:bottom="1440" w:left="1689" w:header="927" w:footer="98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Arial Black">
    <w:panose1 w:val="020B0A04020102020204"/>
    <w:charset w:val="00"/>
    <w:family w:val="auto"/>
    <w:pitch w:val="default"/>
    <w:sig w:usb0="A00002AF" w:usb1="4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23"/>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23"/>
      <w:rPr>
        <w:rFonts w:ascii="Calibri" w:hAnsi="Calibri" w:eastAsia="Calibri" w:cs="Calibri"/>
        <w:sz w:val="18"/>
        <w:szCs w:val="18"/>
      </w:rPr>
    </w:pPr>
    <w:r>
      <w:rPr>
        <w:rFonts w:ascii="Calibri" w:hAnsi="Calibri" w:eastAsia="Calibri" w:cs="Calibri"/>
        <w:sz w:val="18"/>
        <w:szCs w:val="18"/>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23"/>
      <w:rPr>
        <w:rFonts w:ascii="Calibri" w:hAnsi="Calibri" w:eastAsia="Calibri" w:cs="Calibri"/>
        <w:sz w:val="18"/>
        <w:szCs w:val="18"/>
      </w:rPr>
    </w:pPr>
    <w:r>
      <w:rPr>
        <w:rFonts w:ascii="Calibri" w:hAnsi="Calibri" w:eastAsia="Calibri" w:cs="Calibri"/>
        <w:sz w:val="18"/>
        <w:szCs w:val="18"/>
      </w:rP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77"/>
      <w:rPr>
        <w:rFonts w:ascii="Calibri" w:hAnsi="Calibri" w:eastAsia="Calibri" w:cs="Calibri"/>
        <w:sz w:val="18"/>
        <w:szCs w:val="18"/>
      </w:rPr>
    </w:pPr>
    <w:r>
      <w:rPr>
        <w:rFonts w:ascii="Calibri" w:hAnsi="Calibri" w:eastAsia="Calibri" w:cs="Calibri"/>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9"/>
      <w:rPr>
        <w:rFonts w:ascii="Calibri" w:hAnsi="Calibri" w:eastAsia="Calibri" w:cs="Calibri"/>
        <w:sz w:val="18"/>
        <w:szCs w:val="18"/>
      </w:rPr>
    </w:pPr>
    <w:r>
      <w:rPr>
        <w:rFonts w:ascii="Calibri" w:hAnsi="Calibri" w:eastAsia="Calibri" w:cs="Calibri"/>
        <w:sz w:val="18"/>
        <w:szCs w:val="18"/>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90"/>
      <w:rPr>
        <w:rFonts w:ascii="Calibri" w:hAnsi="Calibri" w:eastAsia="Calibri" w:cs="Calibri"/>
        <w:sz w:val="18"/>
        <w:szCs w:val="18"/>
      </w:rPr>
    </w:pPr>
    <w:r>
      <w:rPr>
        <w:rFonts w:ascii="Calibri" w:hAnsi="Calibri" w:eastAsia="Calibri" w:cs="Calibri"/>
        <w:spacing w:val="-8"/>
        <w:sz w:val="18"/>
        <w:szCs w:val="18"/>
      </w:rPr>
      <w:t>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90"/>
      <w:rPr>
        <w:rFonts w:ascii="Calibri" w:hAnsi="Calibri" w:eastAsia="Calibri" w:cs="Calibri"/>
        <w:sz w:val="18"/>
        <w:szCs w:val="18"/>
      </w:rPr>
    </w:pPr>
    <w:r>
      <w:rPr>
        <w:rFonts w:ascii="Calibri" w:hAnsi="Calibri" w:eastAsia="Calibri" w:cs="Calibri"/>
        <w:spacing w:val="-8"/>
        <w:sz w:val="18"/>
        <w:szCs w:val="18"/>
      </w:rPr>
      <w:t>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90"/>
      <w:rPr>
        <w:rFonts w:ascii="Calibri" w:hAnsi="Calibri" w:eastAsia="Calibri" w:cs="Calibri"/>
        <w:sz w:val="18"/>
        <w:szCs w:val="18"/>
      </w:rPr>
    </w:pPr>
    <w:r>
      <w:rPr>
        <w:rFonts w:ascii="Calibri" w:hAnsi="Calibri" w:eastAsia="Calibri" w:cs="Calibri"/>
        <w:spacing w:val="-8"/>
        <w:sz w:val="18"/>
        <w:szCs w:val="18"/>
      </w:rPr>
      <w:t>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90"/>
      <w:rPr>
        <w:rFonts w:ascii="Calibri" w:hAnsi="Calibri" w:eastAsia="Calibri" w:cs="Calibri"/>
        <w:sz w:val="18"/>
        <w:szCs w:val="18"/>
      </w:rPr>
    </w:pPr>
    <w:r>
      <w:rPr>
        <w:rFonts w:ascii="Calibri" w:hAnsi="Calibri" w:eastAsia="Calibri" w:cs="Calibri"/>
        <w:spacing w:val="-8"/>
        <w:sz w:val="18"/>
        <w:szCs w:val="18"/>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pPr>
      <w:r>
        <w:separator/>
      </w:r>
    </w:p>
  </w:footnote>
  <w:footnote w:type="continuationSeparator" w:id="5">
    <w:p>
      <w:pPr>
        <w:spacing w:line="240" w:lineRule="auto"/>
      </w:pPr>
      <w:r>
        <w:continuationSeparator/>
      </w:r>
    </w:p>
  </w:footnote>
  <w:footnote w:id="0">
    <w:p>
      <w:pPr>
        <w:pStyle w:val="3"/>
        <w:snapToGrid w:val="0"/>
        <w:rPr>
          <w:rFonts w:hint="default" w:ascii="Times New Roman" w:hAnsi="Times New Roman" w:eastAsia="仿宋" w:cs="Times New Roman"/>
        </w:rPr>
      </w:pPr>
      <w:r>
        <w:rPr>
          <w:rStyle w:val="6"/>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spacing w:val="7"/>
        </w:rPr>
        <w:t>Eagly, A. H. (2009). The his and hers of prosocial behavior: an examination of the social psychology of gender. American psychologist, 64(8), 644.</w:t>
      </w:r>
    </w:p>
  </w:footnote>
  <w:footnote w:id="1">
    <w:p>
      <w:pPr>
        <w:pStyle w:val="3"/>
        <w:snapToGrid w:val="0"/>
        <w:rPr>
          <w:rFonts w:hint="eastAsia" w:ascii="仿宋" w:hAnsi="仿宋" w:eastAsia="仿宋" w:cs="仿宋"/>
        </w:rPr>
      </w:pPr>
      <w:r>
        <w:rPr>
          <w:rStyle w:val="6"/>
          <w:rFonts w:hint="eastAsia" w:ascii="仿宋" w:hAnsi="仿宋" w:eastAsia="仿宋" w:cs="仿宋"/>
        </w:rPr>
        <w:footnoteRef/>
      </w:r>
      <w:r>
        <w:rPr>
          <w:rFonts w:hint="eastAsia" w:ascii="仿宋" w:hAnsi="仿宋" w:eastAsia="仿宋" w:cs="仿宋"/>
        </w:rPr>
        <w:t xml:space="preserve"> </w:t>
      </w:r>
      <w:r>
        <w:rPr>
          <w:rFonts w:hint="eastAsia" w:ascii="仿宋" w:hAnsi="仿宋" w:eastAsia="仿宋" w:cs="仿宋"/>
          <w:spacing w:val="7"/>
          <w:lang w:eastAsia="zh-CN"/>
        </w:rPr>
        <w:t>本研究关于满意度指标的衡量参考中国家庭追踪调查问卷中设置的婚姻满意度选项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6" w:lineRule="auto"/>
      <w:ind w:left="275"/>
      <w:rPr>
        <w:rFonts w:ascii="华文楷体" w:hAnsi="华文楷体" w:eastAsia="华文楷体" w:cs="华文楷体"/>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34"/>
      <w:rPr>
        <w:rFonts w:ascii="华文楷体" w:hAnsi="华文楷体" w:eastAsia="华文楷体" w:cs="华文楷体"/>
        <w:sz w:val="20"/>
        <w:szCs w:val="20"/>
      </w:rPr>
    </w:pPr>
    <w:r>
      <w:pict>
        <v:shape id="_x0000_s2050" o:spid="_x0000_s2050" style="position:absolute;left:0pt;margin-left:90pt;margin-top:59.8pt;height:0.5pt;width:415.3pt;mso-position-horizontal-relative:page;mso-position-vertical-relative:page;z-index:251659264;mso-width-relative:page;mso-height-relative:page;" fillcolor="#000000" filled="t" stroked="f" coordsize="8305,10" o:allowincell="f" path="m0,0l8305,0,8305,9,0,9,0,0xe">
          <v:path/>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6" w:lineRule="auto"/>
      <w:rPr>
        <w:rFonts w:ascii="华文楷体" w:hAnsi="华文楷体" w:eastAsia="华文楷体" w:cs="华文楷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34"/>
      <w:rPr>
        <w:rFonts w:ascii="华文楷体" w:hAnsi="华文楷体" w:eastAsia="华文楷体" w:cs="华文楷体"/>
        <w:sz w:val="20"/>
        <w:szCs w:val="20"/>
      </w:rPr>
    </w:pPr>
    <w:r>
      <w:pict>
        <v:shape id="_x0000_s2052" o:spid="_x0000_s2052" style="position:absolute;left:0pt;margin-left:90pt;margin-top:59.8pt;height:0.5pt;width:415.3pt;mso-position-horizontal-relative:page;mso-position-vertical-relative:page;z-index:251660288;mso-width-relative:page;mso-height-relative:page;" fillcolor="#000000" filled="t" stroked="f" coordsize="8305,10" o:allowincell="f" path="m0,0l8305,0,8305,9,0,9,0,0xe">
          <v:path/>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34"/>
      <w:rPr>
        <w:rFonts w:ascii="华文楷体" w:hAnsi="华文楷体" w:eastAsia="华文楷体" w:cs="华文楷体"/>
        <w:sz w:val="20"/>
        <w:szCs w:val="20"/>
      </w:rPr>
    </w:pPr>
    <w:r>
      <w:pict>
        <v:shape id="_x0000_s2054" o:spid="_x0000_s2054" style="position:absolute;left:0pt;margin-left:90pt;margin-top:59.8pt;height:0.5pt;width:415.3pt;mso-position-horizontal-relative:page;mso-position-vertical-relative:page;z-index:251661312;mso-width-relative:page;mso-height-relative:page;" fillcolor="#000000" filled="t" stroked="f" coordsize="8305,10" o:allowincell="f" path="m0,0l8305,0,8305,9,0,9,0,0xe">
          <v:path/>
          <v:fill on="t" focussize="0,0"/>
          <v:stroke on="f"/>
          <v:imagedata o:title=""/>
          <o:lock v:ext="edi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A46C9"/>
    <w:multiLevelType w:val="singleLevel"/>
    <w:tmpl w:val="992A46C9"/>
    <w:lvl w:ilvl="0" w:tentative="0">
      <w:start w:val="1"/>
      <w:numFmt w:val="decimal"/>
      <w:suff w:val="space"/>
      <w:lvlText w:val="%1."/>
      <w:lvlJc w:val="left"/>
    </w:lvl>
  </w:abstractNum>
  <w:abstractNum w:abstractNumId="1">
    <w:nsid w:val="CD8FAF46"/>
    <w:multiLevelType w:val="singleLevel"/>
    <w:tmpl w:val="CD8FAF46"/>
    <w:lvl w:ilvl="0" w:tentative="0">
      <w:start w:val="1"/>
      <w:numFmt w:val="chineseCounting"/>
      <w:suff w:val="space"/>
      <w:lvlText w:val="（%1）"/>
      <w:lvlJc w:val="left"/>
      <w:rPr>
        <w:rFonts w:hint="eastAsia"/>
      </w:rPr>
    </w:lvl>
  </w:abstractNum>
  <w:abstractNum w:abstractNumId="2">
    <w:nsid w:val="E9C01088"/>
    <w:multiLevelType w:val="singleLevel"/>
    <w:tmpl w:val="E9C01088"/>
    <w:lvl w:ilvl="0" w:tentative="0">
      <w:start w:val="1"/>
      <w:numFmt w:val="decimal"/>
      <w:suff w:val="space"/>
      <w:lvlText w:val="%1)"/>
      <w:lvlJc w:val="left"/>
    </w:lvl>
  </w:abstractNum>
  <w:abstractNum w:abstractNumId="3">
    <w:nsid w:val="EB528A1C"/>
    <w:multiLevelType w:val="multilevel"/>
    <w:tmpl w:val="EB528A1C"/>
    <w:lvl w:ilvl="0" w:tentative="0">
      <w:start w:val="1"/>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ED6A791A"/>
    <w:multiLevelType w:val="singleLevel"/>
    <w:tmpl w:val="ED6A791A"/>
    <w:lvl w:ilvl="0" w:tentative="0">
      <w:start w:val="1"/>
      <w:numFmt w:val="decimal"/>
      <w:suff w:val="space"/>
      <w:lvlText w:val="%1)"/>
      <w:lvlJc w:val="left"/>
    </w:lvl>
  </w:abstractNum>
  <w:abstractNum w:abstractNumId="5">
    <w:nsid w:val="12770240"/>
    <w:multiLevelType w:val="singleLevel"/>
    <w:tmpl w:val="12770240"/>
    <w:lvl w:ilvl="0" w:tentative="0">
      <w:start w:val="1"/>
      <w:numFmt w:val="decimal"/>
      <w:suff w:val="nothing"/>
      <w:lvlText w:val="（%1）"/>
      <w:lvlJc w:val="left"/>
    </w:lvl>
  </w:abstractNum>
  <w:abstractNum w:abstractNumId="6">
    <w:nsid w:val="2DD9896D"/>
    <w:multiLevelType w:val="singleLevel"/>
    <w:tmpl w:val="2DD9896D"/>
    <w:lvl w:ilvl="0" w:tentative="0">
      <w:start w:val="1"/>
      <w:numFmt w:val="chineseCounting"/>
      <w:suff w:val="space"/>
      <w:lvlText w:val="（%1）"/>
      <w:lvlJc w:val="left"/>
      <w:rPr>
        <w:rFonts w:hint="eastAsia"/>
      </w:rPr>
    </w:lvl>
  </w:abstractNum>
  <w:num w:numId="1">
    <w:abstractNumId w:val="0"/>
  </w:num>
  <w:num w:numId="2">
    <w:abstractNumId w:val="6"/>
  </w:num>
  <w:num w:numId="3">
    <w:abstractNumId w:val="3"/>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4"/>
    <w:footnote w:id="5"/>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c2Y2I4ZTQ1YjAxMzBjM2UzZDZjMGJkY2U3OTQ2NjAifQ=="/>
  </w:docVars>
  <w:rsids>
    <w:rsidRoot w:val="00000000"/>
    <w:rsid w:val="028C63CE"/>
    <w:rsid w:val="149F38E6"/>
    <w:rsid w:val="175D5ED7"/>
    <w:rsid w:val="316A655A"/>
    <w:rsid w:val="3A1F26ED"/>
    <w:rsid w:val="538D43CE"/>
    <w:rsid w:val="59960C0F"/>
    <w:rsid w:val="646E09C2"/>
    <w:rsid w:val="64E7729A"/>
    <w:rsid w:val="6AF52EFD"/>
    <w:rsid w:val="6BDE2838"/>
    <w:rsid w:val="78AE5F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0"/>
      <w:szCs w:val="20"/>
      <w:lang w:val="en-US" w:eastAsia="en-US" w:bidi="ar-SA"/>
    </w:rPr>
  </w:style>
  <w:style w:type="paragraph" w:styleId="3">
    <w:name w:val="footnote text"/>
    <w:basedOn w:val="1"/>
    <w:qFormat/>
    <w:uiPriority w:val="0"/>
    <w:pPr>
      <w:snapToGrid w:val="0"/>
      <w:jc w:val="left"/>
    </w:pPr>
    <w:rPr>
      <w:sz w:val="18"/>
    </w:rPr>
  </w:style>
  <w:style w:type="character" w:styleId="6">
    <w:name w:val="footnote reference"/>
    <w:basedOn w:val="5"/>
    <w:qFormat/>
    <w:uiPriority w:val="0"/>
    <w:rPr>
      <w:vertAlign w:val="superscript"/>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Times New Roman" w:hAnsi="Times New Roman" w:eastAsia="Times New Roman" w:cs="Times New Roma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0"/>
    <customShpInfo spid="_x0000_s2052"/>
    <customShpInfo spid="_x0000_s2054"/>
    <customShpInfo spid="_x0000_s1030"/>
    <customShpInfo spid="_x0000_s1031"/>
    <customShpInfo spid="_x0000_s1033"/>
    <customShpInfo spid="_x0000_s1034"/>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11841</Words>
  <Characters>34469</Characters>
  <TotalTime>2</TotalTime>
  <ScaleCrop>false</ScaleCrop>
  <LinksUpToDate>false</LinksUpToDate>
  <CharactersWithSpaces>39063</CharactersWithSpaces>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2023-06-15T21:51:00Z</dcterms:created>
  <dc:creator>肖文旸</dc:creator>
  <cp:lastModifiedBy>WPS_1674451810</cp:lastModifiedBy>
  <dcterms:modified xsi:type="dcterms:W3CDTF">2023-12-23T05:03:38Z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2023-12-14T22:14:19Z</vt:filetime>
  </property>
  <property fmtid="{D5CDD505-2E9C-101B-9397-08002B2CF9AE}" pid="4" name="KSOProductBuildVer">
    <vt:lpwstr>2052-12.1.0.15990</vt:lpwstr>
  </property>
  <property fmtid="{D5CDD505-2E9C-101B-9397-08002B2CF9AE}" pid="5" name="ICV">
    <vt:lpwstr>DEE5F4B1D833474E96927F706EEE46F0_13</vt:lpwstr>
  </property>
</Properties>
</file>